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1E" w:rsidRPr="00A632C9" w:rsidRDefault="009D7D9B" w:rsidP="00FF3B97">
      <w:pPr>
        <w:pStyle w:val="NoSpacing"/>
        <w:tabs>
          <w:tab w:val="left" w:pos="1920"/>
        </w:tabs>
        <w:spacing w:line="36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0" w:name="_GoBack"/>
      <w:bookmarkEnd w:id="0"/>
      <w:r w:rsidRPr="00AA7EB4">
        <w:rPr>
          <w:rFonts w:ascii="Times New Roman" w:hAnsi="Times New Roman" w:cs="Times New Roman"/>
          <w:b/>
          <w:spacing w:val="-20"/>
          <w:sz w:val="28"/>
          <w:szCs w:val="28"/>
        </w:rPr>
        <w:t>ANALISIS PENGARUH PENGEMBANGAN WISATA TERHADAP PENDAPATAN MASYARAKAT DESA SOPOT INJAK KECAMATAN BATANG NATAL</w:t>
      </w:r>
    </w:p>
    <w:p w:rsidR="008A361E" w:rsidRPr="00807B32" w:rsidRDefault="009D7D9B" w:rsidP="005C62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Wahyuni</w:t>
      </w:r>
      <w:r w:rsidR="009B6AF0" w:rsidRPr="00807B32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  <w:r w:rsidR="00FC2C1E" w:rsidRPr="00FC2C1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Kasman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Karimi</w:t>
      </w:r>
      <w:r w:rsidR="00807B32" w:rsidRPr="00807B32">
        <w:rPr>
          <w:rFonts w:ascii="Times New Roman" w:hAnsi="Times New Roman" w:cs="Times New Roman"/>
          <w:b/>
          <w:sz w:val="24"/>
          <w:szCs w:val="24"/>
          <w:vertAlign w:val="superscript"/>
        </w:rPr>
        <w:t>2)</w:t>
      </w:r>
    </w:p>
    <w:p w:rsidR="00FC2C1E" w:rsidRPr="009D7D9B" w:rsidRDefault="00FC2C1E" w:rsidP="005C62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D9B">
        <w:rPr>
          <w:rFonts w:ascii="Times New Roman" w:hAnsi="Times New Roman" w:cs="Times New Roman"/>
          <w:b/>
          <w:sz w:val="24"/>
          <w:szCs w:val="24"/>
        </w:rPr>
        <w:t xml:space="preserve">Prodi </w:t>
      </w:r>
      <w:proofErr w:type="spellStart"/>
      <w:r w:rsidR="009D7D9B" w:rsidRPr="009D7D9B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 w:rsidR="009D7D9B" w:rsidRPr="009D7D9B">
        <w:rPr>
          <w:rFonts w:ascii="Times New Roman" w:hAnsi="Times New Roman" w:cs="Times New Roman"/>
          <w:b/>
          <w:sz w:val="24"/>
          <w:szCs w:val="24"/>
        </w:rPr>
        <w:t xml:space="preserve"> Pembangunan </w:t>
      </w:r>
      <w:proofErr w:type="spellStart"/>
      <w:r w:rsidR="009D7D9B" w:rsidRPr="009D7D9B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="009D7D9B" w:rsidRPr="009D7D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7D9B" w:rsidRPr="009D7D9B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 w:rsidR="009D7D9B" w:rsidRPr="009D7D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7D9B" w:rsidRPr="009D7D9B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9D7D9B" w:rsidRPr="009D7D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7D9B" w:rsidRPr="009D7D9B">
        <w:rPr>
          <w:rFonts w:ascii="Times New Roman" w:hAnsi="Times New Roman" w:cs="Times New Roman"/>
          <w:b/>
          <w:sz w:val="24"/>
          <w:szCs w:val="24"/>
        </w:rPr>
        <w:t>Bisnis</w:t>
      </w:r>
      <w:proofErr w:type="spellEnd"/>
      <w:r w:rsidR="009D7D9B" w:rsidRPr="009D7D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7D9B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9D7D9B">
        <w:rPr>
          <w:rFonts w:ascii="Times New Roman" w:hAnsi="Times New Roman" w:cs="Times New Roman"/>
          <w:b/>
          <w:sz w:val="24"/>
          <w:szCs w:val="24"/>
        </w:rPr>
        <w:t xml:space="preserve"> Bung </w:t>
      </w:r>
      <w:proofErr w:type="spellStart"/>
      <w:r w:rsidRPr="009D7D9B"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  <w:r w:rsidRPr="009D7D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3F4F" w:rsidRDefault="00FF3B97" w:rsidP="00BA3F4F">
      <w:pPr>
        <w:pStyle w:val="NoSpacing"/>
        <w:spacing w:line="48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A3F4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BA3F4F">
        <w:rPr>
          <w:rFonts w:ascii="Times New Roman" w:hAnsi="Times New Roman" w:cs="Times New Roman"/>
          <w:sz w:val="24"/>
          <w:szCs w:val="24"/>
        </w:rPr>
        <w:t>mail :</w:t>
      </w:r>
      <w:proofErr w:type="gramEnd"/>
      <w:r w:rsidR="00BA3F4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A3F4F" w:rsidRPr="00356901">
          <w:rPr>
            <w:rStyle w:val="Hyperlink"/>
            <w:rFonts w:ascii="Times New Roman" w:hAnsi="Times New Roman" w:cs="Times New Roman"/>
            <w:spacing w:val="-20"/>
            <w:sz w:val="24"/>
            <w:szCs w:val="24"/>
          </w:rPr>
          <w:t>liawahyuni</w:t>
        </w:r>
        <w:r w:rsidR="00BA3F4F" w:rsidRPr="00356901">
          <w:rPr>
            <w:rStyle w:val="Hyperlink"/>
            <w:rFonts w:ascii="Times New Roman" w:hAnsi="Times New Roman" w:cs="Times New Roman"/>
            <w:sz w:val="24"/>
            <w:szCs w:val="24"/>
          </w:rPr>
          <w:t>200227@gmail.com</w:t>
        </w:r>
      </w:hyperlink>
      <w:r w:rsidR="00BA3F4F">
        <w:rPr>
          <w:rStyle w:val="Hyperlink"/>
          <w:rFonts w:ascii="Times New Roman" w:hAnsi="Times New Roman" w:cs="Times New Roman"/>
          <w:sz w:val="24"/>
          <w:szCs w:val="24"/>
        </w:rPr>
        <w:t xml:space="preserve"> kasmankarimi@bunghatta.ac.id</w:t>
      </w:r>
    </w:p>
    <w:p w:rsidR="002B257C" w:rsidRDefault="002B257C" w:rsidP="00BA3F4F">
      <w:pPr>
        <w:spacing w:line="480" w:lineRule="auto"/>
        <w:rPr>
          <w:rFonts w:ascii="Times New Roman" w:hAnsi="Times New Roman" w:cs="Times New Roman"/>
          <w:spacing w:val="-20"/>
          <w:sz w:val="24"/>
          <w:szCs w:val="24"/>
        </w:rPr>
      </w:pPr>
    </w:p>
    <w:p w:rsidR="00BA3F4F" w:rsidRPr="00FF3B97" w:rsidRDefault="00BA3F4F" w:rsidP="00BA3F4F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BA3F4F" w:rsidRPr="00FF3B97" w:rsidSect="005C62A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D3F6C" w:rsidRDefault="00FC2C1E" w:rsidP="005C62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0014"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:rsidR="005C279E" w:rsidRPr="00AA7EB4" w:rsidRDefault="005C279E" w:rsidP="005C279E">
      <w:pPr>
        <w:spacing w:line="24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EB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merupaka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balas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keterlibatannya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orang lain.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wisatawan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Sopotinjak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tahunnya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EB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nafkah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A7E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EB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infrastruktr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lingkngan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AA7EB4">
        <w:rPr>
          <w:rFonts w:ascii="Times New Roman" w:hAnsi="Times New Roman" w:cs="Times New Roman"/>
          <w:sz w:val="24"/>
          <w:szCs w:val="24"/>
        </w:rPr>
        <w:t>Hermawan</w:t>
      </w:r>
      <w:proofErr w:type="spellEnd"/>
      <w:r w:rsidRPr="00AA7EB4">
        <w:rPr>
          <w:rFonts w:ascii="Times New Roman" w:hAnsi="Times New Roman" w:cs="Times New Roman"/>
          <w:sz w:val="24"/>
          <w:szCs w:val="24"/>
        </w:rPr>
        <w:t>, 2016; Yusuf et al., 2021).</w:t>
      </w:r>
      <w:proofErr w:type="gramEnd"/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Lempoy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et al. (2015)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3B1D" w:rsidRPr="00AA7EB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wisatawan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indukator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vasibilitas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3B1D" w:rsidRPr="00AA7EB4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3B1D" w:rsidRPr="00AA7EB4">
        <w:rPr>
          <w:rFonts w:ascii="Times New Roman" w:hAnsi="Times New Roman" w:cs="Times New Roman"/>
          <w:sz w:val="24"/>
          <w:szCs w:val="24"/>
        </w:rPr>
        <w:t>lain</w:t>
      </w:r>
      <w:proofErr w:type="spellEnd"/>
      <w:proofErr w:type="gram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pemererintah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>.</w:t>
      </w:r>
      <w:r w:rsidR="00C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3B1D" w:rsidRPr="00AA7EB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Tjiptono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>, 2019).</w:t>
      </w:r>
      <w:proofErr w:type="gramEnd"/>
      <w:r w:rsidR="00C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3B1D" w:rsidRPr="00AA7EB4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Sopotinjak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Natal.</w:t>
      </w:r>
      <w:proofErr w:type="gram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3B1D" w:rsidRPr="00AA7EB4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CA3B1D" w:rsidRPr="00AA7EB4">
        <w:rPr>
          <w:rFonts w:ascii="Times New Roman" w:hAnsi="Times New Roman" w:cs="Times New Roman"/>
          <w:sz w:val="24"/>
          <w:szCs w:val="24"/>
        </w:rPr>
        <w:t>sebaginya</w:t>
      </w:r>
      <w:proofErr w:type="spellEnd"/>
      <w:r w:rsidR="00CA3B1D" w:rsidRPr="00AA7E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C62AF" w:rsidRDefault="005C62AF" w:rsidP="00B838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556" w:rsidRPr="00020014" w:rsidRDefault="00FA7556" w:rsidP="00B838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014">
        <w:rPr>
          <w:rFonts w:ascii="Times New Roman" w:hAnsi="Times New Roman" w:cs="Times New Roman"/>
          <w:b/>
          <w:sz w:val="24"/>
          <w:szCs w:val="24"/>
        </w:rPr>
        <w:t>METODE</w:t>
      </w:r>
    </w:p>
    <w:p w:rsidR="008A3B19" w:rsidRDefault="00E20EC0" w:rsidP="00673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00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(TCR), SPSS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001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Sopotinjak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Sopotinjak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001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probility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 sampling</w:t>
      </w:r>
      <w:r w:rsidR="007625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</w:t>
      </w:r>
      <w:r w:rsidR="00CA3B1D">
        <w:rPr>
          <w:rFonts w:ascii="Times New Roman" w:hAnsi="Times New Roman" w:cs="Times New Roman"/>
          <w:sz w:val="24"/>
          <w:szCs w:val="24"/>
        </w:rPr>
        <w:t xml:space="preserve">66 orang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lastRenderedPageBreak/>
        <w:t>va</w:t>
      </w:r>
      <w:r w:rsidR="00CA3B1D">
        <w:rPr>
          <w:rFonts w:ascii="Times New Roman" w:hAnsi="Times New Roman" w:cs="Times New Roman"/>
          <w:sz w:val="24"/>
          <w:szCs w:val="24"/>
        </w:rPr>
        <w:t>riabel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 4</w:t>
      </w:r>
      <w:r w:rsidR="008A3B19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Instumen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="008A3B19" w:rsidRPr="00020014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="008A3B19" w:rsidRPr="00020014">
        <w:rPr>
          <w:rFonts w:ascii="Times New Roman" w:hAnsi="Times New Roman" w:cs="Times New Roman"/>
          <w:sz w:val="24"/>
          <w:szCs w:val="24"/>
        </w:rPr>
        <w:t>.</w:t>
      </w:r>
    </w:p>
    <w:p w:rsidR="008706A4" w:rsidRDefault="008706A4" w:rsidP="00B83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871" w:rsidRPr="00020014" w:rsidRDefault="00B83871" w:rsidP="00870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B19" w:rsidRPr="00020014" w:rsidRDefault="008A3B19" w:rsidP="00870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014"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:rsidR="001D5F04" w:rsidRPr="00020014" w:rsidRDefault="008A3B19" w:rsidP="00673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001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hubu</w:t>
      </w:r>
      <w:r w:rsidR="00CA3B1D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CA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&gt; 0</w:t>
      </w:r>
      <w:proofErr w:type="gramStart"/>
      <w:r w:rsidRPr="00020014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00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43FB2" w:rsidRPr="00020014" w:rsidRDefault="00643FB2" w:rsidP="008706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A7556" w:rsidRPr="00020014" w:rsidRDefault="001D5F04" w:rsidP="00870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0014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020014">
        <w:rPr>
          <w:rFonts w:ascii="Times New Roman" w:hAnsi="Times New Roman" w:cs="Times New Roman"/>
          <w:b/>
          <w:sz w:val="24"/>
          <w:szCs w:val="24"/>
        </w:rPr>
        <w:t xml:space="preserve"> 1 </w:t>
      </w:r>
      <w:proofErr w:type="spellStart"/>
      <w:r w:rsidRPr="00020014">
        <w:rPr>
          <w:rFonts w:ascii="Times New Roman" w:hAnsi="Times New Roman" w:cs="Times New Roman"/>
          <w:b/>
          <w:sz w:val="24"/>
          <w:szCs w:val="24"/>
        </w:rPr>
        <w:t>Pengujian</w:t>
      </w:r>
      <w:proofErr w:type="spellEnd"/>
      <w:r w:rsidRPr="00020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b/>
          <w:sz w:val="24"/>
          <w:szCs w:val="24"/>
        </w:rPr>
        <w:t>Hipotesis</w:t>
      </w:r>
      <w:proofErr w:type="spellEnd"/>
    </w:p>
    <w:p w:rsidR="00643FB2" w:rsidRPr="00020014" w:rsidRDefault="00643FB2" w:rsidP="00870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30" w:type="dxa"/>
        <w:tblInd w:w="-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990"/>
        <w:gridCol w:w="630"/>
        <w:gridCol w:w="540"/>
        <w:gridCol w:w="450"/>
        <w:gridCol w:w="630"/>
        <w:gridCol w:w="450"/>
        <w:gridCol w:w="540"/>
        <w:gridCol w:w="630"/>
      </w:tblGrid>
      <w:tr w:rsidR="00CA3B1D" w:rsidRPr="00CA3B1D" w:rsidTr="000359B2">
        <w:trPr>
          <w:cantSplit/>
        </w:trPr>
        <w:tc>
          <w:tcPr>
            <w:tcW w:w="51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A3B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Coefficients</w:t>
            </w:r>
            <w:r w:rsidRPr="00CA3B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8567D4" w:rsidRPr="00CA3B1D" w:rsidTr="000359B2">
        <w:trPr>
          <w:cantSplit/>
        </w:trPr>
        <w:tc>
          <w:tcPr>
            <w:tcW w:w="126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Unstandardized Coefficients</w:t>
            </w:r>
          </w:p>
        </w:tc>
        <w:tc>
          <w:tcPr>
            <w:tcW w:w="450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4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Sig.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Collinearity</w:t>
            </w:r>
            <w:proofErr w:type="spellEnd"/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Statistics</w:t>
            </w:r>
          </w:p>
        </w:tc>
      </w:tr>
      <w:tr w:rsidR="000359B2" w:rsidRPr="00CA3B1D" w:rsidTr="000359B2">
        <w:trPr>
          <w:cantSplit/>
        </w:trPr>
        <w:tc>
          <w:tcPr>
            <w:tcW w:w="126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5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Std. Error</w:t>
            </w:r>
          </w:p>
        </w:tc>
        <w:tc>
          <w:tcPr>
            <w:tcW w:w="45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Beta</w:t>
            </w:r>
          </w:p>
        </w:tc>
        <w:tc>
          <w:tcPr>
            <w:tcW w:w="63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Tolerance</w:t>
            </w:r>
          </w:p>
        </w:tc>
        <w:tc>
          <w:tcPr>
            <w:tcW w:w="63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VIF</w:t>
            </w:r>
          </w:p>
        </w:tc>
      </w:tr>
      <w:tr w:rsidR="000359B2" w:rsidRPr="00CA3B1D" w:rsidTr="000359B2">
        <w:trPr>
          <w:cantSplit/>
        </w:trPr>
        <w:tc>
          <w:tcPr>
            <w:tcW w:w="2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(Constant)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13.964</w:t>
            </w:r>
          </w:p>
        </w:tc>
        <w:tc>
          <w:tcPr>
            <w:tcW w:w="5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.947</w:t>
            </w:r>
          </w:p>
        </w:tc>
        <w:tc>
          <w:tcPr>
            <w:tcW w:w="4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14.752</w:t>
            </w:r>
          </w:p>
        </w:tc>
        <w:tc>
          <w:tcPr>
            <w:tcW w:w="4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59B2" w:rsidRPr="00CA3B1D" w:rsidTr="000359B2">
        <w:trPr>
          <w:cantSplit/>
        </w:trPr>
        <w:tc>
          <w:tcPr>
            <w:tcW w:w="2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A3B1D" w:rsidRPr="00CA3B1D" w:rsidRDefault="00FF3B97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</w:t>
            </w:r>
            <w:r w:rsidR="00CA3B1D"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okasi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.157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.041</w:t>
            </w: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.429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3.780</w:t>
            </w: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.616</w:t>
            </w:r>
          </w:p>
        </w:tc>
        <w:tc>
          <w:tcPr>
            <w:tcW w:w="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1.622</w:t>
            </w:r>
          </w:p>
        </w:tc>
      </w:tr>
      <w:tr w:rsidR="000359B2" w:rsidRPr="00CA3B1D" w:rsidTr="000359B2">
        <w:trPr>
          <w:cantSplit/>
        </w:trPr>
        <w:tc>
          <w:tcPr>
            <w:tcW w:w="2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infrastruktur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.103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.035</w:t>
            </w: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.344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2.943</w:t>
            </w: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.005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.582</w:t>
            </w:r>
          </w:p>
        </w:tc>
        <w:tc>
          <w:tcPr>
            <w:tcW w:w="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1.718</w:t>
            </w:r>
          </w:p>
        </w:tc>
      </w:tr>
      <w:tr w:rsidR="000359B2" w:rsidRPr="00CA3B1D" w:rsidTr="000359B2">
        <w:trPr>
          <w:cantSplit/>
        </w:trPr>
        <w:tc>
          <w:tcPr>
            <w:tcW w:w="2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promosi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.032</w:t>
            </w:r>
          </w:p>
        </w:tc>
        <w:tc>
          <w:tcPr>
            <w:tcW w:w="5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.071</w:t>
            </w:r>
          </w:p>
        </w:tc>
        <w:tc>
          <w:tcPr>
            <w:tcW w:w="4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.043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.448</w:t>
            </w:r>
          </w:p>
        </w:tc>
        <w:tc>
          <w:tcPr>
            <w:tcW w:w="4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.656</w:t>
            </w:r>
          </w:p>
        </w:tc>
        <w:tc>
          <w:tcPr>
            <w:tcW w:w="5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.868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1.152</w:t>
            </w:r>
          </w:p>
        </w:tc>
      </w:tr>
      <w:tr w:rsidR="00CA3B1D" w:rsidRPr="00CA3B1D" w:rsidTr="000359B2">
        <w:trPr>
          <w:cantSplit/>
        </w:trPr>
        <w:tc>
          <w:tcPr>
            <w:tcW w:w="51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3B1D" w:rsidRPr="00CA3B1D" w:rsidRDefault="00CA3B1D" w:rsidP="00EC42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a. Dependent Variable: </w:t>
            </w:r>
            <w:proofErr w:type="spellStart"/>
            <w:r w:rsidRPr="00CA3B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PendapataMasyarakat</w:t>
            </w:r>
            <w:proofErr w:type="spellEnd"/>
          </w:p>
        </w:tc>
      </w:tr>
    </w:tbl>
    <w:p w:rsidR="00020014" w:rsidRDefault="000359B2" w:rsidP="00673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04" w:rsidRPr="00020014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1D5F04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04" w:rsidRPr="000200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D5F04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04" w:rsidRPr="0002001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1D5F04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1D5F04" w:rsidRPr="00020014">
        <w:rPr>
          <w:rFonts w:ascii="Times New Roman" w:hAnsi="Times New Roman" w:cs="Times New Roman"/>
          <w:sz w:val="24"/>
          <w:szCs w:val="24"/>
        </w:rPr>
        <w:t xml:space="preserve"> (X1)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infractruktur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(X2)</w:t>
      </w:r>
      <w:r w:rsidR="001D5F04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04" w:rsidRPr="0002001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D5F04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&lt; 0,05 </w:t>
      </w:r>
      <w:r w:rsidR="001D5F04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endaptan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promos (X3)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&gt;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C62AF" w:rsidRDefault="005C62AF" w:rsidP="008706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638B" w:rsidRDefault="003C638B" w:rsidP="008706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D5F04" w:rsidRPr="00020014" w:rsidRDefault="001D5F04" w:rsidP="00870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014">
        <w:rPr>
          <w:rFonts w:ascii="Times New Roman" w:hAnsi="Times New Roman" w:cs="Times New Roman"/>
          <w:b/>
          <w:sz w:val="24"/>
          <w:szCs w:val="24"/>
        </w:rPr>
        <w:t>KESIMPILAN DAN SARAN</w:t>
      </w:r>
    </w:p>
    <w:p w:rsidR="002B257C" w:rsidRPr="00020014" w:rsidRDefault="001D5F04" w:rsidP="003C638B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2001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mel</w:t>
      </w:r>
      <w:r w:rsidR="002B257C" w:rsidRPr="00020014">
        <w:rPr>
          <w:rFonts w:ascii="Times New Roman" w:hAnsi="Times New Roman" w:cs="Times New Roman"/>
          <w:sz w:val="24"/>
          <w:szCs w:val="24"/>
        </w:rPr>
        <w:t>alui</w:t>
      </w:r>
      <w:proofErr w:type="spellEnd"/>
      <w:r w:rsidR="002B257C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7C" w:rsidRPr="0002001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2B257C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7C" w:rsidRPr="00020014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2B257C" w:rsidRPr="0002001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B257C" w:rsidRPr="00020014">
        <w:rPr>
          <w:rFonts w:ascii="Times New Roman" w:hAnsi="Times New Roman" w:cs="Times New Roman"/>
          <w:sz w:val="24"/>
          <w:szCs w:val="24"/>
        </w:rPr>
        <w:lastRenderedPageBreak/>
        <w:t>maka</w:t>
      </w:r>
      <w:proofErr w:type="spellEnd"/>
      <w:r w:rsidR="002B257C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ditemukanlah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B257C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2B257C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7C" w:rsidRPr="0002001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2B257C" w:rsidRPr="000200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B257C" w:rsidRPr="0002001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B257C"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terdapar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, Hal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. Agar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website, media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menganalkan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penyebarannya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disbanding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menyasar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wisatawan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masif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C638B">
        <w:rPr>
          <w:rFonts w:ascii="Times New Roman" w:hAnsi="Times New Roman" w:cs="Times New Roman"/>
          <w:sz w:val="24"/>
          <w:szCs w:val="24"/>
        </w:rPr>
        <w:t xml:space="preserve">“Hal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wisatawan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4.0 yang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3C638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3C638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257C" w:rsidRPr="00020014" w:rsidRDefault="002B257C" w:rsidP="00870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00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1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02001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257C" w:rsidRPr="00020014" w:rsidRDefault="002B257C" w:rsidP="008706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06A4" w:rsidRPr="005D5FBF" w:rsidRDefault="002B257C" w:rsidP="005D5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014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5A2C58" w:rsidRDefault="005D5FBF" w:rsidP="005D5FBF">
      <w:pPr>
        <w:pStyle w:val="ListParagraph"/>
        <w:tabs>
          <w:tab w:val="left" w:pos="0"/>
          <w:tab w:val="left" w:pos="180"/>
        </w:tabs>
        <w:spacing w:line="240" w:lineRule="auto"/>
        <w:ind w:right="101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Yusuf, A. 2021.</w:t>
      </w:r>
      <w:proofErr w:type="gram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Influence of Product Innovation and Brand Image on Customer Purchase Decision on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Oppo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Smartphone Products in South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Tangerang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City.</w:t>
      </w:r>
      <w:proofErr w:type="gram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Budapest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Internasional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Research and Critics Institute-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Juurnal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(BIRCI-Journal, 2 (1), 472-481.</w:t>
      </w:r>
    </w:p>
    <w:p w:rsidR="005D5FBF" w:rsidRPr="005D5FBF" w:rsidRDefault="005D5FBF" w:rsidP="005D5FBF">
      <w:pPr>
        <w:pStyle w:val="ListParagraph"/>
        <w:tabs>
          <w:tab w:val="left" w:pos="180"/>
          <w:tab w:val="left" w:pos="360"/>
        </w:tabs>
        <w:spacing w:line="240" w:lineRule="auto"/>
        <w:ind w:right="101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Lempoy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(2015).</w:t>
      </w:r>
      <w:proofErr w:type="gram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harga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lokasi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fasilitas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keputusan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menggunakan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jasa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Taman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Wisata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Toar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Lumimuut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(Taman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Eman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Sonder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EMBA Vol.3.</w:t>
      </w:r>
      <w:proofErr w:type="gram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No.1.1072-1083.</w:t>
      </w:r>
      <w:proofErr w:type="gramEnd"/>
    </w:p>
    <w:p w:rsidR="005D5FBF" w:rsidRDefault="005D5FBF" w:rsidP="005D5FBF">
      <w:pPr>
        <w:pStyle w:val="ListParagraph"/>
        <w:tabs>
          <w:tab w:val="left" w:pos="180"/>
          <w:tab w:val="left" w:pos="1440"/>
        </w:tabs>
        <w:spacing w:line="240" w:lineRule="auto"/>
        <w:ind w:right="101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Hermawan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 (2016). </w:t>
      </w:r>
      <w:proofErr w:type="spellStart"/>
      <w:proofErr w:type="gram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Dampak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pengembangan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Desa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Wisata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Nglanggeran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ekonomi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masyarakat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lokal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1A7DD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1A7DD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Pariwisata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A7DD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105-117.</w:t>
      </w:r>
    </w:p>
    <w:p w:rsidR="005D5FBF" w:rsidRDefault="005D5FBF" w:rsidP="00795958">
      <w:pPr>
        <w:pStyle w:val="ListParagraph"/>
        <w:tabs>
          <w:tab w:val="left" w:pos="180"/>
          <w:tab w:val="left" w:pos="360"/>
        </w:tabs>
        <w:spacing w:line="240" w:lineRule="auto"/>
        <w:ind w:right="101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Tjiptono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Fandy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Diana.</w:t>
      </w:r>
      <w:proofErr w:type="gram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Anastasia.</w:t>
      </w:r>
      <w:proofErr w:type="gram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2019.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Kepuasan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Pelanggan-Konsep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Pengukuran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Strategi</w:t>
      </w:r>
      <w:proofErr w:type="spell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gram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Yogyakarta :</w:t>
      </w:r>
      <w:proofErr w:type="gramEnd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ANDI. </w:t>
      </w:r>
      <w:proofErr w:type="gramStart"/>
      <w:r w:rsidRPr="001A7D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ISBN 978 – 623 – 01 – 0194 – 6.</w:t>
      </w:r>
      <w:proofErr w:type="gramEnd"/>
    </w:p>
    <w:p w:rsidR="00795958" w:rsidRPr="00FF3B97" w:rsidRDefault="00795958" w:rsidP="00795958">
      <w:pPr>
        <w:pStyle w:val="ListParagraph"/>
        <w:tabs>
          <w:tab w:val="left" w:pos="180"/>
          <w:tab w:val="left" w:pos="360"/>
        </w:tabs>
        <w:spacing w:line="240" w:lineRule="auto"/>
        <w:ind w:right="101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Alberto, I., </w:t>
      </w:r>
      <w:proofErr w:type="spellStart"/>
      <w:r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Helmawati</w:t>
      </w:r>
      <w:proofErr w:type="spellEnd"/>
      <w:r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&amp; </w:t>
      </w:r>
      <w:proofErr w:type="spellStart"/>
      <w:r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Karimi</w:t>
      </w:r>
      <w:proofErr w:type="spellEnd"/>
      <w:r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(2016).</w:t>
      </w:r>
      <w:proofErr w:type="gramEnd"/>
      <w:r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ANALISIS </w:t>
      </w:r>
      <w:proofErr w:type="spellStart"/>
      <w:r w:rsidR="00FF3B97"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Pendapatan</w:t>
      </w:r>
      <w:proofErr w:type="spellEnd"/>
      <w:r w:rsidR="00FF3B97"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3B97"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Ternak</w:t>
      </w:r>
      <w:proofErr w:type="spellEnd"/>
      <w:r w:rsidR="00FF3B97"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3B97"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Ayam</w:t>
      </w:r>
      <w:proofErr w:type="spellEnd"/>
      <w:r w:rsidR="00FF3B97"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3B97"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Pedaging</w:t>
      </w:r>
      <w:proofErr w:type="spellEnd"/>
      <w:r w:rsidR="00FF3B97"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="00FF3B97"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Kecamatan</w:t>
      </w:r>
      <w:proofErr w:type="spellEnd"/>
      <w:r w:rsidR="00FF3B97"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3B97"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Rambatan</w:t>
      </w:r>
      <w:proofErr w:type="spellEnd"/>
      <w:r w:rsidR="00FF3B97"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F3B97"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Kabupaten</w:t>
      </w:r>
      <w:proofErr w:type="spellEnd"/>
      <w:r w:rsidR="00FF3B97"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Tanah </w:t>
      </w:r>
      <w:proofErr w:type="spellStart"/>
      <w:r w:rsidR="00FF3B97"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Datar</w:t>
      </w:r>
      <w:proofErr w:type="spellEnd"/>
      <w:r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gramStart"/>
      <w:r w:rsidRPr="00FF3B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Abstract of Undergraduate Research, Faculty of Economics, Bung </w:t>
      </w:r>
      <w:proofErr w:type="spellStart"/>
      <w:r w:rsidRPr="00FF3B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Hatta</w:t>
      </w:r>
      <w:proofErr w:type="spellEnd"/>
      <w:r w:rsidRPr="00FF3B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University</w:t>
      </w:r>
      <w:r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F3B9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FF3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(3).</w:t>
      </w:r>
      <w:proofErr w:type="gramEnd"/>
    </w:p>
    <w:p w:rsidR="005D5FBF" w:rsidRPr="00795958" w:rsidRDefault="005D5FBF" w:rsidP="00795958">
      <w:pPr>
        <w:tabs>
          <w:tab w:val="left" w:pos="180"/>
          <w:tab w:val="left" w:pos="1440"/>
        </w:tabs>
        <w:spacing w:line="240" w:lineRule="auto"/>
        <w:ind w:right="101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D5F04" w:rsidRPr="00020014" w:rsidRDefault="00B83871" w:rsidP="003C638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5B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sectPr w:rsidR="001D5F04" w:rsidRPr="00020014" w:rsidSect="002B257C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1E"/>
    <w:rsid w:val="00020014"/>
    <w:rsid w:val="000201CE"/>
    <w:rsid w:val="000359B2"/>
    <w:rsid w:val="00121663"/>
    <w:rsid w:val="001A3D81"/>
    <w:rsid w:val="001D5F04"/>
    <w:rsid w:val="002235E0"/>
    <w:rsid w:val="002B257C"/>
    <w:rsid w:val="002E6131"/>
    <w:rsid w:val="00302B53"/>
    <w:rsid w:val="003437EA"/>
    <w:rsid w:val="003448F6"/>
    <w:rsid w:val="003C638B"/>
    <w:rsid w:val="004B0B56"/>
    <w:rsid w:val="00510B80"/>
    <w:rsid w:val="005440E3"/>
    <w:rsid w:val="005A017C"/>
    <w:rsid w:val="005A2C58"/>
    <w:rsid w:val="005C279E"/>
    <w:rsid w:val="005C62AF"/>
    <w:rsid w:val="005D5FBF"/>
    <w:rsid w:val="00643FB2"/>
    <w:rsid w:val="0067322A"/>
    <w:rsid w:val="00724F3A"/>
    <w:rsid w:val="00755686"/>
    <w:rsid w:val="007625BD"/>
    <w:rsid w:val="007773BE"/>
    <w:rsid w:val="00777466"/>
    <w:rsid w:val="00795958"/>
    <w:rsid w:val="00807B32"/>
    <w:rsid w:val="008567D4"/>
    <w:rsid w:val="008706A4"/>
    <w:rsid w:val="00882FA9"/>
    <w:rsid w:val="008A361E"/>
    <w:rsid w:val="008A3B19"/>
    <w:rsid w:val="00915BD2"/>
    <w:rsid w:val="009B2F26"/>
    <w:rsid w:val="009B6AF0"/>
    <w:rsid w:val="009D7D9B"/>
    <w:rsid w:val="00A4413D"/>
    <w:rsid w:val="00A632C9"/>
    <w:rsid w:val="00A947DC"/>
    <w:rsid w:val="00B83871"/>
    <w:rsid w:val="00BA3F4F"/>
    <w:rsid w:val="00C25404"/>
    <w:rsid w:val="00C90BA4"/>
    <w:rsid w:val="00CA3B1D"/>
    <w:rsid w:val="00CD3F6C"/>
    <w:rsid w:val="00E20EC0"/>
    <w:rsid w:val="00FA7556"/>
    <w:rsid w:val="00FC2C1E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BRUSET">
    <w:name w:val="BAB RUSET"/>
    <w:basedOn w:val="Normal"/>
    <w:qFormat/>
    <w:rsid w:val="00882FA9"/>
    <w:pPr>
      <w:spacing w:line="48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882F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2F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36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2C1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7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BRUSET">
    <w:name w:val="BAB RUSET"/>
    <w:basedOn w:val="Normal"/>
    <w:qFormat/>
    <w:rsid w:val="00882FA9"/>
    <w:pPr>
      <w:spacing w:line="48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882F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2F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36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2C1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7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awahyuni2002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2</cp:revision>
  <dcterms:created xsi:type="dcterms:W3CDTF">2023-08-23T08:47:00Z</dcterms:created>
  <dcterms:modified xsi:type="dcterms:W3CDTF">2023-08-23T08:47:00Z</dcterms:modified>
</cp:coreProperties>
</file>