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5A9B4" w14:textId="77777777" w:rsidR="00B002AC" w:rsidRDefault="00B002AC" w:rsidP="00B002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NGARUH WISATA EMBUNG TERHADAP PENDAPATAN MASYARAKAT DENGAN LAPANGAN KERJA SEBAGAI VARIABEL MEDIASI DI KENAGARIAN TOBOH GADANG </w:t>
      </w:r>
    </w:p>
    <w:p w14:paraId="2CFC360F" w14:textId="77777777" w:rsidR="00CE6826" w:rsidRPr="00B002AC" w:rsidRDefault="00B002AC" w:rsidP="00B002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KABUPATEN PADANG PARIAMAN</w:t>
      </w:r>
    </w:p>
    <w:p w14:paraId="62B2A4DB" w14:textId="77777777" w:rsidR="00CE6826" w:rsidRDefault="00CE6826" w:rsidP="00BD7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A6B435E" w14:textId="77777777" w:rsidR="00CE6826" w:rsidRPr="00F80732" w:rsidRDefault="00B002AC" w:rsidP="00BD7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Ridzki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Abdillah</w:t>
      </w:r>
      <w:r w:rsidR="00CE6826">
        <w:rPr>
          <w:rFonts w:ascii="Times New Roman" w:hAnsi="Times New Roman" w:cs="Times New Roman"/>
          <w:b/>
          <w:sz w:val="24"/>
          <w:szCs w:val="28"/>
          <w:vertAlign w:val="superscript"/>
        </w:rPr>
        <w:t>1</w:t>
      </w:r>
      <w:r w:rsidR="00CE6826">
        <w:rPr>
          <w:rFonts w:ascii="Times New Roman" w:hAnsi="Times New Roman" w:cs="Times New Roman"/>
          <w:b/>
          <w:sz w:val="24"/>
          <w:szCs w:val="28"/>
        </w:rPr>
        <w:t xml:space="preserve"> &amp; </w:t>
      </w:r>
      <w:proofErr w:type="spellStart"/>
      <w:r w:rsidR="00CE6826">
        <w:rPr>
          <w:rFonts w:ascii="Times New Roman" w:hAnsi="Times New Roman" w:cs="Times New Roman"/>
          <w:b/>
          <w:sz w:val="24"/>
          <w:szCs w:val="28"/>
        </w:rPr>
        <w:t>Irwan</w:t>
      </w:r>
      <w:proofErr w:type="spellEnd"/>
      <w:r w:rsidR="00CE6826">
        <w:rPr>
          <w:rFonts w:ascii="Times New Roman" w:hAnsi="Times New Roman" w:cs="Times New Roman"/>
          <w:b/>
          <w:sz w:val="24"/>
          <w:szCs w:val="28"/>
        </w:rPr>
        <w:t xml:space="preserve"> Muslim</w:t>
      </w:r>
      <w:r w:rsidR="00F80732">
        <w:rPr>
          <w:rFonts w:ascii="Times New Roman" w:hAnsi="Times New Roman" w:cs="Times New Roman"/>
          <w:b/>
          <w:sz w:val="24"/>
          <w:szCs w:val="28"/>
          <w:vertAlign w:val="superscript"/>
        </w:rPr>
        <w:t>2</w:t>
      </w:r>
    </w:p>
    <w:p w14:paraId="41858E3D" w14:textId="5218934C" w:rsidR="00CE6826" w:rsidRDefault="00CE6826" w:rsidP="00B13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Prodi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Ekonomi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Pembangunan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Fakultas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Ekonomi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dan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Bisnis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Universitas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Bung Hatta</w:t>
      </w:r>
    </w:p>
    <w:p w14:paraId="13D7A354" w14:textId="77777777" w:rsidR="00B13A2A" w:rsidRDefault="00B13A2A" w:rsidP="00B13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3BAEA336" w14:textId="77777777" w:rsidR="00CE6826" w:rsidRPr="00F80732" w:rsidRDefault="00CE6826" w:rsidP="00BD7E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80732">
        <w:rPr>
          <w:rFonts w:ascii="Times New Roman" w:hAnsi="Times New Roman" w:cs="Times New Roman"/>
          <w:sz w:val="24"/>
          <w:szCs w:val="28"/>
        </w:rPr>
        <w:t xml:space="preserve">Email:  </w:t>
      </w:r>
      <w:hyperlink r:id="rId6" w:history="1">
        <w:r w:rsidR="00B002AC" w:rsidRPr="00A76C70">
          <w:rPr>
            <w:rStyle w:val="Hyperlink"/>
            <w:rFonts w:ascii="Times New Roman" w:hAnsi="Times New Roman" w:cs="Times New Roman"/>
            <w:sz w:val="24"/>
            <w:szCs w:val="28"/>
          </w:rPr>
          <w:t>abdillahridzki2@gmail.com</w:t>
        </w:r>
      </w:hyperlink>
      <w:r w:rsidR="00F80732" w:rsidRPr="00F80732">
        <w:rPr>
          <w:rFonts w:ascii="Times New Roman" w:hAnsi="Times New Roman" w:cs="Times New Roman"/>
          <w:sz w:val="24"/>
          <w:szCs w:val="28"/>
        </w:rPr>
        <w:t xml:space="preserve">, </w:t>
      </w:r>
      <w:hyperlink r:id="rId7" w:history="1">
        <w:r w:rsidR="00BD7EFE" w:rsidRPr="005E2B31">
          <w:rPr>
            <w:rStyle w:val="Hyperlink"/>
            <w:rFonts w:ascii="Times New Roman" w:hAnsi="Times New Roman" w:cs="Times New Roman"/>
            <w:sz w:val="24"/>
            <w:szCs w:val="28"/>
          </w:rPr>
          <w:t>irwanmuslim64@gmail.com</w:t>
        </w:r>
      </w:hyperlink>
      <w:r w:rsidR="00F80732" w:rsidRPr="00F80732">
        <w:rPr>
          <w:rFonts w:ascii="Times New Roman" w:hAnsi="Times New Roman" w:cs="Times New Roman"/>
          <w:sz w:val="24"/>
          <w:szCs w:val="28"/>
        </w:rPr>
        <w:t xml:space="preserve">  </w:t>
      </w:r>
    </w:p>
    <w:p w14:paraId="35B82948" w14:textId="77777777" w:rsidR="00BE04F5" w:rsidRDefault="00BE04F5" w:rsidP="00BD7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E9C3E89" w14:textId="637BF5B4" w:rsidR="00BE04F5" w:rsidRPr="00B13A2A" w:rsidRDefault="00BE04F5" w:rsidP="00B13A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47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bertujuan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mengetahui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wisata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embung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pendapatan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dimediasi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lapangan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kuantitatif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yang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primer.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Populasi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sekitar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objek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wisata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embung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Korong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Parit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Kenagarian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Toboh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Gadang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sebanyak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Kepala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Teknik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pengumpulan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yang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menyebarkan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angket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Kuesioner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diolah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mengunakan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Smart PLS 4. Teknik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analisis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pada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B002AC" w:rsidRPr="00B0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02AC" w:rsidRPr="00B002AC">
        <w:rPr>
          <w:rFonts w:ascii="Times New Roman" w:hAnsi="Times New Roman" w:cs="Times New Roman"/>
          <w:sz w:val="24"/>
          <w:szCs w:val="24"/>
        </w:rPr>
        <w:t xml:space="preserve">Structural Equation Modeling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Kerja</w:t>
      </w:r>
      <w:r w:rsidR="00B002AC" w:rsidRPr="00B002A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002AC" w:rsidRPr="00B002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Kerja</w:t>
      </w:r>
      <w:r w:rsidR="00B002AC" w:rsidRPr="00B002A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002AC" w:rsidRPr="00B002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Masyarakat</w:t>
      </w:r>
      <w:r w:rsidR="00B002AC" w:rsidRPr="00B002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002AC" w:rsidRPr="00B002AC">
        <w:rPr>
          <w:rFonts w:ascii="Times New Roman" w:hAnsi="Times New Roman" w:cs="Times New Roman"/>
          <w:sz w:val="24"/>
          <w:szCs w:val="24"/>
        </w:rPr>
        <w:t>,</w:t>
      </w:r>
      <w:r w:rsidR="00B002AC" w:rsidRPr="00B002A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Masyarakat</w:t>
      </w:r>
      <w:r w:rsidR="00B002AC" w:rsidRPr="00B002A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B002AC" w:rsidRPr="00B002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 w:rsidRPr="00B002AC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B002AC" w:rsidRPr="00B002AC">
        <w:rPr>
          <w:rFonts w:ascii="Times New Roman" w:hAnsi="Times New Roman" w:cs="Times New Roman"/>
          <w:sz w:val="24"/>
          <w:szCs w:val="24"/>
        </w:rPr>
        <w:t xml:space="preserve"> Masyarakat</w:t>
      </w:r>
      <w:r w:rsidR="00B002AC" w:rsidRPr="00B002A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B002AC" w:rsidRPr="00B002AC">
        <w:rPr>
          <w:rFonts w:ascii="Times New Roman" w:hAnsi="Times New Roman" w:cs="Times New Roman"/>
          <w:sz w:val="24"/>
          <w:szCs w:val="24"/>
        </w:rPr>
        <w:t>),</w:t>
      </w:r>
      <w:r w:rsidR="00B002AC" w:rsidRPr="00B002A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3B17E01E" w14:textId="77777777" w:rsidR="00BE04F5" w:rsidRPr="00B002AC" w:rsidRDefault="00BD7EFE" w:rsidP="00B00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Kata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k</w:t>
      </w:r>
      <w:r w:rsidR="00BE04F5" w:rsidRPr="00BD7EFE">
        <w:rPr>
          <w:rFonts w:ascii="Times New Roman" w:hAnsi="Times New Roman" w:cs="Times New Roman"/>
          <w:b/>
          <w:sz w:val="24"/>
          <w:szCs w:val="24"/>
        </w:rPr>
        <w:t>unci</w:t>
      </w:r>
      <w:r w:rsidR="00BE04F5">
        <w:rPr>
          <w:rFonts w:ascii="Times New Roman" w:hAnsi="Times New Roman" w:cs="Times New Roman"/>
          <w:sz w:val="24"/>
          <w:szCs w:val="24"/>
        </w:rPr>
        <w:t xml:space="preserve">: </w:t>
      </w:r>
      <w:r w:rsidR="00BE04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002AC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BE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02AC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BE04F5">
        <w:rPr>
          <w:rFonts w:ascii="Times New Roman" w:hAnsi="Times New Roman" w:cs="Times New Roman"/>
          <w:sz w:val="24"/>
          <w:szCs w:val="24"/>
        </w:rPr>
        <w:t>,</w:t>
      </w:r>
      <w:r w:rsidR="00B00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2AC">
        <w:rPr>
          <w:rFonts w:ascii="Times New Roman" w:hAnsi="Times New Roman" w:cs="Times New Roman"/>
          <w:sz w:val="24"/>
          <w:szCs w:val="24"/>
        </w:rPr>
        <w:t>Mediasi</w:t>
      </w:r>
      <w:proofErr w:type="spellEnd"/>
      <w:r w:rsidR="00B002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02AC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B002AC">
        <w:rPr>
          <w:rFonts w:ascii="Times New Roman" w:hAnsi="Times New Roman" w:cs="Times New Roman"/>
          <w:sz w:val="24"/>
          <w:szCs w:val="24"/>
        </w:rPr>
        <w:t xml:space="preserve"> Masyarakat</w:t>
      </w:r>
      <w:r w:rsidR="00BE04F5">
        <w:rPr>
          <w:rFonts w:ascii="Times New Roman" w:hAnsi="Times New Roman" w:cs="Times New Roman"/>
          <w:sz w:val="24"/>
          <w:szCs w:val="24"/>
        </w:rPr>
        <w:t xml:space="preserve"> </w:t>
      </w:r>
      <w:r w:rsidR="00BE04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1DFDAA47" w14:textId="77777777" w:rsidR="00CE6826" w:rsidRDefault="00CE6826" w:rsidP="00BD7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77A354B" w14:textId="77777777" w:rsidR="00F80732" w:rsidRDefault="00F80732" w:rsidP="00BD7EF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8"/>
        </w:rPr>
        <w:sectPr w:rsidR="00F8073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5B4D60" w14:textId="77777777" w:rsidR="00CE6826" w:rsidRPr="00BA2614" w:rsidRDefault="00CE6826" w:rsidP="00BD7EF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PENDAHULUAN</w:t>
      </w:r>
    </w:p>
    <w:p w14:paraId="47B40828" w14:textId="77777777" w:rsidR="00B002AC" w:rsidRPr="00B13A2A" w:rsidRDefault="00B002AC" w:rsidP="00B002AC">
      <w:pPr>
        <w:spacing w:line="300" w:lineRule="auto"/>
        <w:ind w:firstLine="720"/>
        <w:jc w:val="both"/>
        <w:rPr>
          <w:rFonts w:ascii="Times New Roman" w:hAnsi="Times New Roman" w:cs="Times New Roman"/>
          <w:sz w:val="22"/>
        </w:rPr>
      </w:pPr>
      <w:proofErr w:type="spellStart"/>
      <w:r w:rsidRPr="00B13A2A">
        <w:rPr>
          <w:rFonts w:ascii="Times New Roman" w:hAnsi="Times New Roman" w:cs="Times New Roman"/>
          <w:sz w:val="22"/>
        </w:rPr>
        <w:t>Wisata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Embung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Tabek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Gadang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merupakan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kawasan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Pr="00B13A2A">
        <w:rPr>
          <w:rFonts w:ascii="Times New Roman" w:hAnsi="Times New Roman" w:cs="Times New Roman"/>
          <w:sz w:val="22"/>
        </w:rPr>
        <w:t>strategis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dengan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lokasinya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Pr="00B13A2A">
        <w:rPr>
          <w:rFonts w:ascii="Times New Roman" w:hAnsi="Times New Roman" w:cs="Times New Roman"/>
          <w:sz w:val="22"/>
        </w:rPr>
        <w:t>berada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di </w:t>
      </w:r>
      <w:proofErr w:type="spellStart"/>
      <w:r w:rsidRPr="00B13A2A">
        <w:rPr>
          <w:rFonts w:ascii="Times New Roman" w:hAnsi="Times New Roman" w:cs="Times New Roman"/>
          <w:sz w:val="22"/>
        </w:rPr>
        <w:t>pusat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B13A2A">
        <w:rPr>
          <w:rFonts w:ascii="Times New Roman" w:hAnsi="Times New Roman" w:cs="Times New Roman"/>
          <w:sz w:val="22"/>
        </w:rPr>
        <w:t>kecamatan,sehingga</w:t>
      </w:r>
      <w:proofErr w:type="spellEnd"/>
      <w:proofErr w:type="gram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membuat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kawasan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tersebut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memiliki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nilai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lebih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dari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para </w:t>
      </w:r>
      <w:proofErr w:type="spellStart"/>
      <w:r w:rsidRPr="00B13A2A">
        <w:rPr>
          <w:rFonts w:ascii="Times New Roman" w:hAnsi="Times New Roman" w:cs="Times New Roman"/>
          <w:sz w:val="22"/>
        </w:rPr>
        <w:t>pesaing-pesaingnya.Wisata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Embung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Tabek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Gadang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terdapat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beberapa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kegiatan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wisata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tersebut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diantaranya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adalah,hiking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B13A2A">
        <w:rPr>
          <w:rFonts w:ascii="Times New Roman" w:hAnsi="Times New Roman" w:cs="Times New Roman"/>
          <w:sz w:val="22"/>
        </w:rPr>
        <w:t>berfoto-foto,perahu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bebek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kayuh,kuliner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, dan </w:t>
      </w:r>
      <w:proofErr w:type="spellStart"/>
      <w:r w:rsidRPr="00B13A2A">
        <w:rPr>
          <w:rFonts w:ascii="Times New Roman" w:hAnsi="Times New Roman" w:cs="Times New Roman"/>
          <w:sz w:val="22"/>
        </w:rPr>
        <w:t>pemandian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anak-anak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B13A2A">
        <w:rPr>
          <w:rFonts w:ascii="Times New Roman" w:hAnsi="Times New Roman" w:cs="Times New Roman"/>
          <w:sz w:val="22"/>
        </w:rPr>
        <w:t>Kurang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nya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tereksplor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destimasi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wisatanya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B13A2A">
        <w:rPr>
          <w:rFonts w:ascii="Times New Roman" w:hAnsi="Times New Roman" w:cs="Times New Roman"/>
          <w:sz w:val="22"/>
        </w:rPr>
        <w:t>keluar,sehingga</w:t>
      </w:r>
      <w:proofErr w:type="spellEnd"/>
      <w:proofErr w:type="gram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hanya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masyarakat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sekitar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saja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Pr="00B13A2A">
        <w:rPr>
          <w:rFonts w:ascii="Times New Roman" w:hAnsi="Times New Roman" w:cs="Times New Roman"/>
          <w:sz w:val="22"/>
        </w:rPr>
        <w:t>mengetahuinya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tidak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dengan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masyarakat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luar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Kenagarian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Toboh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Gadang.Oleh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kerena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itu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saya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terjun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kelapangan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dengan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maksud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bisa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mempublikasikan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bahwasanya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disini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ada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destinasi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wisata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Pr="00B13A2A">
        <w:rPr>
          <w:rFonts w:ascii="Times New Roman" w:hAnsi="Times New Roman" w:cs="Times New Roman"/>
          <w:sz w:val="22"/>
        </w:rPr>
        <w:t>butuh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perhatian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dan </w:t>
      </w:r>
      <w:proofErr w:type="spellStart"/>
      <w:r w:rsidRPr="00B13A2A">
        <w:rPr>
          <w:rFonts w:ascii="Times New Roman" w:hAnsi="Times New Roman" w:cs="Times New Roman"/>
          <w:sz w:val="22"/>
        </w:rPr>
        <w:t>dorongan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untuk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lebih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berkembangan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lagi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kedepannya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. </w:t>
      </w:r>
    </w:p>
    <w:p w14:paraId="6D485708" w14:textId="791E54B0" w:rsidR="00CE6826" w:rsidRPr="00B13A2A" w:rsidRDefault="00B002AC" w:rsidP="00B002AC">
      <w:pPr>
        <w:spacing w:line="300" w:lineRule="auto"/>
        <w:ind w:firstLine="720"/>
        <w:jc w:val="both"/>
        <w:rPr>
          <w:rFonts w:ascii="Times New Roman" w:hAnsi="Times New Roman" w:cs="Times New Roman"/>
          <w:sz w:val="22"/>
        </w:rPr>
      </w:pPr>
      <w:proofErr w:type="spellStart"/>
      <w:r w:rsidRPr="00B13A2A">
        <w:rPr>
          <w:rFonts w:ascii="Times New Roman" w:hAnsi="Times New Roman" w:cs="Times New Roman"/>
          <w:sz w:val="22"/>
        </w:rPr>
        <w:t>Keberadaan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sektor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wisata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diharapkan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mampu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menambah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nilai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swadaya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masyarakat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untuk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mendorong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terjadinya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pemerataan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pendaptan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akan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tetapi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hal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tersebut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mendapatkan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kendala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karena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masih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banyak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nya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kekurangan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dan </w:t>
      </w:r>
      <w:proofErr w:type="spellStart"/>
      <w:r w:rsidRPr="00B13A2A">
        <w:rPr>
          <w:rFonts w:ascii="Times New Roman" w:hAnsi="Times New Roman" w:cs="Times New Roman"/>
          <w:sz w:val="22"/>
        </w:rPr>
        <w:t>kelemahan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Pr="00B13A2A">
        <w:rPr>
          <w:rFonts w:ascii="Times New Roman" w:hAnsi="Times New Roman" w:cs="Times New Roman"/>
          <w:sz w:val="22"/>
        </w:rPr>
        <w:t>dihadapi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kenagarian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Toboh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Gadang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untuk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menjadi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sebuah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daerah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wisata.Kendala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utama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Pr="00B13A2A">
        <w:rPr>
          <w:rFonts w:ascii="Times New Roman" w:hAnsi="Times New Roman" w:cs="Times New Roman"/>
          <w:sz w:val="22"/>
        </w:rPr>
        <w:t>dihadapi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kenagarian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Toboh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Gadang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dalam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mengembangkan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sektor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wisata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adalah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masih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kurang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nya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infastruktur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penunjang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pengembangan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sektor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wisata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seperti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hotel </w:t>
      </w:r>
      <w:proofErr w:type="spellStart"/>
      <w:r w:rsidRPr="00B13A2A">
        <w:rPr>
          <w:rFonts w:ascii="Times New Roman" w:hAnsi="Times New Roman" w:cs="Times New Roman"/>
          <w:sz w:val="22"/>
        </w:rPr>
        <w:t>atau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tempat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penginapan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B13A2A">
        <w:rPr>
          <w:rFonts w:ascii="Times New Roman" w:hAnsi="Times New Roman" w:cs="Times New Roman"/>
          <w:sz w:val="22"/>
        </w:rPr>
        <w:t>sarana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jalan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B13A2A">
        <w:rPr>
          <w:rFonts w:ascii="Times New Roman" w:hAnsi="Times New Roman" w:cs="Times New Roman"/>
          <w:sz w:val="22"/>
        </w:rPr>
        <w:t>hingga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lahan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parkir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dikarenakan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pengambilalihan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tanah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warga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untuk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kepentingan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sektor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wisata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B13A2A">
        <w:rPr>
          <w:rFonts w:ascii="Times New Roman" w:hAnsi="Times New Roman" w:cs="Times New Roman"/>
          <w:sz w:val="22"/>
        </w:rPr>
        <w:t>Permasalahan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tersebut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tentu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menjadi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pekerjaan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rumah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Pr="00B13A2A">
        <w:rPr>
          <w:rFonts w:ascii="Times New Roman" w:hAnsi="Times New Roman" w:cs="Times New Roman"/>
          <w:sz w:val="22"/>
        </w:rPr>
        <w:t>tidak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mudah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bagi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pemerintahan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kenagarian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Toboh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Gadang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B13A2A">
        <w:rPr>
          <w:rFonts w:ascii="Times New Roman" w:hAnsi="Times New Roman" w:cs="Times New Roman"/>
          <w:sz w:val="22"/>
        </w:rPr>
        <w:t>Kabupaten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Padang </w:t>
      </w:r>
      <w:proofErr w:type="spellStart"/>
      <w:r w:rsidRPr="00B13A2A">
        <w:rPr>
          <w:rFonts w:ascii="Times New Roman" w:hAnsi="Times New Roman" w:cs="Times New Roman"/>
          <w:sz w:val="22"/>
        </w:rPr>
        <w:t>Pariaman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B13A2A">
        <w:rPr>
          <w:rFonts w:ascii="Times New Roman" w:hAnsi="Times New Roman" w:cs="Times New Roman"/>
          <w:sz w:val="22"/>
        </w:rPr>
        <w:t>Adapun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utujuan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dari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penelitian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adalah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untuk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menganalisis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pengaruh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lapangan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kerja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di </w:t>
      </w:r>
      <w:proofErr w:type="spellStart"/>
      <w:r w:rsidRPr="00B13A2A">
        <w:rPr>
          <w:rFonts w:ascii="Times New Roman" w:hAnsi="Times New Roman" w:cs="Times New Roman"/>
          <w:sz w:val="22"/>
        </w:rPr>
        <w:t>objek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wisata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embung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terhadap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pendapatan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lastRenderedPageBreak/>
        <w:t>masyarakat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kenagarian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Toboh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Gadang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</w:rPr>
        <w:t>Kabupaten</w:t>
      </w:r>
      <w:proofErr w:type="spellEnd"/>
      <w:r w:rsidRPr="00B13A2A">
        <w:rPr>
          <w:rFonts w:ascii="Times New Roman" w:hAnsi="Times New Roman" w:cs="Times New Roman"/>
          <w:sz w:val="22"/>
        </w:rPr>
        <w:t xml:space="preserve"> Padang </w:t>
      </w:r>
      <w:proofErr w:type="spellStart"/>
      <w:r w:rsidRPr="00B13A2A">
        <w:rPr>
          <w:rFonts w:ascii="Times New Roman" w:hAnsi="Times New Roman" w:cs="Times New Roman"/>
          <w:sz w:val="22"/>
        </w:rPr>
        <w:t>Pariaman</w:t>
      </w:r>
      <w:proofErr w:type="spellEnd"/>
      <w:r w:rsidRPr="00B13A2A">
        <w:rPr>
          <w:rFonts w:ascii="Times New Roman" w:hAnsi="Times New Roman" w:cs="Times New Roman"/>
          <w:sz w:val="22"/>
        </w:rPr>
        <w:t>.</w:t>
      </w:r>
    </w:p>
    <w:p w14:paraId="0B3FC4E5" w14:textId="77777777" w:rsidR="00CE6826" w:rsidRPr="00F80732" w:rsidRDefault="00CE6826" w:rsidP="00BD7EFE">
      <w:pPr>
        <w:spacing w:line="240" w:lineRule="auto"/>
        <w:rPr>
          <w:rFonts w:ascii="Times New Roman" w:hAnsi="Times New Roman" w:cs="Times New Roman"/>
          <w:b/>
        </w:rPr>
      </w:pPr>
      <w:r w:rsidRPr="00F80732">
        <w:rPr>
          <w:rFonts w:ascii="Times New Roman" w:hAnsi="Times New Roman" w:cs="Times New Roman"/>
          <w:b/>
        </w:rPr>
        <w:t>METODE PENELITIAN</w:t>
      </w:r>
    </w:p>
    <w:p w14:paraId="3A2D5FF2" w14:textId="77777777" w:rsidR="00B002AC" w:rsidRPr="00B13A2A" w:rsidRDefault="00B002AC" w:rsidP="00B002AC">
      <w:pPr>
        <w:spacing w:line="240" w:lineRule="auto"/>
        <w:ind w:firstLine="720"/>
        <w:jc w:val="both"/>
        <w:rPr>
          <w:rFonts w:ascii="Times New Roman" w:hAnsi="Times New Roman" w:cs="Times New Roman"/>
          <w:sz w:val="22"/>
          <w:szCs w:val="24"/>
        </w:rPr>
      </w:pPr>
      <w:proofErr w:type="spellStart"/>
      <w:r w:rsidRPr="00B13A2A">
        <w:rPr>
          <w:rFonts w:ascii="Times New Roman" w:hAnsi="Times New Roman" w:cs="Times New Roman"/>
          <w:sz w:val="22"/>
          <w:szCs w:val="24"/>
        </w:rPr>
        <w:t>Jenis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Penelitian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yang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dilakukan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saat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ini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merupakan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penelitian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yang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berjenis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deskriptif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kuantitatif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.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Maksudnya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penelitian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bertujuan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menggambarkan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atau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menafsirkan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sejumlah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data yang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mendukung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variable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penelitian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untuk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kemudian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mencoba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membuktikan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secara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gramStart"/>
      <w:r w:rsidRPr="00B13A2A">
        <w:rPr>
          <w:rFonts w:ascii="Times New Roman" w:hAnsi="Times New Roman" w:cs="Times New Roman"/>
          <w:sz w:val="22"/>
          <w:szCs w:val="24"/>
        </w:rPr>
        <w:t xml:space="preserve">statistic 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hubungan</w:t>
      </w:r>
      <w:proofErr w:type="spellEnd"/>
      <w:proofErr w:type="gramEnd"/>
      <w:r w:rsidRPr="00B13A2A">
        <w:rPr>
          <w:rFonts w:ascii="Times New Roman" w:hAnsi="Times New Roman" w:cs="Times New Roman"/>
          <w:sz w:val="22"/>
          <w:szCs w:val="24"/>
        </w:rPr>
        <w:t xml:space="preserve"> dan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pengaruh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antara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variable independent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variable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dependen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>.</w:t>
      </w:r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</w:p>
    <w:p w14:paraId="3DF9BED9" w14:textId="2F074529" w:rsidR="00B002AC" w:rsidRPr="00B13A2A" w:rsidRDefault="00B002AC" w:rsidP="00B002AC">
      <w:pPr>
        <w:spacing w:line="240" w:lineRule="auto"/>
        <w:ind w:firstLine="720"/>
        <w:jc w:val="both"/>
        <w:rPr>
          <w:rFonts w:ascii="Times New Roman" w:hAnsi="Times New Roman" w:cs="Times New Roman"/>
          <w:sz w:val="22"/>
          <w:szCs w:val="24"/>
        </w:rPr>
      </w:pPr>
      <w:r w:rsidRPr="00B13A2A">
        <w:rPr>
          <w:rFonts w:ascii="Times New Roman" w:hAnsi="Times New Roman" w:cs="Times New Roman"/>
          <w:sz w:val="22"/>
          <w:szCs w:val="24"/>
        </w:rPr>
        <w:t xml:space="preserve">Teknik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pengambilan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sampel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dimana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semua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anggota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populasi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dijadikan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sampel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yaitu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sebanyak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32 KK (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kepala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Keluarga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).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Untuk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membuktikan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kebenaran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hipotesis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maka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dilakukan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metode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analisis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data.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Metode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analisis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yang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diguanakan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adalah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Metode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analisis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data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menggunakan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software Smart PLS (Partial Least Square)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merupakan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analisis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persamaan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struktural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(Structural Equation Modeling)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berbasis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varian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ya</w:t>
      </w:r>
      <w:r w:rsidR="00B13A2A">
        <w:rPr>
          <w:rFonts w:ascii="Times New Roman" w:hAnsi="Times New Roman" w:cs="Times New Roman"/>
          <w:sz w:val="22"/>
          <w:szCs w:val="24"/>
        </w:rPr>
        <w:t>n</w:t>
      </w:r>
      <w:r w:rsidRPr="00B13A2A">
        <w:rPr>
          <w:rFonts w:ascii="Times New Roman" w:hAnsi="Times New Roman" w:cs="Times New Roman"/>
          <w:sz w:val="22"/>
          <w:szCs w:val="24"/>
        </w:rPr>
        <w:t xml:space="preserve">g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secara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simultan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dapat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melakukan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pengujian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model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pengukuran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(Measurement Model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Assessement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)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sekaligus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pengujian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model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struktural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(Structural Model Assessment).</w:t>
      </w:r>
    </w:p>
    <w:p w14:paraId="1D272C4F" w14:textId="5B1489DD" w:rsidR="00CE6826" w:rsidRPr="00BE04F5" w:rsidRDefault="00D72B3E" w:rsidP="00B002AC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E04F5">
        <w:rPr>
          <w:rFonts w:ascii="Times New Roman" w:hAnsi="Times New Roman" w:cs="Times New Roman"/>
          <w:b/>
          <w:sz w:val="22"/>
          <w:szCs w:val="22"/>
        </w:rPr>
        <w:t>HASIL DAN PEMBAHASAN</w:t>
      </w:r>
    </w:p>
    <w:p w14:paraId="02DB9936" w14:textId="03495E8D" w:rsidR="00D72B3E" w:rsidRPr="00B13A2A" w:rsidRDefault="00D72B3E" w:rsidP="00B13A2A">
      <w:pPr>
        <w:spacing w:line="240" w:lineRule="auto"/>
        <w:ind w:firstLine="720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Setelah </w:t>
      </w:r>
      <w:proofErr w:type="spellStart"/>
      <w:r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pengujian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13A2A" w:rsidRPr="00B13A2A">
        <w:rPr>
          <w:rFonts w:ascii="Times New Roman" w:hAnsi="Times New Roman" w:cs="Times New Roman"/>
          <w:sz w:val="22"/>
          <w:szCs w:val="24"/>
        </w:rPr>
        <w:t xml:space="preserve">(Structural Equation Modeling) </w:t>
      </w:r>
      <w:proofErr w:type="spellStart"/>
      <w:r w:rsidR="00B13A2A" w:rsidRPr="00B13A2A">
        <w:rPr>
          <w:rFonts w:ascii="Times New Roman" w:hAnsi="Times New Roman" w:cs="Times New Roman"/>
          <w:sz w:val="22"/>
          <w:szCs w:val="24"/>
        </w:rPr>
        <w:t>pengujian</w:t>
      </w:r>
      <w:proofErr w:type="spellEnd"/>
      <w:r w:rsidR="00B13A2A" w:rsidRPr="00B13A2A">
        <w:rPr>
          <w:rFonts w:ascii="Times New Roman" w:hAnsi="Times New Roman" w:cs="Times New Roman"/>
          <w:sz w:val="22"/>
          <w:szCs w:val="24"/>
        </w:rPr>
        <w:t xml:space="preserve"> model </w:t>
      </w:r>
      <w:proofErr w:type="spellStart"/>
      <w:r w:rsidR="00B13A2A" w:rsidRPr="00B13A2A">
        <w:rPr>
          <w:rFonts w:ascii="Times New Roman" w:hAnsi="Times New Roman" w:cs="Times New Roman"/>
          <w:sz w:val="22"/>
          <w:szCs w:val="24"/>
        </w:rPr>
        <w:t>pengukuran</w:t>
      </w:r>
      <w:proofErr w:type="spellEnd"/>
      <w:r w:rsidR="00B13A2A" w:rsidRPr="00B13A2A">
        <w:rPr>
          <w:rFonts w:ascii="Times New Roman" w:hAnsi="Times New Roman" w:cs="Times New Roman"/>
          <w:sz w:val="22"/>
          <w:szCs w:val="24"/>
        </w:rPr>
        <w:t xml:space="preserve"> (Measurement Model </w:t>
      </w:r>
      <w:proofErr w:type="spellStart"/>
      <w:r w:rsidR="00B13A2A" w:rsidRPr="00B13A2A">
        <w:rPr>
          <w:rFonts w:ascii="Times New Roman" w:hAnsi="Times New Roman" w:cs="Times New Roman"/>
          <w:sz w:val="22"/>
          <w:szCs w:val="24"/>
        </w:rPr>
        <w:t>Assessement</w:t>
      </w:r>
      <w:proofErr w:type="spellEnd"/>
      <w:r w:rsidR="00B13A2A" w:rsidRPr="00B13A2A">
        <w:rPr>
          <w:rFonts w:ascii="Times New Roman" w:hAnsi="Times New Roman" w:cs="Times New Roman"/>
          <w:sz w:val="22"/>
          <w:szCs w:val="24"/>
        </w:rPr>
        <w:t xml:space="preserve">) </w:t>
      </w:r>
      <w:proofErr w:type="spellStart"/>
      <w:r w:rsidR="00B13A2A" w:rsidRPr="00B13A2A">
        <w:rPr>
          <w:rFonts w:ascii="Times New Roman" w:hAnsi="Times New Roman" w:cs="Times New Roman"/>
          <w:sz w:val="22"/>
          <w:szCs w:val="24"/>
        </w:rPr>
        <w:t>sekaligus</w:t>
      </w:r>
      <w:proofErr w:type="spellEnd"/>
      <w:r w:rsidR="00B13A2A"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="00B13A2A" w:rsidRPr="00B13A2A">
        <w:rPr>
          <w:rFonts w:ascii="Times New Roman" w:hAnsi="Times New Roman" w:cs="Times New Roman"/>
          <w:sz w:val="22"/>
          <w:szCs w:val="24"/>
        </w:rPr>
        <w:t>pengujian</w:t>
      </w:r>
      <w:proofErr w:type="spellEnd"/>
      <w:r w:rsidR="00B13A2A" w:rsidRPr="00B13A2A">
        <w:rPr>
          <w:rFonts w:ascii="Times New Roman" w:hAnsi="Times New Roman" w:cs="Times New Roman"/>
          <w:sz w:val="22"/>
          <w:szCs w:val="24"/>
        </w:rPr>
        <w:t xml:space="preserve"> model </w:t>
      </w:r>
      <w:proofErr w:type="spellStart"/>
      <w:r w:rsidR="00B13A2A" w:rsidRPr="00B13A2A">
        <w:rPr>
          <w:rFonts w:ascii="Times New Roman" w:hAnsi="Times New Roman" w:cs="Times New Roman"/>
          <w:sz w:val="22"/>
          <w:szCs w:val="24"/>
        </w:rPr>
        <w:t>struktural</w:t>
      </w:r>
      <w:proofErr w:type="spellEnd"/>
      <w:r w:rsidR="00B13A2A" w:rsidRPr="00B13A2A">
        <w:rPr>
          <w:rFonts w:ascii="Times New Roman" w:hAnsi="Times New Roman" w:cs="Times New Roman"/>
          <w:sz w:val="22"/>
          <w:szCs w:val="24"/>
        </w:rPr>
        <w:t xml:space="preserve"> (Structural Model Assessment).</w:t>
      </w:r>
      <w:r w:rsid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hasil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pengujian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hipotesis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>
        <w:rPr>
          <w:rFonts w:ascii="Times New Roman" w:hAnsi="Times New Roman" w:cs="Times New Roman"/>
          <w:sz w:val="22"/>
          <w:szCs w:val="22"/>
        </w:rPr>
        <w:t>telah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diperoleh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uraian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hasil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terlihat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>
        <w:rPr>
          <w:rFonts w:ascii="Times New Roman" w:hAnsi="Times New Roman" w:cs="Times New Roman"/>
          <w:sz w:val="22"/>
          <w:szCs w:val="22"/>
        </w:rPr>
        <w:t>Tabel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13A2A">
        <w:rPr>
          <w:rFonts w:ascii="Times New Roman" w:hAnsi="Times New Roman" w:cs="Times New Roman"/>
          <w:sz w:val="22"/>
          <w:szCs w:val="22"/>
        </w:rPr>
        <w:t>4.18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>
        <w:rPr>
          <w:rFonts w:ascii="Times New Roman" w:hAnsi="Times New Roman" w:cs="Times New Roman"/>
          <w:sz w:val="22"/>
          <w:szCs w:val="22"/>
        </w:rPr>
        <w:t>:</w:t>
      </w:r>
    </w:p>
    <w:p w14:paraId="3A82BC4F" w14:textId="5443E77B" w:rsidR="00B13A2A" w:rsidRPr="00012400" w:rsidRDefault="00A60EE9" w:rsidP="00D47153">
      <w:pPr>
        <w:spacing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A60EE9">
        <w:rPr>
          <w:rFonts w:ascii="Times New Roman" w:hAnsi="Times New Roman" w:cs="Times New Roman"/>
          <w:b/>
          <w:sz w:val="22"/>
          <w:szCs w:val="22"/>
        </w:rPr>
        <w:t>T</w:t>
      </w:r>
      <w:bookmarkStart w:id="0" w:name="_Hlk157460376"/>
      <w:r w:rsidR="00B13A2A" w:rsidRPr="00B13A2A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="00B13A2A" w:rsidRPr="00012400">
        <w:rPr>
          <w:rFonts w:ascii="Times New Roman" w:hAnsi="Times New Roman" w:cs="Times New Roman"/>
          <w:b/>
          <w:bCs/>
          <w:szCs w:val="24"/>
        </w:rPr>
        <w:t>Tabel</w:t>
      </w:r>
      <w:proofErr w:type="spellEnd"/>
      <w:r w:rsidR="00B13A2A" w:rsidRPr="00012400">
        <w:rPr>
          <w:rFonts w:ascii="Times New Roman" w:hAnsi="Times New Roman" w:cs="Times New Roman"/>
          <w:b/>
          <w:bCs/>
          <w:szCs w:val="24"/>
        </w:rPr>
        <w:t xml:space="preserve"> 4.18</w:t>
      </w:r>
    </w:p>
    <w:bookmarkEnd w:id="0"/>
    <w:p w14:paraId="447EEC81" w14:textId="77777777" w:rsidR="00B13A2A" w:rsidRPr="00012400" w:rsidRDefault="00B13A2A" w:rsidP="00B13A2A">
      <w:pPr>
        <w:tabs>
          <w:tab w:val="left" w:pos="5590"/>
        </w:tabs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12400">
        <w:rPr>
          <w:rFonts w:ascii="Times New Roman" w:hAnsi="Times New Roman" w:cs="Times New Roman"/>
          <w:b/>
          <w:szCs w:val="24"/>
        </w:rPr>
        <w:t>Hasil Structural Model Assessment</w:t>
      </w:r>
    </w:p>
    <w:tbl>
      <w:tblPr>
        <w:tblW w:w="421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1134"/>
        <w:gridCol w:w="1134"/>
        <w:gridCol w:w="1004"/>
      </w:tblGrid>
      <w:tr w:rsidR="00B13A2A" w:rsidRPr="00BD7EFE" w14:paraId="74C38832" w14:textId="77777777" w:rsidTr="001E6E55">
        <w:trPr>
          <w:trHeight w:val="287"/>
          <w:jc w:val="center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0CB02F71" w14:textId="0DA06462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12400">
              <w:rPr>
                <w:rFonts w:ascii="Times New Roman" w:hAnsi="Times New Roman" w:cs="Times New Roman"/>
                <w:b/>
                <w:szCs w:val="24"/>
              </w:rPr>
              <w:t>Arah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18ACFC" w14:textId="40D2C545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b/>
                <w:szCs w:val="24"/>
              </w:rPr>
              <w:t>Original Sample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B11C75" w14:textId="5EE91B9E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b/>
                <w:szCs w:val="24"/>
              </w:rPr>
              <w:t>T statistic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6C9D9755" w14:textId="276E276B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b/>
                <w:szCs w:val="24"/>
              </w:rPr>
              <w:t xml:space="preserve">P value </w:t>
            </w:r>
          </w:p>
        </w:tc>
      </w:tr>
      <w:tr w:rsidR="00B13A2A" w:rsidRPr="00BD7EFE" w14:paraId="62A8ABAB" w14:textId="77777777" w:rsidTr="001E6E55">
        <w:trPr>
          <w:trHeight w:val="204"/>
          <w:jc w:val="center"/>
        </w:trPr>
        <w:tc>
          <w:tcPr>
            <w:tcW w:w="938" w:type="dxa"/>
            <w:tcBorders>
              <w:top w:val="single" w:sz="4" w:space="0" w:color="auto"/>
            </w:tcBorders>
          </w:tcPr>
          <w:p w14:paraId="0C4CCACC" w14:textId="1D9CA642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Lapangan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Kerja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→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Pendapatan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Masyarakat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200AE80" w14:textId="77777777" w:rsidR="00B13A2A" w:rsidRPr="00012400" w:rsidRDefault="00B13A2A" w:rsidP="00B13A2A">
            <w:pPr>
              <w:tabs>
                <w:tab w:val="left" w:pos="5590"/>
              </w:tabs>
              <w:rPr>
                <w:rFonts w:ascii="Times New Roman" w:hAnsi="Times New Roman" w:cs="Times New Roman"/>
                <w:szCs w:val="24"/>
              </w:rPr>
            </w:pPr>
          </w:p>
          <w:p w14:paraId="790CA57C" w14:textId="3F331308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0,118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504A562" w14:textId="77777777" w:rsidR="00B13A2A" w:rsidRPr="00012400" w:rsidRDefault="00B13A2A" w:rsidP="00B13A2A">
            <w:pPr>
              <w:tabs>
                <w:tab w:val="left" w:pos="5590"/>
              </w:tabs>
              <w:rPr>
                <w:rFonts w:ascii="Times New Roman" w:hAnsi="Times New Roman" w:cs="Times New Roman"/>
                <w:szCs w:val="24"/>
              </w:rPr>
            </w:pPr>
          </w:p>
          <w:p w14:paraId="75357AC8" w14:textId="1E49561A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1,624</w:t>
            </w:r>
          </w:p>
        </w:tc>
        <w:tc>
          <w:tcPr>
            <w:tcW w:w="1004" w:type="dxa"/>
            <w:tcBorders>
              <w:top w:val="single" w:sz="4" w:space="0" w:color="auto"/>
            </w:tcBorders>
          </w:tcPr>
          <w:p w14:paraId="00D37FA1" w14:textId="77777777" w:rsidR="00B13A2A" w:rsidRPr="00012400" w:rsidRDefault="00B13A2A" w:rsidP="00B13A2A">
            <w:pPr>
              <w:tabs>
                <w:tab w:val="left" w:pos="5590"/>
              </w:tabs>
              <w:rPr>
                <w:rFonts w:ascii="Times New Roman" w:hAnsi="Times New Roman" w:cs="Times New Roman"/>
                <w:szCs w:val="24"/>
              </w:rPr>
            </w:pPr>
          </w:p>
          <w:p w14:paraId="1FB44ADC" w14:textId="4CD3F577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0,107</w:t>
            </w:r>
          </w:p>
        </w:tc>
      </w:tr>
      <w:tr w:rsidR="00B13A2A" w:rsidRPr="00BD7EFE" w14:paraId="2C39C487" w14:textId="77777777" w:rsidTr="001E6E55">
        <w:trPr>
          <w:trHeight w:val="204"/>
          <w:jc w:val="center"/>
        </w:trPr>
        <w:tc>
          <w:tcPr>
            <w:tcW w:w="938" w:type="dxa"/>
          </w:tcPr>
          <w:p w14:paraId="7BCE9F7A" w14:textId="1D5E9576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Lokasi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Wisata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→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Lapangan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Kerja</w:t>
            </w:r>
            <w:proofErr w:type="spellEnd"/>
          </w:p>
        </w:tc>
        <w:tc>
          <w:tcPr>
            <w:tcW w:w="1134" w:type="dxa"/>
          </w:tcPr>
          <w:p w14:paraId="40C8FBCA" w14:textId="07A884FD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0,181</w:t>
            </w:r>
          </w:p>
        </w:tc>
        <w:tc>
          <w:tcPr>
            <w:tcW w:w="1134" w:type="dxa"/>
          </w:tcPr>
          <w:p w14:paraId="79704095" w14:textId="669C2B23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3,044</w:t>
            </w:r>
          </w:p>
        </w:tc>
        <w:tc>
          <w:tcPr>
            <w:tcW w:w="1004" w:type="dxa"/>
          </w:tcPr>
          <w:p w14:paraId="626A89EA" w14:textId="1589E741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0,003</w:t>
            </w:r>
          </w:p>
        </w:tc>
      </w:tr>
      <w:tr w:rsidR="00B13A2A" w:rsidRPr="00BD7EFE" w14:paraId="58A53F27" w14:textId="77777777" w:rsidTr="001E6E55">
        <w:trPr>
          <w:trHeight w:val="204"/>
          <w:jc w:val="center"/>
        </w:trPr>
        <w:tc>
          <w:tcPr>
            <w:tcW w:w="938" w:type="dxa"/>
          </w:tcPr>
          <w:p w14:paraId="3F3545CF" w14:textId="5C49C7EF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Objek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Wisata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→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Lapangan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Kerja</w:t>
            </w:r>
            <w:proofErr w:type="spellEnd"/>
          </w:p>
        </w:tc>
        <w:tc>
          <w:tcPr>
            <w:tcW w:w="1134" w:type="dxa"/>
          </w:tcPr>
          <w:p w14:paraId="79C3FD13" w14:textId="1FDC1EE9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0,160</w:t>
            </w:r>
          </w:p>
        </w:tc>
        <w:tc>
          <w:tcPr>
            <w:tcW w:w="1134" w:type="dxa"/>
          </w:tcPr>
          <w:p w14:paraId="6ED0AACD" w14:textId="75CE1F4B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1,775</w:t>
            </w:r>
          </w:p>
        </w:tc>
        <w:tc>
          <w:tcPr>
            <w:tcW w:w="1004" w:type="dxa"/>
          </w:tcPr>
          <w:p w14:paraId="56355FB3" w14:textId="54CB3A87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0,079</w:t>
            </w:r>
          </w:p>
        </w:tc>
      </w:tr>
      <w:tr w:rsidR="00B13A2A" w:rsidRPr="00BD7EFE" w14:paraId="55D19E71" w14:textId="77777777" w:rsidTr="001E6E55">
        <w:trPr>
          <w:trHeight w:val="204"/>
          <w:jc w:val="center"/>
        </w:trPr>
        <w:tc>
          <w:tcPr>
            <w:tcW w:w="938" w:type="dxa"/>
          </w:tcPr>
          <w:p w14:paraId="56748EF0" w14:textId="45BDD90B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Promosi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Wisata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→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Lapangan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Kerja</w:t>
            </w:r>
            <w:proofErr w:type="spellEnd"/>
          </w:p>
        </w:tc>
        <w:tc>
          <w:tcPr>
            <w:tcW w:w="1134" w:type="dxa"/>
          </w:tcPr>
          <w:p w14:paraId="509C69E0" w14:textId="6B528799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0,202</w:t>
            </w:r>
          </w:p>
        </w:tc>
        <w:tc>
          <w:tcPr>
            <w:tcW w:w="1134" w:type="dxa"/>
          </w:tcPr>
          <w:p w14:paraId="1B96844E" w14:textId="345925BD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1,970</w:t>
            </w:r>
          </w:p>
        </w:tc>
        <w:tc>
          <w:tcPr>
            <w:tcW w:w="1004" w:type="dxa"/>
          </w:tcPr>
          <w:p w14:paraId="785E5436" w14:textId="16825C00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0,052</w:t>
            </w:r>
          </w:p>
        </w:tc>
      </w:tr>
      <w:tr w:rsidR="00B13A2A" w:rsidRPr="00BD7EFE" w14:paraId="6CD042E1" w14:textId="77777777" w:rsidTr="001E6E55">
        <w:trPr>
          <w:trHeight w:val="204"/>
          <w:jc w:val="center"/>
        </w:trPr>
        <w:tc>
          <w:tcPr>
            <w:tcW w:w="938" w:type="dxa"/>
          </w:tcPr>
          <w:p w14:paraId="65B83495" w14:textId="60C22F69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Pelayanan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Wisata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→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Lapangan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Kerja</w:t>
            </w:r>
            <w:proofErr w:type="spellEnd"/>
          </w:p>
        </w:tc>
        <w:tc>
          <w:tcPr>
            <w:tcW w:w="1134" w:type="dxa"/>
          </w:tcPr>
          <w:p w14:paraId="66C628AB" w14:textId="1CF00E47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0,454</w:t>
            </w:r>
          </w:p>
        </w:tc>
        <w:tc>
          <w:tcPr>
            <w:tcW w:w="1134" w:type="dxa"/>
          </w:tcPr>
          <w:p w14:paraId="5B132194" w14:textId="4E442220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4,598</w:t>
            </w:r>
          </w:p>
        </w:tc>
        <w:tc>
          <w:tcPr>
            <w:tcW w:w="1004" w:type="dxa"/>
          </w:tcPr>
          <w:p w14:paraId="07FC1578" w14:textId="2F675557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B13A2A" w:rsidRPr="00BD7EFE" w14:paraId="5389EE8A" w14:textId="77777777" w:rsidTr="001E6E55">
        <w:trPr>
          <w:trHeight w:val="204"/>
          <w:jc w:val="center"/>
        </w:trPr>
        <w:tc>
          <w:tcPr>
            <w:tcW w:w="938" w:type="dxa"/>
          </w:tcPr>
          <w:p w14:paraId="0CA2AAFA" w14:textId="3793012A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Lokasi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Wisata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→ </w:t>
            </w:r>
            <w:proofErr w:type="spellStart"/>
            <w:r w:rsidRPr="00012400">
              <w:rPr>
                <w:rFonts w:ascii="Times New Roman" w:hAnsi="Times New Roman" w:cs="Times New Roman"/>
                <w:szCs w:val="24"/>
              </w:rPr>
              <w:t>Pendapatan</w:t>
            </w:r>
            <w:proofErr w:type="spellEnd"/>
            <w:r w:rsidRPr="00012400">
              <w:rPr>
                <w:rFonts w:ascii="Times New Roman" w:hAnsi="Times New Roman" w:cs="Times New Roman"/>
                <w:szCs w:val="24"/>
              </w:rPr>
              <w:t xml:space="preserve"> Masyarakat</w:t>
            </w:r>
          </w:p>
        </w:tc>
        <w:tc>
          <w:tcPr>
            <w:tcW w:w="1134" w:type="dxa"/>
          </w:tcPr>
          <w:p w14:paraId="31E2684C" w14:textId="77777777" w:rsidR="00B13A2A" w:rsidRPr="00012400" w:rsidRDefault="00B13A2A" w:rsidP="00B13A2A">
            <w:pPr>
              <w:tabs>
                <w:tab w:val="left" w:pos="5590"/>
              </w:tabs>
              <w:rPr>
                <w:rFonts w:ascii="Times New Roman" w:hAnsi="Times New Roman" w:cs="Times New Roman"/>
                <w:szCs w:val="24"/>
              </w:rPr>
            </w:pPr>
          </w:p>
          <w:p w14:paraId="5785E866" w14:textId="55C8036D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-0,007</w:t>
            </w:r>
          </w:p>
        </w:tc>
        <w:tc>
          <w:tcPr>
            <w:tcW w:w="1134" w:type="dxa"/>
          </w:tcPr>
          <w:p w14:paraId="0A46901F" w14:textId="77777777" w:rsidR="00B13A2A" w:rsidRPr="00012400" w:rsidRDefault="00B13A2A" w:rsidP="00B13A2A">
            <w:pPr>
              <w:tabs>
                <w:tab w:val="left" w:pos="5590"/>
              </w:tabs>
              <w:rPr>
                <w:rFonts w:ascii="Times New Roman" w:hAnsi="Times New Roman" w:cs="Times New Roman"/>
                <w:szCs w:val="24"/>
              </w:rPr>
            </w:pPr>
          </w:p>
          <w:p w14:paraId="47317802" w14:textId="5013B985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0,149</w:t>
            </w:r>
          </w:p>
        </w:tc>
        <w:tc>
          <w:tcPr>
            <w:tcW w:w="1004" w:type="dxa"/>
          </w:tcPr>
          <w:p w14:paraId="4C7739C7" w14:textId="77777777" w:rsidR="00B13A2A" w:rsidRPr="00012400" w:rsidRDefault="00B13A2A" w:rsidP="00B13A2A">
            <w:pPr>
              <w:tabs>
                <w:tab w:val="left" w:pos="5590"/>
              </w:tabs>
              <w:rPr>
                <w:rFonts w:ascii="Times New Roman" w:hAnsi="Times New Roman" w:cs="Times New Roman"/>
                <w:szCs w:val="24"/>
              </w:rPr>
            </w:pPr>
          </w:p>
          <w:p w14:paraId="4FD5AE3B" w14:textId="14F05CB7" w:rsidR="00B13A2A" w:rsidRPr="00BD7EFE" w:rsidRDefault="00B13A2A" w:rsidP="00B13A2A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2400">
              <w:rPr>
                <w:rFonts w:ascii="Times New Roman" w:hAnsi="Times New Roman" w:cs="Times New Roman"/>
                <w:szCs w:val="24"/>
              </w:rPr>
              <w:t>0,882</w:t>
            </w:r>
          </w:p>
        </w:tc>
      </w:tr>
    </w:tbl>
    <w:p w14:paraId="6D910D8E" w14:textId="77777777" w:rsidR="00A60EE9" w:rsidRDefault="00A60EE9" w:rsidP="00BD7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30460" w14:textId="5EA95870" w:rsidR="00BE04F5" w:rsidRPr="0036391B" w:rsidRDefault="00B13A2A" w:rsidP="0036391B">
      <w:pPr>
        <w:spacing w:line="30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Tinjauan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dari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proofErr w:type="gramStart"/>
      <w:r w:rsidRPr="00B13A2A">
        <w:rPr>
          <w:rFonts w:ascii="Times New Roman" w:hAnsi="Times New Roman" w:cs="Times New Roman"/>
          <w:bCs/>
          <w:sz w:val="22"/>
          <w:szCs w:val="24"/>
        </w:rPr>
        <w:t>penelitian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adalah</w:t>
      </w:r>
      <w:proofErr w:type="spellEnd"/>
      <w:proofErr w:type="gram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untuk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menguji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pengaruh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lapangan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kerja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pendapatan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masyarakat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.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Berdasarkan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uji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efek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mediasi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pada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hasil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data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menunjukkan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pengaruh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pengaruh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Lapangan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Kerja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terhadap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Pendapatan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Masyarakat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memiliki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nilai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original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sampel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r w:rsidRPr="00B13A2A">
        <w:rPr>
          <w:rFonts w:ascii="Times New Roman" w:hAnsi="Times New Roman" w:cs="Times New Roman"/>
          <w:sz w:val="22"/>
          <w:szCs w:val="24"/>
        </w:rPr>
        <w:t xml:space="preserve">0,118 yang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dapat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diartikan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bahwa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pengaruh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Lapangan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Pendapatan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Masyarakat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mempunyai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arah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yang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negatif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dimana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ketika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Lapangan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semakin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banyak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maka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belum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tentu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tingkat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pendapatan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masyarakat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semakin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tinggi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.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Selain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itu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Lapangan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Pendapatan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Masyarakat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memiliki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t-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statistik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gramStart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1,624 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menunjukkan</w:t>
      </w:r>
      <w:proofErr w:type="spellEnd"/>
      <w:proofErr w:type="gram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bahwa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lebih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kecil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dari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nilai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ketentuan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(t-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statistik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&gt;1,96) dan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memiliki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p-value 0,107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menunjukkan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bahwa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lebih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besar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dari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nilai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bCs/>
          <w:sz w:val="22"/>
          <w:szCs w:val="24"/>
        </w:rPr>
        <w:t>ketentuan</w:t>
      </w:r>
      <w:proofErr w:type="spellEnd"/>
      <w:r w:rsidRPr="00B13A2A">
        <w:rPr>
          <w:rFonts w:ascii="Times New Roman" w:hAnsi="Times New Roman" w:cs="Times New Roman"/>
          <w:bCs/>
          <w:sz w:val="22"/>
          <w:szCs w:val="24"/>
        </w:rPr>
        <w:t xml:space="preserve"> (p-value &lt;0,05).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Sehingga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dapat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disimpulkan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bahwa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Lapangan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tidak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berpengaruh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signifikan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</w:t>
      </w:r>
      <w:bookmarkStart w:id="1" w:name="_GoBack"/>
      <w:bookmarkEnd w:id="1"/>
      <w:r w:rsidRPr="00B13A2A">
        <w:rPr>
          <w:rFonts w:ascii="Times New Roman" w:hAnsi="Times New Roman" w:cs="Times New Roman"/>
          <w:sz w:val="22"/>
          <w:szCs w:val="24"/>
        </w:rPr>
        <w:t>endapatan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Masyarakat.</w:t>
      </w:r>
      <w:r w:rsidRPr="00B13A2A">
        <w:rPr>
          <w:rFonts w:ascii="Times New Roman" w:hAnsi="Times New Roman" w:cs="Times New Roman"/>
          <w:bCs/>
          <w:sz w:val="22"/>
          <w:szCs w:val="24"/>
        </w:rPr>
        <w:t xml:space="preserve"> </w:t>
      </w:r>
      <w:r w:rsidRPr="00B13A2A">
        <w:rPr>
          <w:rFonts w:ascii="Times New Roman" w:hAnsi="Times New Roman" w:cs="Times New Roman"/>
          <w:sz w:val="22"/>
          <w:szCs w:val="24"/>
        </w:rPr>
        <w:t xml:space="preserve">Hal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ini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ditunjukkan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dengan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data yang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diberikan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responden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pada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kusioner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yang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disebarkan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menyatakan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dengan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adanya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lapangan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di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objek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wisata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embung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belum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tentu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dapat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meningkatkan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pendapatan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masyarakat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. Hasil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penelitian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menemukan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bahwa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lapangan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masih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dalam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kategori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belum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baik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dikarenkan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masih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pada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tahap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permulaan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dan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belum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adanya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spesifikasi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atau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spesialisasi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yang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dilakukan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lastRenderedPageBreak/>
        <w:t>semua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yang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dikerjakan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berdasarkan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spontanitas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sementara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yang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dibutuhkan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oleh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pengunjung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objek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2"/>
          <w:szCs w:val="24"/>
        </w:rPr>
        <w:t>wisata</w:t>
      </w:r>
      <w:proofErr w:type="spellEnd"/>
      <w:r w:rsidRPr="00B13A2A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B13A2A">
        <w:rPr>
          <w:rFonts w:ascii="Times New Roman" w:hAnsi="Times New Roman" w:cs="Times New Roman"/>
          <w:sz w:val="24"/>
          <w:szCs w:val="24"/>
        </w:rPr>
        <w:t>embung</w:t>
      </w:r>
      <w:proofErr w:type="spellEnd"/>
      <w:r w:rsidRPr="00B13A2A">
        <w:rPr>
          <w:rFonts w:ascii="Times New Roman" w:hAnsi="Times New Roman" w:cs="Times New Roman"/>
          <w:sz w:val="24"/>
          <w:szCs w:val="24"/>
        </w:rPr>
        <w:t>.</w:t>
      </w:r>
    </w:p>
    <w:p w14:paraId="636B8ACC" w14:textId="77777777" w:rsidR="00BE04F5" w:rsidRPr="00F80732" w:rsidRDefault="00BE04F5" w:rsidP="00BD7EFE">
      <w:pPr>
        <w:spacing w:after="12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0732">
        <w:rPr>
          <w:rFonts w:ascii="Times New Roman" w:hAnsi="Times New Roman" w:cs="Times New Roman"/>
          <w:b/>
          <w:sz w:val="22"/>
          <w:szCs w:val="22"/>
        </w:rPr>
        <w:t>KESIMPULAN</w:t>
      </w:r>
    </w:p>
    <w:p w14:paraId="1F552094" w14:textId="0F806FB9" w:rsidR="00BE04F5" w:rsidRPr="0036391B" w:rsidRDefault="0036391B" w:rsidP="0036391B">
      <w:pPr>
        <w:spacing w:line="300" w:lineRule="auto"/>
        <w:ind w:firstLine="720"/>
        <w:jc w:val="both"/>
        <w:rPr>
          <w:rFonts w:ascii="Times New Roman" w:hAnsi="Times New Roman" w:cs="Times New Roman"/>
          <w:sz w:val="22"/>
          <w:szCs w:val="24"/>
          <w:vertAlign w:val="superscript"/>
        </w:rPr>
      </w:pPr>
      <w:proofErr w:type="spellStart"/>
      <w:r w:rsidRPr="0036391B">
        <w:rPr>
          <w:rFonts w:ascii="Times New Roman" w:hAnsi="Times New Roman" w:cs="Times New Roman"/>
          <w:sz w:val="22"/>
          <w:szCs w:val="24"/>
        </w:rPr>
        <w:t>Disimpulkan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bahwa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variabel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yang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signifikan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adalah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(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Lokasi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Wisata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Lapangan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Pelayanan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Wisata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Lapangan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Objek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Wisata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Pendapatan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Masyarakat,</w:t>
      </w:r>
      <w:r w:rsidRPr="0036391B">
        <w:rPr>
          <w:rFonts w:ascii="Times New Roman" w:hAnsi="Times New Roman" w:cs="Times New Roman"/>
          <w:sz w:val="22"/>
          <w:szCs w:val="24"/>
          <w:vertAlign w:val="superscript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Promosi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Wisata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Pendapatan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Masyarakat,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Pelayanan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Wisata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Pendapatan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Masyarakat),</w:t>
      </w:r>
      <w:r w:rsidRPr="0036391B">
        <w:rPr>
          <w:rFonts w:ascii="Times New Roman" w:hAnsi="Times New Roman" w:cs="Times New Roman"/>
          <w:sz w:val="22"/>
          <w:szCs w:val="24"/>
          <w:vertAlign w:val="superscript"/>
        </w:rPr>
        <w:t xml:space="preserve"> </w:t>
      </w:r>
      <w:r w:rsidRPr="0036391B">
        <w:rPr>
          <w:rFonts w:ascii="Times New Roman" w:hAnsi="Times New Roman" w:cs="Times New Roman"/>
          <w:sz w:val="22"/>
          <w:szCs w:val="24"/>
        </w:rPr>
        <w:t xml:space="preserve">Dan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variabel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yang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tidak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signifikan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adalah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(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Lapangan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Pendapatan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Masyarakat,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Objek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Wisata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Lapangan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Promosi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Wisata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Lapangan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Lokasi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Wisata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Pendapatan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Masyarakat,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Lokasi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Wisata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dimediasi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Lapangan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Pendapatan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Masyarakat,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Objek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Wisata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dimediasi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Lapangan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Pendapatan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Masyarakat,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Promosi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Wisata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dimediasi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Lapangan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Pendapatan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Masyarakat,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Pelayanan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Wisata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dimediasi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Lapangan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Kerja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Terhadap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4"/>
        </w:rPr>
        <w:t>Pendapatan</w:t>
      </w:r>
      <w:proofErr w:type="spellEnd"/>
      <w:r w:rsidRPr="0036391B">
        <w:rPr>
          <w:rFonts w:ascii="Times New Roman" w:hAnsi="Times New Roman" w:cs="Times New Roman"/>
          <w:sz w:val="22"/>
          <w:szCs w:val="24"/>
        </w:rPr>
        <w:t xml:space="preserve"> Masyarakat.</w:t>
      </w:r>
    </w:p>
    <w:p w14:paraId="1FCF8464" w14:textId="77777777" w:rsidR="00BE04F5" w:rsidRPr="00F80732" w:rsidRDefault="00BE04F5" w:rsidP="00BD7EFE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0732">
        <w:rPr>
          <w:rFonts w:ascii="Times New Roman" w:hAnsi="Times New Roman" w:cs="Times New Roman"/>
          <w:b/>
          <w:sz w:val="22"/>
          <w:szCs w:val="22"/>
        </w:rPr>
        <w:t>DAFTAR PUSTAKA</w:t>
      </w:r>
    </w:p>
    <w:p w14:paraId="7716B3C3" w14:textId="77777777" w:rsidR="00BE04F5" w:rsidRPr="00BE04F5" w:rsidRDefault="00BE04F5" w:rsidP="00BD7EF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CFB2BF6" w14:textId="05730225" w:rsidR="00BE04F5" w:rsidRPr="0036391B" w:rsidRDefault="00BE04F5" w:rsidP="0036391B">
      <w:pPr>
        <w:spacing w:line="25" w:lineRule="atLeast"/>
        <w:ind w:left="720" w:hanging="7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391B">
        <w:rPr>
          <w:rFonts w:ascii="Times New Roman" w:hAnsi="Times New Roman" w:cs="Times New Roman"/>
          <w:sz w:val="22"/>
          <w:szCs w:val="22"/>
        </w:rPr>
        <w:fldChar w:fldCharType="begin" w:fldLock="1"/>
      </w:r>
      <w:r w:rsidRPr="0036391B">
        <w:rPr>
          <w:rFonts w:ascii="Times New Roman" w:hAnsi="Times New Roman" w:cs="Times New Roman"/>
          <w:sz w:val="22"/>
          <w:szCs w:val="22"/>
        </w:rPr>
        <w:instrText xml:space="preserve">ADDIN Mendeley Bibliography CSL_BIBLIOGRAPHY </w:instrText>
      </w:r>
      <w:r w:rsidRPr="0036391B">
        <w:rPr>
          <w:rFonts w:ascii="Times New Roman" w:hAnsi="Times New Roman" w:cs="Times New Roman"/>
          <w:sz w:val="22"/>
          <w:szCs w:val="22"/>
        </w:rPr>
        <w:fldChar w:fldCharType="separate"/>
      </w:r>
      <w:r w:rsidRPr="0036391B">
        <w:rPr>
          <w:rFonts w:ascii="Times New Roman" w:hAnsi="Times New Roman" w:cs="Times New Roman"/>
          <w:noProof/>
          <w:sz w:val="22"/>
          <w:szCs w:val="22"/>
        </w:rPr>
        <w:t>[1]</w:t>
      </w:r>
      <w:r w:rsidRPr="0036391B">
        <w:rPr>
          <w:rFonts w:ascii="Times New Roman" w:hAnsi="Times New Roman" w:cs="Times New Roman"/>
          <w:noProof/>
          <w:sz w:val="22"/>
          <w:szCs w:val="22"/>
        </w:rPr>
        <w:tab/>
      </w:r>
      <w:proofErr w:type="spellStart"/>
      <w:r w:rsidR="0036391B" w:rsidRPr="0036391B">
        <w:rPr>
          <w:rFonts w:ascii="Times New Roman" w:hAnsi="Times New Roman" w:cs="Times New Roman"/>
          <w:sz w:val="22"/>
          <w:szCs w:val="22"/>
        </w:rPr>
        <w:t>Adek</w:t>
      </w:r>
      <w:proofErr w:type="spellEnd"/>
      <w:r w:rsidR="0036391B" w:rsidRPr="0036391B">
        <w:rPr>
          <w:rFonts w:ascii="Times New Roman" w:hAnsi="Times New Roman" w:cs="Times New Roman"/>
          <w:sz w:val="22"/>
          <w:szCs w:val="22"/>
        </w:rPr>
        <w:t xml:space="preserve"> Putra, Akmal, </w:t>
      </w:r>
      <w:proofErr w:type="spellStart"/>
      <w:r w:rsidR="0036391B" w:rsidRPr="0036391B">
        <w:rPr>
          <w:rFonts w:ascii="Times New Roman" w:hAnsi="Times New Roman" w:cs="Times New Roman"/>
          <w:sz w:val="22"/>
          <w:szCs w:val="22"/>
        </w:rPr>
        <w:t>Sefnedi</w:t>
      </w:r>
      <w:proofErr w:type="spellEnd"/>
      <w:r w:rsidR="0036391B" w:rsidRPr="0036391B">
        <w:rPr>
          <w:rFonts w:ascii="Times New Roman" w:hAnsi="Times New Roman" w:cs="Times New Roman"/>
          <w:sz w:val="22"/>
          <w:szCs w:val="22"/>
        </w:rPr>
        <w:t xml:space="preserve">. (2020).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Pengaruh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Kualitas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Pelayanan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terhadap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Kepercayaan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Publik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Dan Citra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Instansi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Dengan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Kepuasan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Publik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Sebagai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Variabel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Mediasi</w:t>
      </w:r>
      <w:r w:rsidR="0036391B" w:rsidRPr="0036391B">
        <w:rPr>
          <w:rFonts w:ascii="Times New Roman" w:hAnsi="Times New Roman" w:cs="Times New Roman"/>
          <w:sz w:val="22"/>
          <w:szCs w:val="22"/>
        </w:rPr>
        <w:t xml:space="preserve">.repo.bunghatta.ac.id. </w:t>
      </w:r>
      <w:proofErr w:type="spellStart"/>
      <w:r w:rsidR="0036391B" w:rsidRPr="0036391B">
        <w:rPr>
          <w:rFonts w:ascii="Times New Roman" w:hAnsi="Times New Roman" w:cs="Times New Roman"/>
          <w:sz w:val="22"/>
          <w:szCs w:val="22"/>
        </w:rPr>
        <w:t>Universitas</w:t>
      </w:r>
      <w:proofErr w:type="spellEnd"/>
      <w:r w:rsidR="0036391B" w:rsidRPr="0036391B">
        <w:rPr>
          <w:rFonts w:ascii="Times New Roman" w:hAnsi="Times New Roman" w:cs="Times New Roman"/>
          <w:sz w:val="22"/>
          <w:szCs w:val="22"/>
        </w:rPr>
        <w:t xml:space="preserve"> Bung Hatta.</w:t>
      </w:r>
    </w:p>
    <w:p w14:paraId="7D547FD7" w14:textId="67EC85A0" w:rsidR="0036391B" w:rsidRPr="0036391B" w:rsidRDefault="00BE04F5" w:rsidP="0036391B">
      <w:pPr>
        <w:spacing w:line="25" w:lineRule="atLeast"/>
        <w:ind w:left="720" w:hanging="7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391B">
        <w:rPr>
          <w:rFonts w:ascii="Times New Roman" w:hAnsi="Times New Roman" w:cs="Times New Roman"/>
          <w:noProof/>
          <w:sz w:val="22"/>
          <w:szCs w:val="22"/>
        </w:rPr>
        <w:t>[2]</w:t>
      </w:r>
      <w:r w:rsidRPr="0036391B">
        <w:rPr>
          <w:rFonts w:ascii="Times New Roman" w:hAnsi="Times New Roman" w:cs="Times New Roman"/>
          <w:noProof/>
          <w:sz w:val="22"/>
          <w:szCs w:val="22"/>
        </w:rPr>
        <w:tab/>
      </w:r>
      <w:r w:rsidR="0036391B" w:rsidRPr="0036391B">
        <w:rPr>
          <w:rFonts w:ascii="Times New Roman" w:hAnsi="Times New Roman" w:cs="Times New Roman"/>
          <w:sz w:val="22"/>
          <w:szCs w:val="22"/>
        </w:rPr>
        <w:t xml:space="preserve">Muhammad Amin, (2023).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Pengaruh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Objek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Wisata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Dan Tingkat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Kunjungan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Wisatawan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Terhadap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proofErr w:type="gram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Pertumbuhan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Ekonomi</w:t>
      </w:r>
      <w:proofErr w:type="spellEnd"/>
      <w:proofErr w:type="gram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Masyrarakat</w:t>
      </w:r>
      <w:proofErr w:type="spellEnd"/>
      <w:r w:rsidR="0036391B" w:rsidRPr="0036391B">
        <w:rPr>
          <w:rFonts w:ascii="Times New Roman" w:hAnsi="Times New Roman" w:cs="Times New Roman"/>
          <w:sz w:val="22"/>
          <w:szCs w:val="22"/>
        </w:rPr>
        <w:t>, e-journal.id/</w:t>
      </w:r>
      <w:proofErr w:type="spellStart"/>
      <w:r w:rsidR="0036391B" w:rsidRPr="0036391B">
        <w:rPr>
          <w:rFonts w:ascii="Times New Roman" w:hAnsi="Times New Roman" w:cs="Times New Roman"/>
          <w:sz w:val="22"/>
          <w:szCs w:val="22"/>
        </w:rPr>
        <w:t>jba</w:t>
      </w:r>
      <w:proofErr w:type="spellEnd"/>
      <w:r w:rsidR="0036391B" w:rsidRPr="0036391B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="0036391B" w:rsidRPr="0036391B">
        <w:rPr>
          <w:rFonts w:ascii="Times New Roman" w:hAnsi="Times New Roman" w:cs="Times New Roman"/>
          <w:sz w:val="22"/>
          <w:szCs w:val="22"/>
        </w:rPr>
        <w:t>Stia</w:t>
      </w:r>
      <w:proofErr w:type="spellEnd"/>
      <w:r w:rsidR="0036391B" w:rsidRPr="0036391B">
        <w:rPr>
          <w:rFonts w:ascii="Times New Roman" w:hAnsi="Times New Roman" w:cs="Times New Roman"/>
          <w:sz w:val="22"/>
          <w:szCs w:val="22"/>
        </w:rPr>
        <w:t xml:space="preserve"> Said </w:t>
      </w:r>
      <w:proofErr w:type="spellStart"/>
      <w:r w:rsidR="0036391B" w:rsidRPr="0036391B">
        <w:rPr>
          <w:rFonts w:ascii="Times New Roman" w:hAnsi="Times New Roman" w:cs="Times New Roman"/>
          <w:sz w:val="22"/>
          <w:szCs w:val="22"/>
        </w:rPr>
        <w:t>Perintah</w:t>
      </w:r>
      <w:proofErr w:type="spellEnd"/>
      <w:r w:rsidR="0036391B" w:rsidRPr="0036391B">
        <w:rPr>
          <w:rFonts w:ascii="Times New Roman" w:hAnsi="Times New Roman" w:cs="Times New Roman"/>
          <w:sz w:val="22"/>
          <w:szCs w:val="22"/>
        </w:rPr>
        <w:t>.</w:t>
      </w:r>
    </w:p>
    <w:p w14:paraId="42E2F9AF" w14:textId="6CBB2453" w:rsidR="00BE04F5" w:rsidRPr="0036391B" w:rsidRDefault="0036391B" w:rsidP="0036391B">
      <w:pPr>
        <w:spacing w:line="25" w:lineRule="atLeast"/>
        <w:ind w:left="720" w:hanging="72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36391B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E04F5" w:rsidRPr="0036391B">
        <w:rPr>
          <w:rFonts w:ascii="Times New Roman" w:hAnsi="Times New Roman" w:cs="Times New Roman"/>
          <w:noProof/>
          <w:sz w:val="22"/>
          <w:szCs w:val="22"/>
        </w:rPr>
        <w:t>[3]</w:t>
      </w:r>
      <w:r w:rsidR="00BE04F5" w:rsidRPr="0036391B">
        <w:rPr>
          <w:rFonts w:ascii="Times New Roman" w:hAnsi="Times New Roman" w:cs="Times New Roman"/>
          <w:noProof/>
          <w:sz w:val="22"/>
          <w:szCs w:val="22"/>
        </w:rPr>
        <w:tab/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Pratama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Rezfiko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Erni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Febrina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Harahap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, (2022).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Pengaruh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Jumlah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Objek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Wisata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Jumlah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Hotel, Dan Tingkat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Hunian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Terhadap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Pendapatan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Asli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Daerah (PAD) Pada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Seluruh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Kabupaten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Dan Kota </w:t>
      </w:r>
      <w:proofErr w:type="gram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Di</w:t>
      </w:r>
      <w:proofErr w:type="gram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Sumatera Barat.</w:t>
      </w:r>
      <w:r w:rsidRPr="0036391B">
        <w:rPr>
          <w:rFonts w:ascii="Times New Roman" w:hAnsi="Times New Roman" w:cs="Times New Roman"/>
          <w:sz w:val="22"/>
          <w:szCs w:val="22"/>
        </w:rPr>
        <w:t xml:space="preserve"> repobunghatta.ac.id. </w:t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Universitas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 Bung Hatta.</w:t>
      </w:r>
    </w:p>
    <w:p w14:paraId="75DE1821" w14:textId="77777777" w:rsidR="0036391B" w:rsidRPr="0036391B" w:rsidRDefault="00BE04F5" w:rsidP="0036391B">
      <w:pPr>
        <w:spacing w:line="25" w:lineRule="atLeast"/>
        <w:ind w:left="720" w:hanging="7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391B">
        <w:rPr>
          <w:rFonts w:ascii="Times New Roman" w:hAnsi="Times New Roman" w:cs="Times New Roman"/>
          <w:noProof/>
          <w:sz w:val="22"/>
          <w:szCs w:val="22"/>
        </w:rPr>
        <w:t>[4]</w:t>
      </w:r>
      <w:r w:rsidRPr="0036391B">
        <w:rPr>
          <w:rFonts w:ascii="Times New Roman" w:hAnsi="Times New Roman" w:cs="Times New Roman"/>
          <w:noProof/>
          <w:sz w:val="22"/>
          <w:szCs w:val="22"/>
        </w:rPr>
        <w:tab/>
      </w:r>
      <w:proofErr w:type="spellStart"/>
      <w:r w:rsidR="0036391B" w:rsidRPr="0036391B">
        <w:rPr>
          <w:rFonts w:ascii="Times New Roman" w:hAnsi="Times New Roman" w:cs="Times New Roman"/>
          <w:sz w:val="22"/>
          <w:szCs w:val="22"/>
        </w:rPr>
        <w:t>Sabila</w:t>
      </w:r>
      <w:proofErr w:type="spellEnd"/>
      <w:r w:rsidR="0036391B" w:rsidRPr="0036391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sz w:val="22"/>
          <w:szCs w:val="22"/>
        </w:rPr>
        <w:t>Noerhanifat</w:t>
      </w:r>
      <w:proofErr w:type="spellEnd"/>
      <w:r w:rsidR="0036391B" w:rsidRPr="0036391B">
        <w:rPr>
          <w:rFonts w:ascii="Times New Roman" w:hAnsi="Times New Roman" w:cs="Times New Roman"/>
          <w:sz w:val="22"/>
          <w:szCs w:val="22"/>
        </w:rPr>
        <w:t xml:space="preserve">. (2020).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Pengaruh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Citra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Destinasi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Wisata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Dan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Pengalaman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Berwisata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Terhadap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Intensi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Mengunjungi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KembaliPada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Wisatawan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Obyek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Wisata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Pemandian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Air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Panas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Gunung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Torong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Kabupaten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i/>
          <w:sz w:val="22"/>
          <w:szCs w:val="22"/>
        </w:rPr>
        <w:t>Pandegelang</w:t>
      </w:r>
      <w:proofErr w:type="spellEnd"/>
      <w:r w:rsidR="0036391B" w:rsidRPr="0036391B">
        <w:rPr>
          <w:rFonts w:ascii="Times New Roman" w:hAnsi="Times New Roman" w:cs="Times New Roman"/>
          <w:i/>
          <w:sz w:val="22"/>
          <w:szCs w:val="22"/>
        </w:rPr>
        <w:t xml:space="preserve">. </w:t>
      </w:r>
      <w:proofErr w:type="spellStart"/>
      <w:r w:rsidR="0036391B" w:rsidRPr="0036391B">
        <w:rPr>
          <w:rFonts w:ascii="Times New Roman" w:hAnsi="Times New Roman" w:cs="Times New Roman"/>
          <w:sz w:val="22"/>
          <w:szCs w:val="22"/>
        </w:rPr>
        <w:t>Jurnal</w:t>
      </w:r>
      <w:proofErr w:type="spellEnd"/>
      <w:r w:rsidR="0036391B" w:rsidRPr="0036391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sz w:val="22"/>
          <w:szCs w:val="22"/>
        </w:rPr>
        <w:t>Industri</w:t>
      </w:r>
      <w:proofErr w:type="spellEnd"/>
      <w:r w:rsidR="0036391B" w:rsidRPr="0036391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sz w:val="22"/>
          <w:szCs w:val="22"/>
        </w:rPr>
        <w:t>Pariwisata</w:t>
      </w:r>
      <w:proofErr w:type="spellEnd"/>
      <w:r w:rsidR="0036391B" w:rsidRPr="0036391B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="0036391B" w:rsidRPr="0036391B">
        <w:rPr>
          <w:rFonts w:ascii="Times New Roman" w:hAnsi="Times New Roman" w:cs="Times New Roman"/>
          <w:sz w:val="22"/>
          <w:szCs w:val="22"/>
        </w:rPr>
        <w:t>Fakultas</w:t>
      </w:r>
      <w:proofErr w:type="spellEnd"/>
      <w:r w:rsidR="0036391B" w:rsidRPr="0036391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6391B" w:rsidRPr="0036391B">
        <w:rPr>
          <w:rFonts w:ascii="Times New Roman" w:hAnsi="Times New Roman" w:cs="Times New Roman"/>
          <w:sz w:val="22"/>
          <w:szCs w:val="22"/>
        </w:rPr>
        <w:t>Ekonomi</w:t>
      </w:r>
      <w:proofErr w:type="spellEnd"/>
      <w:r w:rsidR="0036391B" w:rsidRPr="0036391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36391B" w:rsidRPr="0036391B">
        <w:rPr>
          <w:rFonts w:ascii="Times New Roman" w:hAnsi="Times New Roman" w:cs="Times New Roman"/>
          <w:sz w:val="22"/>
          <w:szCs w:val="22"/>
        </w:rPr>
        <w:t>Universitas</w:t>
      </w:r>
      <w:proofErr w:type="spellEnd"/>
      <w:r w:rsidR="0036391B" w:rsidRPr="0036391B">
        <w:rPr>
          <w:rFonts w:ascii="Times New Roman" w:hAnsi="Times New Roman" w:cs="Times New Roman"/>
          <w:sz w:val="22"/>
          <w:szCs w:val="22"/>
        </w:rPr>
        <w:t xml:space="preserve"> Negeri Jakarta.</w:t>
      </w:r>
    </w:p>
    <w:p w14:paraId="6D59A336" w14:textId="77777777" w:rsidR="0036391B" w:rsidRPr="0036391B" w:rsidRDefault="0036391B" w:rsidP="0036391B">
      <w:pPr>
        <w:spacing w:line="25" w:lineRule="atLeast"/>
        <w:ind w:left="720" w:hanging="720"/>
        <w:jc w:val="both"/>
        <w:rPr>
          <w:rFonts w:ascii="Times New Roman" w:hAnsi="Times New Roman" w:cs="Times New Roman"/>
          <w:sz w:val="22"/>
          <w:szCs w:val="22"/>
        </w:rPr>
      </w:pPr>
      <w:r w:rsidRPr="0036391B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E04F5" w:rsidRPr="0036391B">
        <w:rPr>
          <w:rFonts w:ascii="Times New Roman" w:hAnsi="Times New Roman" w:cs="Times New Roman"/>
          <w:noProof/>
          <w:sz w:val="22"/>
          <w:szCs w:val="22"/>
        </w:rPr>
        <w:t>[5]</w:t>
      </w:r>
      <w:r w:rsidR="00BE04F5" w:rsidRPr="0036391B">
        <w:rPr>
          <w:rFonts w:ascii="Times New Roman" w:hAnsi="Times New Roman" w:cs="Times New Roman"/>
          <w:noProof/>
          <w:sz w:val="22"/>
          <w:szCs w:val="22"/>
        </w:rPr>
        <w:tab/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Reihan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Deski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 Putra, </w:t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Sukaesih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Wina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Erwina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, Lutfi </w:t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Khoerunnisa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. (2021).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Penggunaan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Website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Sumbar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Travel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Terhadap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Pemenuhan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Kebutuhan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Informasi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i/>
          <w:iCs/>
          <w:sz w:val="22"/>
          <w:szCs w:val="22"/>
        </w:rPr>
        <w:t>Wisatawan</w:t>
      </w:r>
      <w:proofErr w:type="spellEnd"/>
      <w:r w:rsidRPr="0036391B">
        <w:rPr>
          <w:rFonts w:ascii="Times New Roman" w:hAnsi="Times New Roman" w:cs="Times New Roman"/>
          <w:i/>
          <w:iCs/>
          <w:sz w:val="22"/>
          <w:szCs w:val="22"/>
        </w:rPr>
        <w:t xml:space="preserve"> Di Sumatera Barat. </w:t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Jurnal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 Kajian </w:t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Informasi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Perpusatakaan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Universitas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6391B">
        <w:rPr>
          <w:rFonts w:ascii="Times New Roman" w:hAnsi="Times New Roman" w:cs="Times New Roman"/>
          <w:sz w:val="22"/>
          <w:szCs w:val="22"/>
        </w:rPr>
        <w:t>Padjajaran</w:t>
      </w:r>
      <w:proofErr w:type="spellEnd"/>
      <w:r w:rsidRPr="0036391B">
        <w:rPr>
          <w:rFonts w:ascii="Times New Roman" w:hAnsi="Times New Roman" w:cs="Times New Roman"/>
          <w:sz w:val="22"/>
          <w:szCs w:val="22"/>
        </w:rPr>
        <w:t>.</w:t>
      </w:r>
    </w:p>
    <w:p w14:paraId="630B1FA1" w14:textId="7F514F3C" w:rsidR="00F80732" w:rsidRDefault="00BE04F5" w:rsidP="0036391B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sz w:val="22"/>
          <w:szCs w:val="22"/>
        </w:rPr>
        <w:sectPr w:rsidR="00F80732" w:rsidSect="00F8073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36391B">
        <w:rPr>
          <w:rFonts w:ascii="Times New Roman" w:hAnsi="Times New Roman" w:cs="Times New Roman"/>
          <w:sz w:val="22"/>
          <w:szCs w:val="22"/>
        </w:rPr>
        <w:fldChar w:fldCharType="end"/>
      </w:r>
    </w:p>
    <w:p w14:paraId="3CC952D5" w14:textId="77777777" w:rsidR="00D72B3E" w:rsidRPr="00BE04F5" w:rsidRDefault="00D72B3E" w:rsidP="00BD7EF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27B8C13" w14:textId="77777777" w:rsidR="00D72B3E" w:rsidRDefault="00D72B3E" w:rsidP="00BD7EFE">
      <w:pPr>
        <w:spacing w:line="240" w:lineRule="auto"/>
      </w:pPr>
    </w:p>
    <w:sectPr w:rsidR="00D72B3E" w:rsidSect="00F8073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720AD"/>
    <w:multiLevelType w:val="hybridMultilevel"/>
    <w:tmpl w:val="6E96C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26"/>
    <w:rsid w:val="00123B9E"/>
    <w:rsid w:val="0036391B"/>
    <w:rsid w:val="006327D8"/>
    <w:rsid w:val="009D057F"/>
    <w:rsid w:val="00A60EE9"/>
    <w:rsid w:val="00B002AC"/>
    <w:rsid w:val="00B13A2A"/>
    <w:rsid w:val="00B20DBD"/>
    <w:rsid w:val="00BD7EFE"/>
    <w:rsid w:val="00BE04F5"/>
    <w:rsid w:val="00CE6826"/>
    <w:rsid w:val="00CF3BF4"/>
    <w:rsid w:val="00D72B3E"/>
    <w:rsid w:val="00F8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1F4B"/>
  <w15:docId w15:val="{79978C93-7B1D-4D66-A9C6-B0333461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6826"/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kepala,spasi 2 taiiii,Heading 10,heading 4,List Paragraph1,kepala 1,Body of text1,kepala 11,Body of text2,kepala 12,Body of text3,kepala 13,Body of text4,kepala 14,Body of text11,kepala 111,Body of text21,kepala 121"/>
    <w:basedOn w:val="Normal"/>
    <w:link w:val="ListParagraphChar"/>
    <w:qFormat/>
    <w:rsid w:val="00BE04F5"/>
    <w:pPr>
      <w:ind w:left="720"/>
      <w:contextualSpacing/>
    </w:pPr>
  </w:style>
  <w:style w:type="character" w:customStyle="1" w:styleId="ListParagraphChar">
    <w:name w:val="List Paragraph Char"/>
    <w:aliases w:val="Body of text Char,kepala Char,spasi 2 taiiii Char,Heading 10 Char,heading 4 Char,List Paragraph1 Char,kepala 1 Char,Body of text1 Char,kepala 11 Char,Body of text2 Char,kepala 12 Char,Body of text3 Char,kepala 13 Char,kepala 14 Char"/>
    <w:basedOn w:val="DefaultParagraphFont"/>
    <w:link w:val="ListParagraph"/>
    <w:qFormat/>
    <w:locked/>
    <w:rsid w:val="00BE04F5"/>
    <w:rPr>
      <w:rFonts w:eastAsiaTheme="minorEastAsia"/>
      <w:sz w:val="20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F807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2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rwanmuslim64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bdillahridzki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5621E-D54E-49CD-9C3D-CB3957604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RIDZKI ABDILLAH</cp:lastModifiedBy>
  <cp:revision>2</cp:revision>
  <dcterms:created xsi:type="dcterms:W3CDTF">2024-03-19T14:39:00Z</dcterms:created>
  <dcterms:modified xsi:type="dcterms:W3CDTF">2024-03-19T14:39:00Z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http://www.zotero.org/styles/chicago-note-bibliography</vt:lpwstr>
  </property>
  <property fmtid="{D5CDD505-2E9C-101B-9397-08002B2CF9AE}" pid="9" name="Mendeley Recent Style Name 3_1">
    <vt:lpwstr>Chicago Manual of Style 17th edition (note)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8b787a45-9650-3095-8af9-6d68c121fbb6</vt:lpwstr>
  </property>
  <property fmtid="{D5CDD505-2E9C-101B-9397-08002B2CF9AE}" pid="24" name="Mendeley Citation Style_1">
    <vt:lpwstr>http://www.zotero.org/styles/ieee</vt:lpwstr>
  </property>
</Properties>
</file>