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748" w:rsidRDefault="00370D4B" w:rsidP="00DA1748">
      <w:pPr>
        <w:jc w:val="center"/>
        <w:rPr>
          <w:rFonts w:ascii="Times New Roman" w:hAnsi="Times New Roman" w:cs="Times New Roman"/>
          <w:b/>
          <w:bCs/>
          <w:sz w:val="24"/>
          <w:szCs w:val="24"/>
          <w:lang w:val="id-ID"/>
        </w:rPr>
      </w:pPr>
      <w:r>
        <w:rPr>
          <w:rFonts w:ascii="Times New Roman" w:hAnsi="Times New Roman" w:cs="Times New Roman"/>
          <w:b/>
          <w:bCs/>
          <w:sz w:val="24"/>
          <w:szCs w:val="24"/>
        </w:rPr>
        <w:t>PENGARUH FRAUD HEXAGON TERHADAP</w:t>
      </w:r>
      <w:r w:rsidR="00605999">
        <w:rPr>
          <w:rFonts w:ascii="Times New Roman" w:hAnsi="Times New Roman" w:cs="Times New Roman"/>
          <w:b/>
          <w:bCs/>
          <w:sz w:val="24"/>
          <w:szCs w:val="24"/>
        </w:rPr>
        <w:t xml:space="preserve"> </w:t>
      </w:r>
    </w:p>
    <w:p w:rsidR="00DA1748" w:rsidRDefault="00605999" w:rsidP="00DA1748">
      <w:pPr>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KECURANGAN LAPORAN KEUANGAN </w:t>
      </w:r>
    </w:p>
    <w:p w:rsidR="00370D4B" w:rsidRPr="00DA1748" w:rsidRDefault="00DA1748" w:rsidP="00DA1748">
      <w:pPr>
        <w:jc w:val="center"/>
        <w:rPr>
          <w:rFonts w:ascii="Times New Roman" w:hAnsi="Times New Roman" w:cs="Times New Roman"/>
          <w:b/>
          <w:bCs/>
          <w:sz w:val="24"/>
          <w:szCs w:val="24"/>
          <w:lang w:val="id-ID"/>
        </w:rPr>
      </w:pPr>
      <w:r>
        <w:rPr>
          <w:rFonts w:ascii="Times New Roman" w:hAnsi="Times New Roman" w:cs="Times New Roman"/>
          <w:b/>
          <w:bCs/>
          <w:szCs w:val="24"/>
          <w:lang w:val="id-ID"/>
        </w:rPr>
        <w:t>(</w:t>
      </w:r>
      <w:proofErr w:type="spellStart"/>
      <w:r w:rsidRPr="00DA1748">
        <w:rPr>
          <w:rFonts w:ascii="Times New Roman" w:hAnsi="Times New Roman" w:cs="Times New Roman"/>
          <w:b/>
          <w:bCs/>
          <w:sz w:val="24"/>
          <w:szCs w:val="24"/>
        </w:rPr>
        <w:t>Pada</w:t>
      </w:r>
      <w:proofErr w:type="spellEnd"/>
      <w:r w:rsidRPr="00DA1748">
        <w:rPr>
          <w:rFonts w:ascii="Times New Roman" w:hAnsi="Times New Roman" w:cs="Times New Roman"/>
          <w:b/>
          <w:bCs/>
          <w:sz w:val="24"/>
          <w:szCs w:val="24"/>
        </w:rPr>
        <w:t xml:space="preserve"> Perusahaan </w:t>
      </w:r>
      <w:proofErr w:type="spellStart"/>
      <w:r w:rsidRPr="00DA1748">
        <w:rPr>
          <w:rFonts w:ascii="Times New Roman" w:hAnsi="Times New Roman" w:cs="Times New Roman"/>
          <w:b/>
          <w:bCs/>
          <w:sz w:val="24"/>
          <w:szCs w:val="24"/>
        </w:rPr>
        <w:t>Infrastruktur</w:t>
      </w:r>
      <w:proofErr w:type="spellEnd"/>
      <w:r w:rsidRPr="00DA1748">
        <w:rPr>
          <w:rFonts w:ascii="Times New Roman" w:hAnsi="Times New Roman" w:cs="Times New Roman"/>
          <w:b/>
          <w:bCs/>
          <w:sz w:val="24"/>
          <w:szCs w:val="24"/>
        </w:rPr>
        <w:t xml:space="preserve"> Yang </w:t>
      </w:r>
      <w:proofErr w:type="spellStart"/>
      <w:r w:rsidRPr="00DA1748">
        <w:rPr>
          <w:rFonts w:ascii="Times New Roman" w:hAnsi="Times New Roman" w:cs="Times New Roman"/>
          <w:b/>
          <w:bCs/>
          <w:sz w:val="24"/>
          <w:szCs w:val="24"/>
        </w:rPr>
        <w:t>Terdaftar</w:t>
      </w:r>
      <w:proofErr w:type="spellEnd"/>
      <w:r w:rsidRPr="00DA1748">
        <w:rPr>
          <w:rFonts w:ascii="Times New Roman" w:hAnsi="Times New Roman" w:cs="Times New Roman"/>
          <w:b/>
          <w:bCs/>
          <w:sz w:val="24"/>
          <w:szCs w:val="24"/>
        </w:rPr>
        <w:t xml:space="preserve"> Di </w:t>
      </w:r>
      <w:r>
        <w:rPr>
          <w:rFonts w:ascii="Times New Roman" w:hAnsi="Times New Roman" w:cs="Times New Roman"/>
          <w:b/>
          <w:bCs/>
          <w:sz w:val="24"/>
          <w:szCs w:val="24"/>
          <w:lang w:val="id-ID"/>
        </w:rPr>
        <w:t>BEI</w:t>
      </w:r>
      <w:r w:rsidRPr="00DA1748">
        <w:rPr>
          <w:rFonts w:ascii="Times New Roman" w:hAnsi="Times New Roman" w:cs="Times New Roman"/>
          <w:b/>
          <w:bCs/>
          <w:sz w:val="24"/>
          <w:szCs w:val="24"/>
        </w:rPr>
        <w:t xml:space="preserve"> </w:t>
      </w:r>
      <w:proofErr w:type="spellStart"/>
      <w:r w:rsidRPr="00DA1748">
        <w:rPr>
          <w:rFonts w:ascii="Times New Roman" w:hAnsi="Times New Roman" w:cs="Times New Roman"/>
          <w:b/>
          <w:bCs/>
          <w:sz w:val="24"/>
          <w:szCs w:val="24"/>
        </w:rPr>
        <w:t>Pada</w:t>
      </w:r>
      <w:proofErr w:type="spellEnd"/>
      <w:r w:rsidRPr="00DA1748">
        <w:rPr>
          <w:rFonts w:ascii="Times New Roman" w:hAnsi="Times New Roman" w:cs="Times New Roman"/>
          <w:b/>
          <w:bCs/>
          <w:sz w:val="24"/>
          <w:szCs w:val="24"/>
        </w:rPr>
        <w:t xml:space="preserve"> </w:t>
      </w:r>
      <w:proofErr w:type="spellStart"/>
      <w:r w:rsidRPr="00DA1748">
        <w:rPr>
          <w:rFonts w:ascii="Times New Roman" w:hAnsi="Times New Roman" w:cs="Times New Roman"/>
          <w:b/>
          <w:bCs/>
          <w:sz w:val="24"/>
          <w:szCs w:val="24"/>
        </w:rPr>
        <w:t>Tahun</w:t>
      </w:r>
      <w:proofErr w:type="spellEnd"/>
      <w:r w:rsidRPr="00DA1748">
        <w:rPr>
          <w:rFonts w:ascii="Times New Roman" w:hAnsi="Times New Roman" w:cs="Times New Roman"/>
          <w:b/>
          <w:bCs/>
          <w:sz w:val="24"/>
          <w:szCs w:val="24"/>
        </w:rPr>
        <w:t xml:space="preserve"> 2020- 2023</w:t>
      </w:r>
      <w:r w:rsidRPr="00DA1748">
        <w:rPr>
          <w:rFonts w:ascii="Times New Roman" w:hAnsi="Times New Roman" w:cs="Times New Roman"/>
          <w:b/>
          <w:bCs/>
          <w:sz w:val="24"/>
          <w:szCs w:val="24"/>
          <w:lang w:val="id-ID"/>
        </w:rPr>
        <w:t>)</w:t>
      </w:r>
    </w:p>
    <w:p w:rsidR="00D91131" w:rsidRDefault="00D91131" w:rsidP="00AF44E7">
      <w:pPr>
        <w:rPr>
          <w:rFonts w:ascii="Times New Roman" w:hAnsi="Times New Roman" w:cs="Times New Roman"/>
          <w:b/>
          <w:bCs/>
          <w:sz w:val="24"/>
          <w:szCs w:val="28"/>
        </w:rPr>
      </w:pPr>
    </w:p>
    <w:p w:rsidR="00D91131" w:rsidRPr="00C65FC6" w:rsidRDefault="00D91131" w:rsidP="00D3758C">
      <w:pPr>
        <w:jc w:val="center"/>
        <w:rPr>
          <w:rFonts w:ascii="Times New Roman" w:hAnsi="Times New Roman" w:cs="Times New Roman"/>
          <w:b/>
          <w:bCs/>
          <w:szCs w:val="28"/>
        </w:rPr>
      </w:pPr>
      <w:proofErr w:type="spellStart"/>
      <w:r w:rsidRPr="00C65FC6">
        <w:rPr>
          <w:rFonts w:ascii="Times New Roman" w:hAnsi="Times New Roman" w:cs="Times New Roman"/>
          <w:b/>
          <w:bCs/>
          <w:szCs w:val="28"/>
        </w:rPr>
        <w:t>Winda</w:t>
      </w:r>
      <w:proofErr w:type="spellEnd"/>
      <w:r w:rsidRPr="00C65FC6">
        <w:rPr>
          <w:rFonts w:ascii="Times New Roman" w:hAnsi="Times New Roman" w:cs="Times New Roman"/>
          <w:b/>
          <w:bCs/>
          <w:szCs w:val="28"/>
        </w:rPr>
        <w:t xml:space="preserve"> </w:t>
      </w:r>
      <w:proofErr w:type="gramStart"/>
      <w:r w:rsidRPr="00C65FC6">
        <w:rPr>
          <w:rFonts w:ascii="Times New Roman" w:hAnsi="Times New Roman" w:cs="Times New Roman"/>
          <w:b/>
          <w:bCs/>
          <w:szCs w:val="28"/>
        </w:rPr>
        <w:t>Rahmayanti¹ ,</w:t>
      </w:r>
      <w:proofErr w:type="gramEnd"/>
      <w:r w:rsidRPr="00C65FC6">
        <w:rPr>
          <w:rFonts w:ascii="Times New Roman" w:hAnsi="Times New Roman" w:cs="Times New Roman"/>
          <w:b/>
          <w:bCs/>
          <w:szCs w:val="28"/>
        </w:rPr>
        <w:t xml:space="preserve"> </w:t>
      </w:r>
      <w:proofErr w:type="spellStart"/>
      <w:r w:rsidRPr="00C65FC6">
        <w:rPr>
          <w:rFonts w:ascii="Times New Roman" w:hAnsi="Times New Roman" w:cs="Times New Roman"/>
          <w:b/>
          <w:bCs/>
          <w:szCs w:val="28"/>
        </w:rPr>
        <w:t>Siti</w:t>
      </w:r>
      <w:proofErr w:type="spellEnd"/>
      <w:r w:rsidRPr="00C65FC6">
        <w:rPr>
          <w:rFonts w:ascii="Times New Roman" w:hAnsi="Times New Roman" w:cs="Times New Roman"/>
          <w:b/>
          <w:bCs/>
          <w:szCs w:val="28"/>
        </w:rPr>
        <w:t xml:space="preserve"> Rahmi²</w:t>
      </w:r>
    </w:p>
    <w:p w:rsidR="00D91131" w:rsidRPr="00C65FC6" w:rsidRDefault="00D91131" w:rsidP="00D91131">
      <w:pPr>
        <w:jc w:val="center"/>
        <w:rPr>
          <w:rFonts w:ascii="Times New Roman" w:hAnsi="Times New Roman" w:cs="Times New Roman"/>
          <w:b/>
          <w:bCs/>
          <w:szCs w:val="28"/>
        </w:rPr>
      </w:pPr>
      <w:proofErr w:type="spellStart"/>
      <w:r w:rsidRPr="00C65FC6">
        <w:rPr>
          <w:rFonts w:ascii="Times New Roman" w:hAnsi="Times New Roman" w:cs="Times New Roman"/>
          <w:b/>
          <w:bCs/>
          <w:szCs w:val="28"/>
        </w:rPr>
        <w:t>Mahasiswi</w:t>
      </w:r>
      <w:proofErr w:type="spellEnd"/>
      <w:r w:rsidRPr="00C65FC6">
        <w:rPr>
          <w:rFonts w:ascii="Times New Roman" w:hAnsi="Times New Roman" w:cs="Times New Roman"/>
          <w:b/>
          <w:bCs/>
          <w:szCs w:val="28"/>
        </w:rPr>
        <w:t xml:space="preserve"> </w:t>
      </w:r>
      <w:proofErr w:type="spellStart"/>
      <w:r w:rsidRPr="00C65FC6">
        <w:rPr>
          <w:rFonts w:ascii="Times New Roman" w:hAnsi="Times New Roman" w:cs="Times New Roman"/>
          <w:b/>
          <w:bCs/>
          <w:szCs w:val="28"/>
        </w:rPr>
        <w:t>dan</w:t>
      </w:r>
      <w:proofErr w:type="spellEnd"/>
      <w:r w:rsidRPr="00C65FC6">
        <w:rPr>
          <w:rFonts w:ascii="Times New Roman" w:hAnsi="Times New Roman" w:cs="Times New Roman"/>
          <w:b/>
          <w:bCs/>
          <w:szCs w:val="28"/>
        </w:rPr>
        <w:t xml:space="preserve"> </w:t>
      </w:r>
      <w:proofErr w:type="spellStart"/>
      <w:r w:rsidRPr="00C65FC6">
        <w:rPr>
          <w:rFonts w:ascii="Times New Roman" w:hAnsi="Times New Roman" w:cs="Times New Roman"/>
          <w:b/>
          <w:bCs/>
          <w:szCs w:val="28"/>
        </w:rPr>
        <w:t>Dosen</w:t>
      </w:r>
      <w:proofErr w:type="spellEnd"/>
      <w:r w:rsidRPr="00C65FC6">
        <w:rPr>
          <w:rFonts w:ascii="Times New Roman" w:hAnsi="Times New Roman" w:cs="Times New Roman"/>
          <w:b/>
          <w:bCs/>
          <w:szCs w:val="28"/>
        </w:rPr>
        <w:t xml:space="preserve"> Akuntansi¹², </w:t>
      </w:r>
      <w:proofErr w:type="spellStart"/>
      <w:r w:rsidRPr="00C65FC6">
        <w:rPr>
          <w:rFonts w:ascii="Times New Roman" w:hAnsi="Times New Roman" w:cs="Times New Roman"/>
          <w:b/>
          <w:bCs/>
          <w:szCs w:val="28"/>
        </w:rPr>
        <w:t>Fakultas</w:t>
      </w:r>
      <w:proofErr w:type="spellEnd"/>
      <w:r w:rsidRPr="00C65FC6">
        <w:rPr>
          <w:rFonts w:ascii="Times New Roman" w:hAnsi="Times New Roman" w:cs="Times New Roman"/>
          <w:b/>
          <w:bCs/>
          <w:szCs w:val="28"/>
        </w:rPr>
        <w:t xml:space="preserve"> </w:t>
      </w:r>
      <w:proofErr w:type="spellStart"/>
      <w:r w:rsidRPr="00C65FC6">
        <w:rPr>
          <w:rFonts w:ascii="Times New Roman" w:hAnsi="Times New Roman" w:cs="Times New Roman"/>
          <w:b/>
          <w:bCs/>
          <w:szCs w:val="28"/>
        </w:rPr>
        <w:t>Ekonomi</w:t>
      </w:r>
      <w:proofErr w:type="spellEnd"/>
      <w:r w:rsidRPr="00C65FC6">
        <w:rPr>
          <w:rFonts w:ascii="Times New Roman" w:hAnsi="Times New Roman" w:cs="Times New Roman"/>
          <w:b/>
          <w:bCs/>
          <w:szCs w:val="28"/>
        </w:rPr>
        <w:t xml:space="preserve"> </w:t>
      </w:r>
      <w:proofErr w:type="spellStart"/>
      <w:r w:rsidRPr="00C65FC6">
        <w:rPr>
          <w:rFonts w:ascii="Times New Roman" w:hAnsi="Times New Roman" w:cs="Times New Roman"/>
          <w:b/>
          <w:bCs/>
          <w:szCs w:val="28"/>
        </w:rPr>
        <w:t>dan</w:t>
      </w:r>
      <w:proofErr w:type="spellEnd"/>
      <w:r w:rsidRPr="00C65FC6">
        <w:rPr>
          <w:rFonts w:ascii="Times New Roman" w:hAnsi="Times New Roman" w:cs="Times New Roman"/>
          <w:b/>
          <w:bCs/>
          <w:szCs w:val="28"/>
        </w:rPr>
        <w:t xml:space="preserve"> </w:t>
      </w:r>
      <w:proofErr w:type="spellStart"/>
      <w:r w:rsidRPr="00C65FC6">
        <w:rPr>
          <w:rFonts w:ascii="Times New Roman" w:hAnsi="Times New Roman" w:cs="Times New Roman"/>
          <w:b/>
          <w:bCs/>
          <w:szCs w:val="28"/>
        </w:rPr>
        <w:t>Bisnis</w:t>
      </w:r>
      <w:proofErr w:type="spellEnd"/>
    </w:p>
    <w:p w:rsidR="00D91131" w:rsidRPr="00C65FC6" w:rsidRDefault="00D91131" w:rsidP="00D91131">
      <w:pPr>
        <w:jc w:val="center"/>
        <w:rPr>
          <w:rFonts w:ascii="Times New Roman" w:hAnsi="Times New Roman" w:cs="Times New Roman"/>
          <w:b/>
          <w:bCs/>
          <w:szCs w:val="28"/>
        </w:rPr>
      </w:pPr>
      <w:proofErr w:type="spellStart"/>
      <w:r w:rsidRPr="00C65FC6">
        <w:rPr>
          <w:rFonts w:ascii="Times New Roman" w:hAnsi="Times New Roman" w:cs="Times New Roman"/>
          <w:b/>
          <w:bCs/>
          <w:szCs w:val="28"/>
        </w:rPr>
        <w:t>Universitas</w:t>
      </w:r>
      <w:proofErr w:type="spellEnd"/>
      <w:r w:rsidRPr="00C65FC6">
        <w:rPr>
          <w:rFonts w:ascii="Times New Roman" w:hAnsi="Times New Roman" w:cs="Times New Roman"/>
          <w:b/>
          <w:bCs/>
          <w:szCs w:val="28"/>
        </w:rPr>
        <w:t xml:space="preserve"> Bung </w:t>
      </w:r>
      <w:proofErr w:type="spellStart"/>
      <w:r w:rsidRPr="00C65FC6">
        <w:rPr>
          <w:rFonts w:ascii="Times New Roman" w:hAnsi="Times New Roman" w:cs="Times New Roman"/>
          <w:b/>
          <w:bCs/>
          <w:szCs w:val="28"/>
        </w:rPr>
        <w:t>Hatta</w:t>
      </w:r>
      <w:proofErr w:type="spellEnd"/>
      <w:r w:rsidRPr="00C65FC6">
        <w:rPr>
          <w:rFonts w:ascii="Times New Roman" w:hAnsi="Times New Roman" w:cs="Times New Roman"/>
          <w:b/>
          <w:bCs/>
          <w:szCs w:val="28"/>
        </w:rPr>
        <w:t>, Padang, Indonesia</w:t>
      </w:r>
    </w:p>
    <w:p w:rsidR="00D91131" w:rsidRPr="00BF46D0" w:rsidRDefault="00D91131" w:rsidP="00D91131">
      <w:pPr>
        <w:jc w:val="center"/>
        <w:rPr>
          <w:rFonts w:ascii="Times New Roman" w:hAnsi="Times New Roman" w:cs="Times New Roman"/>
          <w:bCs/>
          <w:sz w:val="20"/>
          <w:szCs w:val="28"/>
          <w:u w:val="single"/>
        </w:rPr>
      </w:pPr>
      <w:r w:rsidRPr="00BF46D0">
        <w:rPr>
          <w:rFonts w:ascii="Times New Roman" w:hAnsi="Times New Roman" w:cs="Times New Roman"/>
          <w:bCs/>
          <w:sz w:val="20"/>
          <w:szCs w:val="28"/>
        </w:rPr>
        <w:t xml:space="preserve">Email¹ </w:t>
      </w:r>
      <w:hyperlink r:id="rId7" w:history="1">
        <w:r w:rsidR="00D3758C" w:rsidRPr="00BF46D0">
          <w:rPr>
            <w:rStyle w:val="Hyperlink"/>
            <w:rFonts w:ascii="Times New Roman" w:hAnsi="Times New Roman" w:cs="Times New Roman"/>
            <w:bCs/>
            <w:sz w:val="20"/>
            <w:szCs w:val="28"/>
          </w:rPr>
          <w:t>rahmayantiwinda9@gmail.com</w:t>
        </w:r>
      </w:hyperlink>
      <w:r w:rsidR="00D3758C" w:rsidRPr="00BF46D0">
        <w:rPr>
          <w:rFonts w:ascii="Times New Roman" w:hAnsi="Times New Roman" w:cs="Times New Roman"/>
          <w:bCs/>
          <w:sz w:val="20"/>
          <w:szCs w:val="28"/>
          <w:u w:val="single"/>
        </w:rPr>
        <w:t xml:space="preserve"> </w:t>
      </w:r>
    </w:p>
    <w:p w:rsidR="00D3758C" w:rsidRPr="00605999" w:rsidRDefault="00D3758C" w:rsidP="00D3758C">
      <w:pPr>
        <w:spacing w:line="480" w:lineRule="auto"/>
        <w:jc w:val="center"/>
        <w:rPr>
          <w:rFonts w:ascii="Times New Roman" w:hAnsi="Times New Roman" w:cs="Times New Roman"/>
          <w:bCs/>
          <w:sz w:val="20"/>
          <w:szCs w:val="28"/>
          <w:lang w:val="id-ID"/>
        </w:rPr>
      </w:pPr>
      <w:proofErr w:type="gramStart"/>
      <w:r w:rsidRPr="00BF46D0">
        <w:rPr>
          <w:rFonts w:ascii="Times New Roman" w:hAnsi="Times New Roman" w:cs="Times New Roman"/>
          <w:bCs/>
          <w:sz w:val="20"/>
          <w:szCs w:val="28"/>
        </w:rPr>
        <w:t xml:space="preserve">Email²  </w:t>
      </w:r>
      <w:proofErr w:type="gramEnd"/>
      <w:r w:rsidR="00605999">
        <w:rPr>
          <w:rFonts w:ascii="Times New Roman" w:hAnsi="Times New Roman" w:cs="Times New Roman"/>
          <w:bCs/>
          <w:sz w:val="20"/>
          <w:szCs w:val="28"/>
        </w:rPr>
        <w:fldChar w:fldCharType="begin"/>
      </w:r>
      <w:r w:rsidR="00605999">
        <w:rPr>
          <w:rFonts w:ascii="Times New Roman" w:hAnsi="Times New Roman" w:cs="Times New Roman"/>
          <w:bCs/>
          <w:sz w:val="20"/>
          <w:szCs w:val="28"/>
        </w:rPr>
        <w:instrText xml:space="preserve"> HYPERLINK "mailto:sitirahmi@</w:instrText>
      </w:r>
      <w:r w:rsidR="00605999">
        <w:rPr>
          <w:rFonts w:ascii="Times New Roman" w:hAnsi="Times New Roman" w:cs="Times New Roman"/>
          <w:bCs/>
          <w:sz w:val="20"/>
          <w:szCs w:val="28"/>
          <w:lang w:val="id-ID"/>
        </w:rPr>
        <w:instrText>bunghatta.ac.id</w:instrText>
      </w:r>
      <w:r w:rsidR="00605999">
        <w:rPr>
          <w:rFonts w:ascii="Times New Roman" w:hAnsi="Times New Roman" w:cs="Times New Roman"/>
          <w:bCs/>
          <w:sz w:val="20"/>
          <w:szCs w:val="28"/>
        </w:rPr>
        <w:instrText xml:space="preserve">" </w:instrText>
      </w:r>
      <w:r w:rsidR="00605999">
        <w:rPr>
          <w:rFonts w:ascii="Times New Roman" w:hAnsi="Times New Roman" w:cs="Times New Roman"/>
          <w:bCs/>
          <w:sz w:val="20"/>
          <w:szCs w:val="28"/>
        </w:rPr>
        <w:fldChar w:fldCharType="separate"/>
      </w:r>
      <w:r w:rsidR="00605999" w:rsidRPr="00EE1FA6">
        <w:rPr>
          <w:rStyle w:val="Hyperlink"/>
          <w:rFonts w:ascii="Times New Roman" w:hAnsi="Times New Roman" w:cs="Times New Roman"/>
          <w:bCs/>
          <w:sz w:val="20"/>
          <w:szCs w:val="28"/>
        </w:rPr>
        <w:t>sitirahmi@</w:t>
      </w:r>
      <w:r w:rsidR="00605999" w:rsidRPr="00EE1FA6">
        <w:rPr>
          <w:rStyle w:val="Hyperlink"/>
          <w:rFonts w:ascii="Times New Roman" w:hAnsi="Times New Roman" w:cs="Times New Roman"/>
          <w:bCs/>
          <w:sz w:val="20"/>
          <w:szCs w:val="28"/>
          <w:lang w:val="id-ID"/>
        </w:rPr>
        <w:t>bunghatta.ac.id</w:t>
      </w:r>
      <w:r w:rsidR="00605999">
        <w:rPr>
          <w:rFonts w:ascii="Times New Roman" w:hAnsi="Times New Roman" w:cs="Times New Roman"/>
          <w:bCs/>
          <w:sz w:val="20"/>
          <w:szCs w:val="28"/>
        </w:rPr>
        <w:fldChar w:fldCharType="end"/>
      </w:r>
      <w:r w:rsidR="00605999">
        <w:rPr>
          <w:rFonts w:ascii="Times New Roman" w:hAnsi="Times New Roman" w:cs="Times New Roman"/>
          <w:bCs/>
          <w:sz w:val="20"/>
          <w:szCs w:val="28"/>
          <w:lang w:val="id-ID"/>
        </w:rPr>
        <w:t xml:space="preserve"> </w:t>
      </w:r>
    </w:p>
    <w:p w:rsidR="00D3758C" w:rsidRDefault="00BF46D0" w:rsidP="00D3758C">
      <w:pPr>
        <w:spacing w:line="480" w:lineRule="auto"/>
        <w:jc w:val="center"/>
        <w:rPr>
          <w:rFonts w:ascii="Times New Roman" w:hAnsi="Times New Roman" w:cs="Times New Roman"/>
          <w:b/>
          <w:bCs/>
          <w:sz w:val="24"/>
          <w:szCs w:val="28"/>
        </w:rPr>
      </w:pPr>
      <w:r>
        <w:rPr>
          <w:rFonts w:ascii="Times New Roman" w:hAnsi="Times New Roman" w:cs="Times New Roman"/>
          <w:b/>
          <w:bCs/>
          <w:sz w:val="24"/>
          <w:szCs w:val="28"/>
        </w:rPr>
        <w:t>ABSTRAK</w:t>
      </w:r>
      <w:bookmarkStart w:id="0" w:name="_GoBack"/>
      <w:bookmarkEnd w:id="0"/>
    </w:p>
    <w:p w:rsidR="00D3758C" w:rsidRPr="00BF46D0" w:rsidRDefault="00D3758C" w:rsidP="00D3758C">
      <w:pPr>
        <w:pStyle w:val="NoSpacing"/>
        <w:spacing w:line="240" w:lineRule="auto"/>
        <w:rPr>
          <w:rFonts w:ascii="Times New Roman" w:hAnsi="Times New Roman" w:cs="Times New Roman"/>
        </w:rPr>
      </w:pPr>
      <w:proofErr w:type="spellStart"/>
      <w:proofErr w:type="gramStart"/>
      <w:r w:rsidRPr="00BF46D0">
        <w:rPr>
          <w:rFonts w:ascii="Times New Roman" w:hAnsi="Times New Roman" w:cs="Times New Roman"/>
        </w:rPr>
        <w:t>Kecurangan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laporan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keuangan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adalah</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kesalahan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penyajian</w:t>
      </w:r>
      <w:proofErr w:type="spellEnd"/>
      <w:r w:rsidRPr="00BF46D0">
        <w:rPr>
          <w:rFonts w:ascii="Times New Roman" w:hAnsi="Times New Roman" w:cs="Times New Roman"/>
        </w:rPr>
        <w:t xml:space="preserve"> yang </w:t>
      </w:r>
      <w:proofErr w:type="spellStart"/>
      <w:r w:rsidRPr="00BF46D0">
        <w:rPr>
          <w:rFonts w:ascii="Times New Roman" w:hAnsi="Times New Roman" w:cs="Times New Roman"/>
        </w:rPr>
        <w:t>disengaja</w:t>
      </w:r>
      <w:proofErr w:type="spellEnd"/>
      <w:r w:rsidRPr="00BF46D0">
        <w:rPr>
          <w:rFonts w:ascii="Times New Roman" w:hAnsi="Times New Roman" w:cs="Times New Roman"/>
        </w:rPr>
        <w:t xml:space="preserve"> agar </w:t>
      </w:r>
      <w:proofErr w:type="spellStart"/>
      <w:r w:rsidRPr="00BF46D0">
        <w:rPr>
          <w:rFonts w:ascii="Times New Roman" w:hAnsi="Times New Roman" w:cs="Times New Roman"/>
        </w:rPr>
        <w:t>laporan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keuangan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terlihat</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baik</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sehingga</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menghasilkan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informasi</w:t>
      </w:r>
      <w:proofErr w:type="spellEnd"/>
      <w:r w:rsidRPr="00BF46D0">
        <w:rPr>
          <w:rFonts w:ascii="Times New Roman" w:hAnsi="Times New Roman" w:cs="Times New Roman"/>
        </w:rPr>
        <w:t xml:space="preserve"> yang </w:t>
      </w:r>
      <w:proofErr w:type="spellStart"/>
      <w:r w:rsidRPr="00BF46D0">
        <w:rPr>
          <w:rFonts w:ascii="Times New Roman" w:hAnsi="Times New Roman" w:cs="Times New Roman"/>
        </w:rPr>
        <w:t>tidak</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relevan</w:t>
      </w:r>
      <w:proofErr w:type="spellEnd"/>
      <w:r w:rsidRPr="00BF46D0">
        <w:rPr>
          <w:rFonts w:ascii="Times New Roman" w:hAnsi="Times New Roman" w:cs="Times New Roman"/>
        </w:rPr>
        <w:t>.</w:t>
      </w:r>
      <w:proofErr w:type="gramEnd"/>
      <w:r w:rsidRPr="00BF46D0">
        <w:rPr>
          <w:rFonts w:ascii="Times New Roman" w:hAnsi="Times New Roman" w:cs="Times New Roman"/>
        </w:rPr>
        <w:t xml:space="preserve"> </w:t>
      </w:r>
      <w:proofErr w:type="spellStart"/>
      <w:r w:rsidRPr="00BF46D0">
        <w:rPr>
          <w:rFonts w:ascii="Times New Roman" w:hAnsi="Times New Roman" w:cs="Times New Roman"/>
        </w:rPr>
        <w:t>Tujuan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penelitian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ini</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untuk</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menguji</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pengaruh</w:t>
      </w:r>
      <w:proofErr w:type="spellEnd"/>
      <w:r w:rsidRPr="00BF46D0">
        <w:rPr>
          <w:rFonts w:ascii="Times New Roman" w:hAnsi="Times New Roman" w:cs="Times New Roman"/>
        </w:rPr>
        <w:t xml:space="preserve"> </w:t>
      </w:r>
      <w:r w:rsidRPr="00BF46D0">
        <w:rPr>
          <w:rFonts w:ascii="Times New Roman" w:hAnsi="Times New Roman" w:cs="Times New Roman"/>
          <w:i/>
        </w:rPr>
        <w:t xml:space="preserve">financial stability, financial target, external pressure, ineffective monitoring, change in auditor, change in director, frequent of number </w:t>
      </w:r>
      <w:proofErr w:type="spellStart"/>
      <w:r w:rsidRPr="00BF46D0">
        <w:rPr>
          <w:rFonts w:ascii="Times New Roman" w:hAnsi="Times New Roman" w:cs="Times New Roman"/>
          <w:i/>
        </w:rPr>
        <w:t>ceo’s</w:t>
      </w:r>
      <w:proofErr w:type="spellEnd"/>
      <w:r w:rsidRPr="00BF46D0">
        <w:rPr>
          <w:rFonts w:ascii="Times New Roman" w:hAnsi="Times New Roman" w:cs="Times New Roman"/>
          <w:i/>
        </w:rPr>
        <w:t xml:space="preserve">, </w:t>
      </w:r>
      <w:proofErr w:type="spellStart"/>
      <w:r w:rsidRPr="00BF46D0">
        <w:rPr>
          <w:rFonts w:ascii="Times New Roman" w:hAnsi="Times New Roman" w:cs="Times New Roman"/>
        </w:rPr>
        <w:t>dan</w:t>
      </w:r>
      <w:proofErr w:type="spellEnd"/>
      <w:r w:rsidRPr="00BF46D0">
        <w:rPr>
          <w:rFonts w:ascii="Times New Roman" w:hAnsi="Times New Roman" w:cs="Times New Roman"/>
          <w:i/>
        </w:rPr>
        <w:t xml:space="preserve"> collusion</w:t>
      </w:r>
      <w:r w:rsidRPr="00BF46D0">
        <w:rPr>
          <w:rFonts w:ascii="Times New Roman" w:hAnsi="Times New Roman" w:cs="Times New Roman"/>
        </w:rPr>
        <w:t xml:space="preserve"> </w:t>
      </w:r>
      <w:proofErr w:type="spellStart"/>
      <w:r w:rsidRPr="00BF46D0">
        <w:rPr>
          <w:rFonts w:ascii="Times New Roman" w:hAnsi="Times New Roman" w:cs="Times New Roman"/>
        </w:rPr>
        <w:t>terhadap</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kecurangan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laporan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keuangan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pada</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perusahaan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infrastruktur</w:t>
      </w:r>
      <w:proofErr w:type="spellEnd"/>
      <w:r w:rsidRPr="00BF46D0">
        <w:rPr>
          <w:rFonts w:ascii="Times New Roman" w:hAnsi="Times New Roman" w:cs="Times New Roman"/>
        </w:rPr>
        <w:t xml:space="preserve"> yang </w:t>
      </w:r>
      <w:proofErr w:type="spellStart"/>
      <w:r w:rsidRPr="00BF46D0">
        <w:rPr>
          <w:rFonts w:ascii="Times New Roman" w:hAnsi="Times New Roman" w:cs="Times New Roman"/>
        </w:rPr>
        <w:t>terdaftar</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dibursa</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efek</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indonesia</w:t>
      </w:r>
      <w:proofErr w:type="spellEnd"/>
      <w:r w:rsidRPr="00BF46D0">
        <w:rPr>
          <w:rFonts w:ascii="Times New Roman" w:hAnsi="Times New Roman" w:cs="Times New Roman"/>
        </w:rPr>
        <w:t xml:space="preserve">. </w:t>
      </w:r>
      <w:proofErr w:type="spellStart"/>
      <w:proofErr w:type="gramStart"/>
      <w:r w:rsidRPr="00BF46D0">
        <w:rPr>
          <w:rFonts w:ascii="Times New Roman" w:hAnsi="Times New Roman" w:cs="Times New Roman"/>
        </w:rPr>
        <w:t>Penelitian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ini</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menggunakan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metode</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pengumpulan</w:t>
      </w:r>
      <w:proofErr w:type="spellEnd"/>
      <w:r w:rsidRPr="00BF46D0">
        <w:rPr>
          <w:rFonts w:ascii="Times New Roman" w:hAnsi="Times New Roman" w:cs="Times New Roman"/>
        </w:rPr>
        <w:t xml:space="preserve"> data </w:t>
      </w:r>
      <w:proofErr w:type="spellStart"/>
      <w:r w:rsidRPr="00BF46D0">
        <w:rPr>
          <w:rFonts w:ascii="Times New Roman" w:hAnsi="Times New Roman" w:cs="Times New Roman"/>
        </w:rPr>
        <w:t>sekunder</w:t>
      </w:r>
      <w:proofErr w:type="spellEnd"/>
      <w:r w:rsidRPr="00BF46D0">
        <w:rPr>
          <w:rFonts w:ascii="Times New Roman" w:hAnsi="Times New Roman" w:cs="Times New Roman"/>
        </w:rPr>
        <w:t xml:space="preserve"> yang </w:t>
      </w:r>
      <w:proofErr w:type="spellStart"/>
      <w:r w:rsidRPr="00BF46D0">
        <w:rPr>
          <w:rFonts w:ascii="Times New Roman" w:hAnsi="Times New Roman" w:cs="Times New Roman"/>
        </w:rPr>
        <w:t>diperoleh</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dari</w:t>
      </w:r>
      <w:proofErr w:type="spellEnd"/>
      <w:r w:rsidRPr="00BF46D0">
        <w:rPr>
          <w:rFonts w:ascii="Times New Roman" w:hAnsi="Times New Roman" w:cs="Times New Roman"/>
        </w:rPr>
        <w:t xml:space="preserve"> website </w:t>
      </w:r>
      <w:proofErr w:type="spellStart"/>
      <w:r w:rsidRPr="00BF46D0">
        <w:rPr>
          <w:rFonts w:ascii="Times New Roman" w:hAnsi="Times New Roman" w:cs="Times New Roman"/>
        </w:rPr>
        <w:t>resmi</w:t>
      </w:r>
      <w:proofErr w:type="spellEnd"/>
      <w:r w:rsidRPr="00BF46D0">
        <w:rPr>
          <w:rFonts w:ascii="Times New Roman" w:hAnsi="Times New Roman" w:cs="Times New Roman"/>
        </w:rPr>
        <w:t xml:space="preserve"> Bursa </w:t>
      </w:r>
      <w:proofErr w:type="spellStart"/>
      <w:r w:rsidRPr="00BF46D0">
        <w:rPr>
          <w:rFonts w:ascii="Times New Roman" w:hAnsi="Times New Roman" w:cs="Times New Roman"/>
        </w:rPr>
        <w:t>Efek</w:t>
      </w:r>
      <w:proofErr w:type="spellEnd"/>
      <w:r w:rsidRPr="00BF46D0">
        <w:rPr>
          <w:rFonts w:ascii="Times New Roman" w:hAnsi="Times New Roman" w:cs="Times New Roman"/>
        </w:rPr>
        <w:t xml:space="preserve"> Indonesia (BEI).</w:t>
      </w:r>
      <w:proofErr w:type="gramEnd"/>
      <w:r w:rsidRPr="00BF46D0">
        <w:rPr>
          <w:rFonts w:ascii="Times New Roman" w:hAnsi="Times New Roman" w:cs="Times New Roman"/>
        </w:rPr>
        <w:t xml:space="preserve"> </w:t>
      </w:r>
      <w:proofErr w:type="spellStart"/>
      <w:r w:rsidRPr="00BF46D0">
        <w:rPr>
          <w:rFonts w:ascii="Times New Roman" w:hAnsi="Times New Roman" w:cs="Times New Roman"/>
        </w:rPr>
        <w:t>Populasi</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penelitian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ini</w:t>
      </w:r>
      <w:proofErr w:type="spellEnd"/>
      <w:r w:rsidRPr="00BF46D0">
        <w:rPr>
          <w:rFonts w:ascii="Times New Roman" w:hAnsi="Times New Roman" w:cs="Times New Roman"/>
        </w:rPr>
        <w:t xml:space="preserve"> </w:t>
      </w:r>
      <w:proofErr w:type="spellStart"/>
      <w:proofErr w:type="gramStart"/>
      <w:r w:rsidRPr="00BF46D0">
        <w:rPr>
          <w:rFonts w:ascii="Times New Roman" w:hAnsi="Times New Roman" w:cs="Times New Roman"/>
        </w:rPr>
        <w:t>adalah</w:t>
      </w:r>
      <w:proofErr w:type="spellEnd"/>
      <w:r w:rsidRPr="00BF46D0">
        <w:rPr>
          <w:rFonts w:ascii="Times New Roman" w:hAnsi="Times New Roman" w:cs="Times New Roman"/>
        </w:rPr>
        <w:t xml:space="preserve"> </w:t>
      </w:r>
      <w:r w:rsidR="00757AA9">
        <w:rPr>
          <w:rFonts w:ascii="Times New Roman" w:hAnsi="Times New Roman" w:cs="Times New Roman"/>
        </w:rPr>
        <w:t xml:space="preserve"> </w:t>
      </w:r>
      <w:proofErr w:type="spellStart"/>
      <w:r w:rsidRPr="00BF46D0">
        <w:rPr>
          <w:rFonts w:ascii="Times New Roman" w:hAnsi="Times New Roman" w:cs="Times New Roman"/>
        </w:rPr>
        <w:t>perusahaan</w:t>
      </w:r>
      <w:proofErr w:type="spellEnd"/>
      <w:proofErr w:type="gramEnd"/>
      <w:r w:rsidRPr="00BF46D0">
        <w:rPr>
          <w:rFonts w:ascii="Times New Roman" w:hAnsi="Times New Roman" w:cs="Times New Roman"/>
        </w:rPr>
        <w:t xml:space="preserve"> </w:t>
      </w:r>
      <w:proofErr w:type="spellStart"/>
      <w:r w:rsidRPr="00BF46D0">
        <w:rPr>
          <w:rFonts w:ascii="Times New Roman" w:hAnsi="Times New Roman" w:cs="Times New Roman"/>
        </w:rPr>
        <w:t>infrastruktur</w:t>
      </w:r>
      <w:proofErr w:type="spellEnd"/>
      <w:r w:rsidRPr="00BF46D0">
        <w:rPr>
          <w:rFonts w:ascii="Times New Roman" w:hAnsi="Times New Roman" w:cs="Times New Roman"/>
        </w:rPr>
        <w:t xml:space="preserve"> yang </w:t>
      </w:r>
      <w:proofErr w:type="spellStart"/>
      <w:r w:rsidRPr="00BF46D0">
        <w:rPr>
          <w:rFonts w:ascii="Times New Roman" w:hAnsi="Times New Roman" w:cs="Times New Roman"/>
        </w:rPr>
        <w:t>berjumlah</w:t>
      </w:r>
      <w:proofErr w:type="spellEnd"/>
      <w:r w:rsidRPr="00BF46D0">
        <w:rPr>
          <w:rFonts w:ascii="Times New Roman" w:hAnsi="Times New Roman" w:cs="Times New Roman"/>
        </w:rPr>
        <w:t xml:space="preserve"> 62 </w:t>
      </w:r>
      <w:proofErr w:type="spellStart"/>
      <w:r w:rsidRPr="00BF46D0">
        <w:rPr>
          <w:rFonts w:ascii="Times New Roman" w:hAnsi="Times New Roman" w:cs="Times New Roman"/>
        </w:rPr>
        <w:t>perusahaan</w:t>
      </w:r>
      <w:proofErr w:type="spellEnd"/>
      <w:r w:rsidRPr="00BF46D0">
        <w:rPr>
          <w:rFonts w:ascii="Times New Roman" w:hAnsi="Times New Roman" w:cs="Times New Roman"/>
        </w:rPr>
        <w:t xml:space="preserve">. </w:t>
      </w:r>
      <w:proofErr w:type="spellStart"/>
      <w:proofErr w:type="gramStart"/>
      <w:r w:rsidRPr="00BF46D0">
        <w:rPr>
          <w:rFonts w:ascii="Times New Roman" w:hAnsi="Times New Roman" w:cs="Times New Roman"/>
        </w:rPr>
        <w:t>Teknik</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pengambilan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sampel</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yaitu</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teknik</w:t>
      </w:r>
      <w:proofErr w:type="spellEnd"/>
      <w:r w:rsidRPr="00BF46D0">
        <w:rPr>
          <w:rFonts w:ascii="Times New Roman" w:hAnsi="Times New Roman" w:cs="Times New Roman"/>
        </w:rPr>
        <w:t xml:space="preserve"> purposive sampling.</w:t>
      </w:r>
      <w:proofErr w:type="gramEnd"/>
      <w:r w:rsidRPr="00BF46D0">
        <w:rPr>
          <w:rFonts w:ascii="Times New Roman" w:hAnsi="Times New Roman" w:cs="Times New Roman"/>
        </w:rPr>
        <w:t xml:space="preserve"> </w:t>
      </w:r>
      <w:proofErr w:type="spellStart"/>
      <w:proofErr w:type="gramStart"/>
      <w:r w:rsidRPr="00BF46D0">
        <w:rPr>
          <w:rFonts w:ascii="Times New Roman" w:hAnsi="Times New Roman" w:cs="Times New Roman"/>
        </w:rPr>
        <w:t>Dengan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memperoleh</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sampel</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berjumlah</w:t>
      </w:r>
      <w:proofErr w:type="spellEnd"/>
      <w:r w:rsidRPr="00BF46D0">
        <w:rPr>
          <w:rFonts w:ascii="Times New Roman" w:hAnsi="Times New Roman" w:cs="Times New Roman"/>
        </w:rPr>
        <w:t xml:space="preserve"> 15 </w:t>
      </w:r>
      <w:proofErr w:type="spellStart"/>
      <w:r w:rsidRPr="00BF46D0">
        <w:rPr>
          <w:rFonts w:ascii="Times New Roman" w:hAnsi="Times New Roman" w:cs="Times New Roman"/>
        </w:rPr>
        <w:t>perusahaan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sehingga</w:t>
      </w:r>
      <w:proofErr w:type="spellEnd"/>
      <w:r w:rsidRPr="00BF46D0">
        <w:rPr>
          <w:rFonts w:ascii="Times New Roman" w:hAnsi="Times New Roman" w:cs="Times New Roman"/>
        </w:rPr>
        <w:t xml:space="preserve"> data yang </w:t>
      </w:r>
      <w:proofErr w:type="spellStart"/>
      <w:r w:rsidRPr="00BF46D0">
        <w:rPr>
          <w:rFonts w:ascii="Times New Roman" w:hAnsi="Times New Roman" w:cs="Times New Roman"/>
        </w:rPr>
        <w:t>diuji</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berjumlah</w:t>
      </w:r>
      <w:proofErr w:type="spellEnd"/>
      <w:r w:rsidRPr="00BF46D0">
        <w:rPr>
          <w:rFonts w:ascii="Times New Roman" w:hAnsi="Times New Roman" w:cs="Times New Roman"/>
        </w:rPr>
        <w:t xml:space="preserve"> 60.</w:t>
      </w:r>
      <w:proofErr w:type="gramEnd"/>
      <w:r w:rsidRPr="00BF46D0">
        <w:rPr>
          <w:rFonts w:ascii="Times New Roman" w:hAnsi="Times New Roman" w:cs="Times New Roman"/>
        </w:rPr>
        <w:t xml:space="preserve"> </w:t>
      </w:r>
      <w:proofErr w:type="spellStart"/>
      <w:proofErr w:type="gramStart"/>
      <w:r w:rsidRPr="00BF46D0">
        <w:rPr>
          <w:rFonts w:ascii="Times New Roman" w:hAnsi="Times New Roman" w:cs="Times New Roman"/>
        </w:rPr>
        <w:t>Penelitian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ini</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menggunakan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jenis</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penelitian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deskriptif</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dengan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teknik</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analisis</w:t>
      </w:r>
      <w:proofErr w:type="spellEnd"/>
      <w:r w:rsidRPr="00BF46D0">
        <w:rPr>
          <w:rFonts w:ascii="Times New Roman" w:hAnsi="Times New Roman" w:cs="Times New Roman"/>
        </w:rPr>
        <w:t xml:space="preserve"> linear </w:t>
      </w:r>
      <w:proofErr w:type="spellStart"/>
      <w:r w:rsidRPr="00BF46D0">
        <w:rPr>
          <w:rFonts w:ascii="Times New Roman" w:hAnsi="Times New Roman" w:cs="Times New Roman"/>
        </w:rPr>
        <w:t>berganda</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menggunakan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perangkat</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lunak</w:t>
      </w:r>
      <w:proofErr w:type="spellEnd"/>
      <w:r w:rsidRPr="00BF46D0">
        <w:rPr>
          <w:rFonts w:ascii="Times New Roman" w:hAnsi="Times New Roman" w:cs="Times New Roman"/>
        </w:rPr>
        <w:t xml:space="preserve"> SPSS 20.</w:t>
      </w:r>
      <w:proofErr w:type="gramEnd"/>
      <w:r w:rsidRPr="00BF46D0">
        <w:rPr>
          <w:rFonts w:ascii="Times New Roman" w:hAnsi="Times New Roman" w:cs="Times New Roman"/>
        </w:rPr>
        <w:t xml:space="preserve"> </w:t>
      </w:r>
      <w:proofErr w:type="spellStart"/>
      <w:r w:rsidRPr="00BF46D0">
        <w:rPr>
          <w:rFonts w:ascii="Times New Roman" w:hAnsi="Times New Roman" w:cs="Times New Roman"/>
        </w:rPr>
        <w:t>Hasil</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penelitian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ini</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menunjukkan</w:t>
      </w:r>
      <w:proofErr w:type="spellEnd"/>
      <w:r w:rsidRPr="00BF46D0">
        <w:rPr>
          <w:rFonts w:ascii="Times New Roman" w:hAnsi="Times New Roman" w:cs="Times New Roman"/>
        </w:rPr>
        <w:t xml:space="preserve"> </w:t>
      </w:r>
      <w:proofErr w:type="spellStart"/>
      <w:proofErr w:type="gramStart"/>
      <w:r w:rsidRPr="00BF46D0">
        <w:rPr>
          <w:rFonts w:ascii="Times New Roman" w:hAnsi="Times New Roman" w:cs="Times New Roman"/>
        </w:rPr>
        <w:t>bahwa</w:t>
      </w:r>
      <w:proofErr w:type="spellEnd"/>
      <w:r w:rsidRPr="00BF46D0">
        <w:rPr>
          <w:rFonts w:ascii="Times New Roman" w:hAnsi="Times New Roman" w:cs="Times New Roman"/>
        </w:rPr>
        <w:t xml:space="preserve">  </w:t>
      </w:r>
      <w:r w:rsidRPr="00BF46D0">
        <w:rPr>
          <w:rFonts w:ascii="Times New Roman" w:hAnsi="Times New Roman" w:cs="Times New Roman"/>
          <w:i/>
        </w:rPr>
        <w:t>financial</w:t>
      </w:r>
      <w:proofErr w:type="gramEnd"/>
      <w:r w:rsidRPr="00BF46D0">
        <w:rPr>
          <w:rFonts w:ascii="Times New Roman" w:hAnsi="Times New Roman" w:cs="Times New Roman"/>
          <w:i/>
        </w:rPr>
        <w:t xml:space="preserve"> stability, ineffective monitoring , change in director, frequent </w:t>
      </w:r>
      <w:proofErr w:type="spellStart"/>
      <w:r w:rsidRPr="00BF46D0">
        <w:rPr>
          <w:rFonts w:ascii="Times New Roman" w:hAnsi="Times New Roman" w:cs="Times New Roman"/>
          <w:i/>
        </w:rPr>
        <w:t>numbe</w:t>
      </w:r>
      <w:proofErr w:type="spellEnd"/>
      <w:r w:rsidRPr="00BF46D0">
        <w:rPr>
          <w:rFonts w:ascii="Times New Roman" w:hAnsi="Times New Roman" w:cs="Times New Roman"/>
          <w:i/>
        </w:rPr>
        <w:t xml:space="preserve"> </w:t>
      </w:r>
      <w:proofErr w:type="spellStart"/>
      <w:r w:rsidRPr="00BF46D0">
        <w:rPr>
          <w:rFonts w:ascii="Times New Roman" w:hAnsi="Times New Roman" w:cs="Times New Roman"/>
          <w:i/>
        </w:rPr>
        <w:t>ofr</w:t>
      </w:r>
      <w:proofErr w:type="spellEnd"/>
      <w:r w:rsidRPr="00BF46D0">
        <w:rPr>
          <w:rFonts w:ascii="Times New Roman" w:hAnsi="Times New Roman" w:cs="Times New Roman"/>
          <w:i/>
        </w:rPr>
        <w:t xml:space="preserve"> </w:t>
      </w:r>
      <w:proofErr w:type="spellStart"/>
      <w:r w:rsidRPr="00BF46D0">
        <w:rPr>
          <w:rFonts w:ascii="Times New Roman" w:hAnsi="Times New Roman" w:cs="Times New Roman"/>
          <w:i/>
        </w:rPr>
        <w:t>ceo’s</w:t>
      </w:r>
      <w:proofErr w:type="spellEnd"/>
      <w:r w:rsidRPr="00BF46D0">
        <w:rPr>
          <w:rFonts w:ascii="Times New Roman" w:hAnsi="Times New Roman" w:cs="Times New Roman"/>
        </w:rPr>
        <w:t xml:space="preserve"> , </w:t>
      </w:r>
      <w:proofErr w:type="spellStart"/>
      <w:r w:rsidRPr="00BF46D0">
        <w:rPr>
          <w:rFonts w:ascii="Times New Roman" w:hAnsi="Times New Roman" w:cs="Times New Roman"/>
        </w:rPr>
        <w:t>dan</w:t>
      </w:r>
      <w:proofErr w:type="spellEnd"/>
      <w:r w:rsidRPr="00BF46D0">
        <w:rPr>
          <w:rFonts w:ascii="Times New Roman" w:hAnsi="Times New Roman" w:cs="Times New Roman"/>
          <w:i/>
        </w:rPr>
        <w:t xml:space="preserve"> collusion</w:t>
      </w:r>
      <w:r w:rsidRPr="00BF46D0">
        <w:rPr>
          <w:rFonts w:ascii="Times New Roman" w:hAnsi="Times New Roman" w:cs="Times New Roman"/>
        </w:rPr>
        <w:t xml:space="preserve"> </w:t>
      </w:r>
      <w:proofErr w:type="spellStart"/>
      <w:r w:rsidRPr="00BF46D0">
        <w:rPr>
          <w:rFonts w:ascii="Times New Roman" w:hAnsi="Times New Roman" w:cs="Times New Roman"/>
        </w:rPr>
        <w:t>tidak</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berpengaruh</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terhadap</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kecuran</w:t>
      </w:r>
      <w:r w:rsidR="00AF44E7">
        <w:rPr>
          <w:rFonts w:ascii="Times New Roman" w:hAnsi="Times New Roman" w:cs="Times New Roman"/>
        </w:rPr>
        <w:t>gan</w:t>
      </w:r>
      <w:proofErr w:type="spellEnd"/>
      <w:r w:rsidR="00AF44E7">
        <w:rPr>
          <w:rFonts w:ascii="Times New Roman" w:hAnsi="Times New Roman" w:cs="Times New Roman"/>
        </w:rPr>
        <w:t xml:space="preserve"> </w:t>
      </w:r>
      <w:proofErr w:type="spellStart"/>
      <w:r w:rsidR="00AF44E7">
        <w:rPr>
          <w:rFonts w:ascii="Times New Roman" w:hAnsi="Times New Roman" w:cs="Times New Roman"/>
        </w:rPr>
        <w:t>laporan</w:t>
      </w:r>
      <w:proofErr w:type="spellEnd"/>
      <w:r w:rsidR="00AF44E7">
        <w:rPr>
          <w:rFonts w:ascii="Times New Roman" w:hAnsi="Times New Roman" w:cs="Times New Roman"/>
        </w:rPr>
        <w:t xml:space="preserve"> </w:t>
      </w:r>
      <w:proofErr w:type="spellStart"/>
      <w:r w:rsidR="00AF44E7">
        <w:rPr>
          <w:rFonts w:ascii="Times New Roman" w:hAnsi="Times New Roman" w:cs="Times New Roman"/>
        </w:rPr>
        <w:t>keuangan</w:t>
      </w:r>
      <w:proofErr w:type="spellEnd"/>
      <w:r w:rsidR="00AF44E7">
        <w:rPr>
          <w:rFonts w:ascii="Times New Roman" w:hAnsi="Times New Roman" w:cs="Times New Roman"/>
        </w:rPr>
        <w:t xml:space="preserve">, </w:t>
      </w:r>
      <w:proofErr w:type="spellStart"/>
      <w:r w:rsidR="00AF44E7">
        <w:rPr>
          <w:rFonts w:ascii="Times New Roman" w:hAnsi="Times New Roman" w:cs="Times New Roman"/>
        </w:rPr>
        <w:t>sedangkan</w:t>
      </w:r>
      <w:proofErr w:type="spellEnd"/>
      <w:r w:rsidR="00AF44E7">
        <w:rPr>
          <w:rFonts w:ascii="Times New Roman" w:hAnsi="Times New Roman" w:cs="Times New Roman"/>
        </w:rPr>
        <w:t xml:space="preserve"> </w:t>
      </w:r>
      <w:r w:rsidRPr="00BF46D0">
        <w:rPr>
          <w:rFonts w:ascii="Times New Roman" w:hAnsi="Times New Roman" w:cs="Times New Roman"/>
          <w:i/>
        </w:rPr>
        <w:t>financi</w:t>
      </w:r>
      <w:r w:rsidR="00AF44E7">
        <w:rPr>
          <w:rFonts w:ascii="Times New Roman" w:hAnsi="Times New Roman" w:cs="Times New Roman"/>
          <w:i/>
        </w:rPr>
        <w:t xml:space="preserve">al target, </w:t>
      </w:r>
      <w:r w:rsidR="00AF44E7" w:rsidRPr="00BF46D0">
        <w:rPr>
          <w:rFonts w:ascii="Times New Roman" w:hAnsi="Times New Roman" w:cs="Times New Roman"/>
          <w:i/>
        </w:rPr>
        <w:t>external pressure</w:t>
      </w:r>
      <w:r w:rsidR="00AF44E7">
        <w:rPr>
          <w:rFonts w:ascii="Times New Roman" w:hAnsi="Times New Roman" w:cs="Times New Roman"/>
          <w:i/>
        </w:rPr>
        <w:t xml:space="preserve">, change in auditor </w:t>
      </w:r>
      <w:r w:rsidRPr="00BF46D0">
        <w:rPr>
          <w:rFonts w:ascii="Times New Roman" w:hAnsi="Times New Roman" w:cs="Times New Roman"/>
          <w:i/>
        </w:rPr>
        <w:t xml:space="preserve"> </w:t>
      </w:r>
      <w:proofErr w:type="spellStart"/>
      <w:r w:rsidRPr="00BF46D0">
        <w:rPr>
          <w:rFonts w:ascii="Times New Roman" w:hAnsi="Times New Roman" w:cs="Times New Roman"/>
        </w:rPr>
        <w:t>berpengaruh</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terhadap</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kecurangan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laporan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keuangan</w:t>
      </w:r>
      <w:proofErr w:type="spellEnd"/>
      <w:r w:rsidRPr="00BF46D0">
        <w:rPr>
          <w:rFonts w:ascii="Times New Roman" w:hAnsi="Times New Roman" w:cs="Times New Roman"/>
        </w:rPr>
        <w:t xml:space="preserve">. </w:t>
      </w:r>
    </w:p>
    <w:p w:rsidR="00BF46D0" w:rsidRDefault="00BF46D0" w:rsidP="00BF46D0">
      <w:pPr>
        <w:pStyle w:val="NoSpacing"/>
        <w:spacing w:line="240" w:lineRule="auto"/>
        <w:ind w:firstLine="0"/>
        <w:rPr>
          <w:rFonts w:ascii="Times New Roman" w:hAnsi="Times New Roman" w:cs="Times New Roman"/>
          <w:sz w:val="24"/>
          <w:szCs w:val="24"/>
        </w:rPr>
      </w:pPr>
    </w:p>
    <w:p w:rsidR="00BF46D0" w:rsidRPr="00BF46D0" w:rsidRDefault="00BF46D0" w:rsidP="00BF46D0">
      <w:pPr>
        <w:pStyle w:val="NoSpacing"/>
        <w:spacing w:line="240" w:lineRule="auto"/>
        <w:ind w:firstLine="0"/>
        <w:rPr>
          <w:rFonts w:ascii="Times New Roman" w:hAnsi="Times New Roman" w:cs="Times New Roman"/>
        </w:rPr>
      </w:pPr>
      <w:r w:rsidRPr="00BF46D0">
        <w:rPr>
          <w:rFonts w:ascii="Times New Roman" w:hAnsi="Times New Roman" w:cs="Times New Roman"/>
        </w:rPr>
        <w:t xml:space="preserve">Kata </w:t>
      </w:r>
      <w:proofErr w:type="spellStart"/>
      <w:r w:rsidRPr="00BF46D0">
        <w:rPr>
          <w:rFonts w:ascii="Times New Roman" w:hAnsi="Times New Roman" w:cs="Times New Roman"/>
        </w:rPr>
        <w:t>Kunci</w:t>
      </w:r>
      <w:proofErr w:type="spellEnd"/>
      <w:r w:rsidRPr="00BF46D0">
        <w:rPr>
          <w:rFonts w:ascii="Times New Roman" w:hAnsi="Times New Roman" w:cs="Times New Roman"/>
        </w:rPr>
        <w:t xml:space="preserve"> : </w:t>
      </w:r>
      <w:r w:rsidRPr="00BF46D0">
        <w:rPr>
          <w:rFonts w:ascii="Times New Roman" w:hAnsi="Times New Roman" w:cs="Times New Roman"/>
          <w:i/>
        </w:rPr>
        <w:t xml:space="preserve">Financial Stability, Financial Target, External Pressure, Ineffective Monitoring, Change in Auditor, Change in Director, </w:t>
      </w:r>
      <w:proofErr w:type="spellStart"/>
      <w:r w:rsidRPr="00BF46D0">
        <w:rPr>
          <w:rFonts w:ascii="Times New Roman" w:hAnsi="Times New Roman" w:cs="Times New Roman"/>
          <w:i/>
        </w:rPr>
        <w:t>Frequen’t</w:t>
      </w:r>
      <w:proofErr w:type="spellEnd"/>
      <w:r w:rsidRPr="00BF46D0">
        <w:rPr>
          <w:rFonts w:ascii="Times New Roman" w:hAnsi="Times New Roman" w:cs="Times New Roman"/>
          <w:i/>
        </w:rPr>
        <w:t xml:space="preserve"> Number of </w:t>
      </w:r>
      <w:proofErr w:type="spellStart"/>
      <w:r w:rsidRPr="00BF46D0">
        <w:rPr>
          <w:rFonts w:ascii="Times New Roman" w:hAnsi="Times New Roman" w:cs="Times New Roman"/>
          <w:i/>
        </w:rPr>
        <w:t>Ceo’s</w:t>
      </w:r>
      <w:proofErr w:type="spellEnd"/>
      <w:r w:rsidRPr="00BF46D0">
        <w:rPr>
          <w:rFonts w:ascii="Times New Roman" w:hAnsi="Times New Roman" w:cs="Times New Roman"/>
          <w:i/>
        </w:rPr>
        <w:t>, Collusion,</w:t>
      </w:r>
      <w:r w:rsidRPr="00BF46D0">
        <w:rPr>
          <w:rFonts w:ascii="Times New Roman" w:hAnsi="Times New Roman" w:cs="Times New Roman"/>
        </w:rPr>
        <w:t xml:space="preserve"> </w:t>
      </w:r>
      <w:proofErr w:type="spellStart"/>
      <w:r w:rsidRPr="00BF46D0">
        <w:rPr>
          <w:rFonts w:ascii="Times New Roman" w:hAnsi="Times New Roman" w:cs="Times New Roman"/>
        </w:rPr>
        <w:t>Kecurangan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laporan</w:t>
      </w:r>
      <w:proofErr w:type="spellEnd"/>
      <w:r w:rsidRPr="00BF46D0">
        <w:rPr>
          <w:rFonts w:ascii="Times New Roman" w:hAnsi="Times New Roman" w:cs="Times New Roman"/>
        </w:rPr>
        <w:t xml:space="preserve"> </w:t>
      </w:r>
      <w:proofErr w:type="spellStart"/>
      <w:r w:rsidRPr="00BF46D0">
        <w:rPr>
          <w:rFonts w:ascii="Times New Roman" w:hAnsi="Times New Roman" w:cs="Times New Roman"/>
        </w:rPr>
        <w:t>keuangan</w:t>
      </w:r>
      <w:proofErr w:type="spellEnd"/>
      <w:r w:rsidRPr="00BF46D0">
        <w:rPr>
          <w:rFonts w:ascii="Times New Roman" w:hAnsi="Times New Roman" w:cs="Times New Roman"/>
        </w:rPr>
        <w:t>.</w:t>
      </w:r>
    </w:p>
    <w:p w:rsidR="00BF46D0" w:rsidRDefault="00BF46D0" w:rsidP="00BF46D0">
      <w:pPr>
        <w:pStyle w:val="Heading1"/>
        <w:spacing w:before="0"/>
        <w:ind w:firstLine="0"/>
        <w:rPr>
          <w:rFonts w:ascii="Times New Roman" w:hAnsi="Times New Roman" w:cs="Times New Roman"/>
          <w:sz w:val="24"/>
          <w:szCs w:val="24"/>
        </w:rPr>
      </w:pPr>
      <w:bookmarkStart w:id="1" w:name="_Toc30312"/>
      <w:bookmarkStart w:id="2" w:name="_Toc171553390"/>
      <w:bookmarkStart w:id="3" w:name="_Toc161900883"/>
      <w:bookmarkStart w:id="4" w:name="_Toc18210"/>
      <w:bookmarkStart w:id="5" w:name="_Toc161698706"/>
      <w:bookmarkStart w:id="6" w:name="_Toc161698528"/>
      <w:bookmarkStart w:id="7" w:name="_Toc4665"/>
      <w:bookmarkStart w:id="8" w:name="_Toc173071724"/>
      <w:bookmarkStart w:id="9" w:name="_Toc173074355"/>
      <w:bookmarkStart w:id="10" w:name="_Toc174310053"/>
    </w:p>
    <w:p w:rsidR="00124675" w:rsidRPr="00124675" w:rsidRDefault="00124675" w:rsidP="00124675">
      <w:pPr>
        <w:sectPr w:rsidR="00124675" w:rsidRPr="00124675">
          <w:pgSz w:w="12240" w:h="15840"/>
          <w:pgMar w:top="1440" w:right="1440" w:bottom="1440" w:left="1440" w:header="708" w:footer="708" w:gutter="0"/>
          <w:cols w:space="708"/>
          <w:docGrid w:linePitch="360"/>
        </w:sectPr>
      </w:pPr>
    </w:p>
    <w:p w:rsidR="00BF46D0" w:rsidRPr="00C65FC6" w:rsidRDefault="00BF46D0" w:rsidP="00BF46D0">
      <w:pPr>
        <w:pStyle w:val="Heading1"/>
        <w:spacing w:before="0"/>
        <w:ind w:firstLine="0"/>
        <w:rPr>
          <w:rFonts w:ascii="Times New Roman" w:hAnsi="Times New Roman" w:cs="Times New Roman"/>
          <w:sz w:val="22"/>
          <w:szCs w:val="22"/>
        </w:rPr>
      </w:pPr>
      <w:r w:rsidRPr="00C65FC6">
        <w:rPr>
          <w:rFonts w:ascii="Times New Roman" w:hAnsi="Times New Roman" w:cs="Times New Roman"/>
          <w:sz w:val="22"/>
          <w:szCs w:val="22"/>
        </w:rPr>
        <w:lastRenderedPageBreak/>
        <w:t>PENDAHULUAN</w:t>
      </w:r>
      <w:bookmarkEnd w:id="1"/>
      <w:bookmarkEnd w:id="2"/>
      <w:bookmarkEnd w:id="3"/>
      <w:bookmarkEnd w:id="4"/>
      <w:bookmarkEnd w:id="5"/>
      <w:bookmarkEnd w:id="6"/>
      <w:bookmarkEnd w:id="7"/>
      <w:bookmarkEnd w:id="8"/>
      <w:bookmarkEnd w:id="9"/>
      <w:bookmarkEnd w:id="10"/>
    </w:p>
    <w:p w:rsidR="008E7719" w:rsidRPr="00AF44E7" w:rsidRDefault="008C1B03" w:rsidP="00572A07">
      <w:pPr>
        <w:ind w:firstLine="709"/>
        <w:jc w:val="both"/>
        <w:rPr>
          <w:rFonts w:ascii="Times New Roman" w:hAnsi="Times New Roman" w:cs="Times New Roman"/>
        </w:rPr>
      </w:pPr>
      <w:proofErr w:type="gramStart"/>
      <w:r w:rsidRPr="00572A07">
        <w:rPr>
          <w:rFonts w:ascii="Times New Roman" w:hAnsi="Times New Roman" w:cs="Times New Roman"/>
        </w:rPr>
        <w:t xml:space="preserve">Di era </w:t>
      </w:r>
      <w:proofErr w:type="spellStart"/>
      <w:r w:rsidRPr="00572A07">
        <w:rPr>
          <w:rFonts w:ascii="Times New Roman" w:hAnsi="Times New Roman" w:cs="Times New Roman"/>
        </w:rPr>
        <w:t>globalisasi</w:t>
      </w:r>
      <w:proofErr w:type="spellEnd"/>
      <w:r w:rsidRPr="00572A07">
        <w:rPr>
          <w:rFonts w:ascii="Times New Roman" w:hAnsi="Times New Roman" w:cs="Times New Roman"/>
        </w:rPr>
        <w:t xml:space="preserve"> </w:t>
      </w:r>
      <w:proofErr w:type="spellStart"/>
      <w:r w:rsidRPr="00572A07">
        <w:rPr>
          <w:rFonts w:ascii="Times New Roman" w:hAnsi="Times New Roman" w:cs="Times New Roman"/>
        </w:rPr>
        <w:t>dan</w:t>
      </w:r>
      <w:proofErr w:type="spellEnd"/>
      <w:r w:rsidRPr="00572A07">
        <w:rPr>
          <w:rFonts w:ascii="Times New Roman" w:hAnsi="Times New Roman" w:cs="Times New Roman"/>
        </w:rPr>
        <w:t xml:space="preserve"> </w:t>
      </w:r>
      <w:proofErr w:type="spellStart"/>
      <w:r w:rsidRPr="00572A07">
        <w:rPr>
          <w:rFonts w:ascii="Times New Roman" w:hAnsi="Times New Roman" w:cs="Times New Roman"/>
        </w:rPr>
        <w:t>kompleksitas</w:t>
      </w:r>
      <w:proofErr w:type="spellEnd"/>
      <w:r w:rsidRPr="00572A07">
        <w:rPr>
          <w:rFonts w:ascii="Times New Roman" w:hAnsi="Times New Roman" w:cs="Times New Roman"/>
        </w:rPr>
        <w:t xml:space="preserve"> </w:t>
      </w:r>
      <w:proofErr w:type="spellStart"/>
      <w:r w:rsidRPr="00572A07">
        <w:rPr>
          <w:rFonts w:ascii="Times New Roman" w:hAnsi="Times New Roman" w:cs="Times New Roman"/>
        </w:rPr>
        <w:t>bisnis</w:t>
      </w:r>
      <w:proofErr w:type="spellEnd"/>
      <w:r w:rsidRPr="00572A07">
        <w:rPr>
          <w:rFonts w:ascii="Times New Roman" w:hAnsi="Times New Roman" w:cs="Times New Roman"/>
        </w:rPr>
        <w:t xml:space="preserve"> yang </w:t>
      </w:r>
      <w:proofErr w:type="spellStart"/>
      <w:r w:rsidRPr="00572A07">
        <w:rPr>
          <w:rFonts w:ascii="Times New Roman" w:hAnsi="Times New Roman" w:cs="Times New Roman"/>
        </w:rPr>
        <w:t>meningkat</w:t>
      </w:r>
      <w:proofErr w:type="spellEnd"/>
      <w:r w:rsidRPr="00572A07">
        <w:rPr>
          <w:rFonts w:ascii="Times New Roman" w:hAnsi="Times New Roman" w:cs="Times New Roman"/>
        </w:rPr>
        <w:t xml:space="preserve">, </w:t>
      </w:r>
      <w:proofErr w:type="spellStart"/>
      <w:r w:rsidRPr="00572A07">
        <w:rPr>
          <w:rFonts w:ascii="Times New Roman" w:hAnsi="Times New Roman" w:cs="Times New Roman"/>
        </w:rPr>
        <w:t>keandalan</w:t>
      </w:r>
      <w:proofErr w:type="spellEnd"/>
      <w:r w:rsidRPr="00572A07">
        <w:rPr>
          <w:rFonts w:ascii="Times New Roman" w:hAnsi="Times New Roman" w:cs="Times New Roman"/>
        </w:rPr>
        <w:t xml:space="preserve"> </w:t>
      </w:r>
      <w:proofErr w:type="spellStart"/>
      <w:r w:rsidRPr="00572A07">
        <w:rPr>
          <w:rFonts w:ascii="Times New Roman" w:hAnsi="Times New Roman" w:cs="Times New Roman"/>
        </w:rPr>
        <w:t>dan</w:t>
      </w:r>
      <w:proofErr w:type="spellEnd"/>
      <w:r w:rsidRPr="00572A07">
        <w:rPr>
          <w:rFonts w:ascii="Times New Roman" w:hAnsi="Times New Roman" w:cs="Times New Roman"/>
        </w:rPr>
        <w:t xml:space="preserve"> </w:t>
      </w:r>
      <w:proofErr w:type="spellStart"/>
      <w:r w:rsidRPr="00572A07">
        <w:rPr>
          <w:rFonts w:ascii="Times New Roman" w:hAnsi="Times New Roman" w:cs="Times New Roman"/>
        </w:rPr>
        <w:t>transparansi</w:t>
      </w:r>
      <w:proofErr w:type="spellEnd"/>
      <w:r w:rsidRPr="00572A07">
        <w:rPr>
          <w:rFonts w:ascii="Times New Roman" w:hAnsi="Times New Roman" w:cs="Times New Roman"/>
        </w:rPr>
        <w:t xml:space="preserve"> </w:t>
      </w:r>
      <w:proofErr w:type="spellStart"/>
      <w:r w:rsidRPr="00572A07">
        <w:rPr>
          <w:rFonts w:ascii="Times New Roman" w:hAnsi="Times New Roman" w:cs="Times New Roman"/>
        </w:rPr>
        <w:t>laporan</w:t>
      </w:r>
      <w:proofErr w:type="spellEnd"/>
      <w:r w:rsidRPr="00572A07">
        <w:rPr>
          <w:rFonts w:ascii="Times New Roman" w:hAnsi="Times New Roman" w:cs="Times New Roman"/>
        </w:rPr>
        <w:t xml:space="preserve"> </w:t>
      </w:r>
      <w:proofErr w:type="spellStart"/>
      <w:r w:rsidRPr="00572A07">
        <w:rPr>
          <w:rFonts w:ascii="Times New Roman" w:hAnsi="Times New Roman" w:cs="Times New Roman"/>
        </w:rPr>
        <w:t>keuangan</w:t>
      </w:r>
      <w:proofErr w:type="spellEnd"/>
      <w:r w:rsidRPr="00572A07">
        <w:rPr>
          <w:rFonts w:ascii="Times New Roman" w:hAnsi="Times New Roman" w:cs="Times New Roman"/>
        </w:rPr>
        <w:t xml:space="preserve"> </w:t>
      </w:r>
      <w:proofErr w:type="spellStart"/>
      <w:r w:rsidRPr="00572A07">
        <w:rPr>
          <w:rFonts w:ascii="Times New Roman" w:hAnsi="Times New Roman" w:cs="Times New Roman"/>
        </w:rPr>
        <w:t>menjadi</w:t>
      </w:r>
      <w:proofErr w:type="spellEnd"/>
      <w:r w:rsidRPr="00572A07">
        <w:rPr>
          <w:rFonts w:ascii="Times New Roman" w:hAnsi="Times New Roman" w:cs="Times New Roman"/>
        </w:rPr>
        <w:t xml:space="preserve"> </w:t>
      </w:r>
      <w:proofErr w:type="spellStart"/>
      <w:r w:rsidRPr="00572A07">
        <w:rPr>
          <w:rFonts w:ascii="Times New Roman" w:hAnsi="Times New Roman" w:cs="Times New Roman"/>
        </w:rPr>
        <w:t>sangat</w:t>
      </w:r>
      <w:proofErr w:type="spellEnd"/>
      <w:r w:rsidRPr="00572A07">
        <w:rPr>
          <w:rFonts w:ascii="Times New Roman" w:hAnsi="Times New Roman" w:cs="Times New Roman"/>
        </w:rPr>
        <w:t xml:space="preserve"> </w:t>
      </w:r>
      <w:proofErr w:type="spellStart"/>
      <w:r w:rsidRPr="00572A07">
        <w:rPr>
          <w:rFonts w:ascii="Times New Roman" w:hAnsi="Times New Roman" w:cs="Times New Roman"/>
        </w:rPr>
        <w:t>penting</w:t>
      </w:r>
      <w:proofErr w:type="spellEnd"/>
      <w:r w:rsidRPr="00572A07">
        <w:rPr>
          <w:rFonts w:ascii="Times New Roman" w:hAnsi="Times New Roman" w:cs="Times New Roman"/>
        </w:rPr>
        <w:t>.</w:t>
      </w:r>
      <w:proofErr w:type="gramEnd"/>
      <w:r w:rsidRPr="00572A07">
        <w:rPr>
          <w:rFonts w:ascii="Times New Roman" w:hAnsi="Times New Roman" w:cs="Times New Roman"/>
        </w:rPr>
        <w:t xml:space="preserve"> </w:t>
      </w:r>
      <w:proofErr w:type="spellStart"/>
      <w:r w:rsidR="003549DF" w:rsidRPr="00572A07">
        <w:rPr>
          <w:rFonts w:ascii="Times New Roman" w:hAnsi="Times New Roman" w:cs="Times New Roman"/>
        </w:rPr>
        <w:t>Informasi</w:t>
      </w:r>
      <w:proofErr w:type="spellEnd"/>
      <w:r w:rsidR="003549DF" w:rsidRPr="00572A07">
        <w:rPr>
          <w:rFonts w:ascii="Times New Roman" w:hAnsi="Times New Roman" w:cs="Times New Roman"/>
        </w:rPr>
        <w:t xml:space="preserve"> </w:t>
      </w:r>
      <w:proofErr w:type="spellStart"/>
      <w:r w:rsidR="003549DF" w:rsidRPr="00572A07">
        <w:rPr>
          <w:rFonts w:ascii="Times New Roman" w:hAnsi="Times New Roman" w:cs="Times New Roman"/>
        </w:rPr>
        <w:t>dalam</w:t>
      </w:r>
      <w:proofErr w:type="spellEnd"/>
      <w:r w:rsidR="003549DF" w:rsidRPr="00572A07">
        <w:rPr>
          <w:rFonts w:ascii="Times New Roman" w:hAnsi="Times New Roman" w:cs="Times New Roman"/>
        </w:rPr>
        <w:t xml:space="preserve"> </w:t>
      </w:r>
      <w:proofErr w:type="spellStart"/>
      <w:r w:rsidR="003549DF" w:rsidRPr="00572A07">
        <w:rPr>
          <w:rFonts w:ascii="Times New Roman" w:hAnsi="Times New Roman" w:cs="Times New Roman"/>
        </w:rPr>
        <w:t>laporan</w:t>
      </w:r>
      <w:proofErr w:type="spellEnd"/>
      <w:r w:rsidR="003549DF" w:rsidRPr="00572A07">
        <w:rPr>
          <w:rFonts w:ascii="Times New Roman" w:hAnsi="Times New Roman" w:cs="Times New Roman"/>
        </w:rPr>
        <w:t xml:space="preserve"> </w:t>
      </w:r>
      <w:proofErr w:type="spellStart"/>
      <w:r w:rsidR="003549DF" w:rsidRPr="00572A07">
        <w:rPr>
          <w:rFonts w:ascii="Times New Roman" w:hAnsi="Times New Roman" w:cs="Times New Roman"/>
        </w:rPr>
        <w:t>keuangan</w:t>
      </w:r>
      <w:proofErr w:type="spellEnd"/>
      <w:r w:rsidR="003549DF" w:rsidRPr="00572A07">
        <w:rPr>
          <w:rFonts w:ascii="Times New Roman" w:hAnsi="Times New Roman" w:cs="Times New Roman"/>
        </w:rPr>
        <w:t xml:space="preserve"> </w:t>
      </w:r>
      <w:proofErr w:type="spellStart"/>
      <w:r w:rsidR="003549DF" w:rsidRPr="00572A07">
        <w:rPr>
          <w:rFonts w:ascii="Times New Roman" w:hAnsi="Times New Roman" w:cs="Times New Roman"/>
        </w:rPr>
        <w:t>harus</w:t>
      </w:r>
      <w:proofErr w:type="spellEnd"/>
      <w:r w:rsidR="003549DF" w:rsidRPr="00572A07">
        <w:rPr>
          <w:rFonts w:ascii="Times New Roman" w:hAnsi="Times New Roman" w:cs="Times New Roman"/>
        </w:rPr>
        <w:t xml:space="preserve"> </w:t>
      </w:r>
      <w:proofErr w:type="spellStart"/>
      <w:r w:rsidR="003549DF" w:rsidRPr="00572A07">
        <w:rPr>
          <w:rFonts w:ascii="Times New Roman" w:hAnsi="Times New Roman" w:cs="Times New Roman"/>
        </w:rPr>
        <w:t>bersifat</w:t>
      </w:r>
      <w:proofErr w:type="spellEnd"/>
      <w:r w:rsidR="003549DF" w:rsidRPr="00572A07">
        <w:rPr>
          <w:rFonts w:ascii="Times New Roman" w:hAnsi="Times New Roman" w:cs="Times New Roman"/>
        </w:rPr>
        <w:t xml:space="preserve"> </w:t>
      </w:r>
      <w:proofErr w:type="spellStart"/>
      <w:r w:rsidR="003549DF" w:rsidRPr="00572A07">
        <w:rPr>
          <w:rFonts w:ascii="Times New Roman" w:hAnsi="Times New Roman" w:cs="Times New Roman"/>
        </w:rPr>
        <w:t>netral</w:t>
      </w:r>
      <w:proofErr w:type="spellEnd"/>
      <w:r w:rsidR="00572A07" w:rsidRPr="00572A07">
        <w:rPr>
          <w:rFonts w:ascii="Times New Roman" w:hAnsi="Times New Roman" w:cs="Times New Roman"/>
        </w:rPr>
        <w:t xml:space="preserve">, </w:t>
      </w:r>
      <w:proofErr w:type="spellStart"/>
      <w:r w:rsidR="00572A07" w:rsidRPr="00572A07">
        <w:rPr>
          <w:rFonts w:ascii="Times New Roman" w:hAnsi="Times New Roman" w:cs="Times New Roman"/>
        </w:rPr>
        <w:t>tidak</w:t>
      </w:r>
      <w:proofErr w:type="spellEnd"/>
      <w:r w:rsidR="00572A07" w:rsidRPr="00572A07">
        <w:rPr>
          <w:rFonts w:ascii="Times New Roman" w:hAnsi="Times New Roman" w:cs="Times New Roman"/>
        </w:rPr>
        <w:t xml:space="preserve"> </w:t>
      </w:r>
      <w:proofErr w:type="spellStart"/>
      <w:r w:rsidR="00572A07" w:rsidRPr="00572A07">
        <w:rPr>
          <w:rFonts w:ascii="Times New Roman" w:hAnsi="Times New Roman" w:cs="Times New Roman"/>
        </w:rPr>
        <w:t>memihak</w:t>
      </w:r>
      <w:proofErr w:type="spellEnd"/>
      <w:r w:rsidR="00572A07" w:rsidRPr="00572A07">
        <w:rPr>
          <w:rFonts w:ascii="Times New Roman" w:hAnsi="Times New Roman" w:cs="Times New Roman"/>
        </w:rPr>
        <w:t xml:space="preserve"> </w:t>
      </w:r>
      <w:proofErr w:type="spellStart"/>
      <w:r w:rsidR="00572A07" w:rsidRPr="00572A07">
        <w:rPr>
          <w:rFonts w:ascii="Times New Roman" w:hAnsi="Times New Roman" w:cs="Times New Roman"/>
        </w:rPr>
        <w:t>kepentingan</w:t>
      </w:r>
      <w:proofErr w:type="spellEnd"/>
      <w:r w:rsidR="00572A07" w:rsidRPr="00572A07">
        <w:rPr>
          <w:rFonts w:ascii="Times New Roman" w:hAnsi="Times New Roman" w:cs="Times New Roman"/>
        </w:rPr>
        <w:t xml:space="preserve"> </w:t>
      </w:r>
      <w:proofErr w:type="spellStart"/>
      <w:r w:rsidR="00572A07" w:rsidRPr="00572A07">
        <w:rPr>
          <w:rFonts w:ascii="Times New Roman" w:hAnsi="Times New Roman" w:cs="Times New Roman"/>
        </w:rPr>
        <w:t>pribadi</w:t>
      </w:r>
      <w:proofErr w:type="spellEnd"/>
      <w:r w:rsidR="00572A07" w:rsidRPr="00572A07">
        <w:rPr>
          <w:rFonts w:ascii="Times New Roman" w:hAnsi="Times New Roman" w:cs="Times New Roman"/>
        </w:rPr>
        <w:t xml:space="preserve"> </w:t>
      </w:r>
      <w:proofErr w:type="spellStart"/>
      <w:r w:rsidR="00572A07" w:rsidRPr="00572A07">
        <w:rPr>
          <w:rFonts w:ascii="Times New Roman" w:hAnsi="Times New Roman" w:cs="Times New Roman"/>
        </w:rPr>
        <w:t>dan</w:t>
      </w:r>
      <w:proofErr w:type="spellEnd"/>
      <w:r w:rsidR="00572A07" w:rsidRPr="00572A07">
        <w:rPr>
          <w:rFonts w:ascii="Times New Roman" w:hAnsi="Times New Roman" w:cs="Times New Roman"/>
        </w:rPr>
        <w:t xml:space="preserve"> </w:t>
      </w:r>
      <w:proofErr w:type="spellStart"/>
      <w:r w:rsidR="00572A07" w:rsidRPr="00572A07">
        <w:rPr>
          <w:rFonts w:ascii="Times New Roman" w:hAnsi="Times New Roman" w:cs="Times New Roman"/>
        </w:rPr>
        <w:t>disusun</w:t>
      </w:r>
      <w:proofErr w:type="spellEnd"/>
      <w:r w:rsidR="00572A07" w:rsidRPr="00572A07">
        <w:rPr>
          <w:rFonts w:ascii="Times New Roman" w:hAnsi="Times New Roman" w:cs="Times New Roman"/>
        </w:rPr>
        <w:t xml:space="preserve"> </w:t>
      </w:r>
      <w:proofErr w:type="spellStart"/>
      <w:r w:rsidR="00572A07" w:rsidRPr="00572A07">
        <w:rPr>
          <w:rFonts w:ascii="Times New Roman" w:hAnsi="Times New Roman" w:cs="Times New Roman"/>
        </w:rPr>
        <w:t>sesuai</w:t>
      </w:r>
      <w:proofErr w:type="spellEnd"/>
      <w:r w:rsidR="00572A07" w:rsidRPr="00572A07">
        <w:rPr>
          <w:rFonts w:ascii="Times New Roman" w:hAnsi="Times New Roman" w:cs="Times New Roman"/>
        </w:rPr>
        <w:t xml:space="preserve"> </w:t>
      </w:r>
      <w:proofErr w:type="spellStart"/>
      <w:r w:rsidR="00572A07" w:rsidRPr="00572A07">
        <w:rPr>
          <w:rFonts w:ascii="Times New Roman" w:hAnsi="Times New Roman" w:cs="Times New Roman"/>
        </w:rPr>
        <w:t>dengan</w:t>
      </w:r>
      <w:proofErr w:type="spellEnd"/>
      <w:r w:rsidR="00572A07" w:rsidRPr="00572A07">
        <w:rPr>
          <w:rFonts w:ascii="Times New Roman" w:hAnsi="Times New Roman" w:cs="Times New Roman"/>
        </w:rPr>
        <w:t xml:space="preserve"> </w:t>
      </w:r>
      <w:proofErr w:type="spellStart"/>
      <w:r w:rsidR="00572A07" w:rsidRPr="00572A07">
        <w:rPr>
          <w:rFonts w:ascii="Times New Roman" w:hAnsi="Times New Roman" w:cs="Times New Roman"/>
        </w:rPr>
        <w:t>standar</w:t>
      </w:r>
      <w:proofErr w:type="spellEnd"/>
      <w:r w:rsidR="00572A07" w:rsidRPr="00572A07">
        <w:rPr>
          <w:rFonts w:ascii="Times New Roman" w:hAnsi="Times New Roman" w:cs="Times New Roman"/>
        </w:rPr>
        <w:t xml:space="preserve"> </w:t>
      </w:r>
      <w:proofErr w:type="spellStart"/>
      <w:r w:rsidR="00572A07" w:rsidRPr="00572A07">
        <w:rPr>
          <w:rFonts w:ascii="Times New Roman" w:hAnsi="Times New Roman" w:cs="Times New Roman"/>
        </w:rPr>
        <w:t>Akuntansi</w:t>
      </w:r>
      <w:proofErr w:type="spellEnd"/>
      <w:r w:rsidR="00572A07" w:rsidRPr="00572A07">
        <w:rPr>
          <w:rFonts w:ascii="Times New Roman" w:hAnsi="Times New Roman" w:cs="Times New Roman"/>
        </w:rPr>
        <w:t xml:space="preserve"> </w:t>
      </w:r>
      <w:proofErr w:type="spellStart"/>
      <w:r w:rsidR="00572A07" w:rsidRPr="00572A07">
        <w:rPr>
          <w:rFonts w:ascii="Times New Roman" w:hAnsi="Times New Roman" w:cs="Times New Roman"/>
        </w:rPr>
        <w:t>keuangan</w:t>
      </w:r>
      <w:proofErr w:type="spellEnd"/>
      <w:r w:rsidR="00572A07" w:rsidRPr="00572A07">
        <w:rPr>
          <w:rFonts w:ascii="Times New Roman" w:hAnsi="Times New Roman" w:cs="Times New Roman"/>
        </w:rPr>
        <w:t xml:space="preserve"> yang </w:t>
      </w:r>
      <w:proofErr w:type="spellStart"/>
      <w:r w:rsidR="00572A07" w:rsidRPr="00572A07">
        <w:rPr>
          <w:rFonts w:ascii="Times New Roman" w:hAnsi="Times New Roman" w:cs="Times New Roman"/>
        </w:rPr>
        <w:t>berlaku</w:t>
      </w:r>
      <w:proofErr w:type="spellEnd"/>
      <w:r w:rsidR="00572A07" w:rsidRPr="00572A07">
        <w:rPr>
          <w:rFonts w:ascii="Times New Roman" w:hAnsi="Times New Roman" w:cs="Times New Roman"/>
        </w:rPr>
        <w:t>.</w:t>
      </w:r>
      <w:r w:rsidR="00572A07">
        <w:rPr>
          <w:rFonts w:ascii="Times New Roman" w:hAnsi="Times New Roman" w:cs="Times New Roman"/>
        </w:rPr>
        <w:t xml:space="preserve">[1] </w:t>
      </w:r>
      <w:proofErr w:type="spellStart"/>
      <w:r w:rsidR="008E7719" w:rsidRPr="008E7719">
        <w:rPr>
          <w:rFonts w:ascii="Times New Roman" w:hAnsi="Times New Roman" w:cs="Times New Roman"/>
        </w:rPr>
        <w:t>Kasus</w:t>
      </w:r>
      <w:proofErr w:type="spellEnd"/>
      <w:r w:rsidR="00572A07">
        <w:rPr>
          <w:rFonts w:ascii="Times New Roman" w:hAnsi="Times New Roman" w:cs="Times New Roman"/>
        </w:rPr>
        <w:t xml:space="preserve"> </w:t>
      </w:r>
      <w:proofErr w:type="spellStart"/>
      <w:r w:rsidR="00572A07">
        <w:rPr>
          <w:rFonts w:ascii="Times New Roman" w:hAnsi="Times New Roman" w:cs="Times New Roman"/>
        </w:rPr>
        <w:t>manipulasi</w:t>
      </w:r>
      <w:proofErr w:type="spellEnd"/>
      <w:r w:rsidR="00572A07">
        <w:rPr>
          <w:rFonts w:ascii="Times New Roman" w:hAnsi="Times New Roman" w:cs="Times New Roman"/>
        </w:rPr>
        <w:t xml:space="preserve"> </w:t>
      </w:r>
      <w:proofErr w:type="spellStart"/>
      <w:r w:rsidR="00572A07">
        <w:rPr>
          <w:rFonts w:ascii="Times New Roman" w:hAnsi="Times New Roman" w:cs="Times New Roman"/>
        </w:rPr>
        <w:t>laporan</w:t>
      </w:r>
      <w:proofErr w:type="spellEnd"/>
      <w:r w:rsidR="00572A07">
        <w:rPr>
          <w:rFonts w:ascii="Times New Roman" w:hAnsi="Times New Roman" w:cs="Times New Roman"/>
        </w:rPr>
        <w:t xml:space="preserve"> </w:t>
      </w:r>
      <w:proofErr w:type="spellStart"/>
      <w:r w:rsidR="00572A07">
        <w:rPr>
          <w:rFonts w:ascii="Times New Roman" w:hAnsi="Times New Roman" w:cs="Times New Roman"/>
        </w:rPr>
        <w:t>keuangan</w:t>
      </w:r>
      <w:proofErr w:type="spellEnd"/>
      <w:r w:rsidR="00572A07">
        <w:rPr>
          <w:rFonts w:ascii="Times New Roman" w:hAnsi="Times New Roman" w:cs="Times New Roman"/>
        </w:rPr>
        <w:t xml:space="preserve"> </w:t>
      </w:r>
      <w:proofErr w:type="spellStart"/>
      <w:r w:rsidR="00572A07" w:rsidRPr="008E7719">
        <w:rPr>
          <w:rFonts w:ascii="Times New Roman" w:hAnsi="Times New Roman" w:cs="Times New Roman"/>
        </w:rPr>
        <w:t>p</w:t>
      </w:r>
      <w:r w:rsidR="00572A07">
        <w:rPr>
          <w:rFonts w:ascii="Times New Roman" w:hAnsi="Times New Roman" w:cs="Times New Roman"/>
        </w:rPr>
        <w:t>ada</w:t>
      </w:r>
      <w:proofErr w:type="spellEnd"/>
      <w:r w:rsidR="00572A07">
        <w:rPr>
          <w:rFonts w:ascii="Times New Roman" w:hAnsi="Times New Roman" w:cs="Times New Roman"/>
        </w:rPr>
        <w:t xml:space="preserve"> </w:t>
      </w:r>
      <w:r w:rsidR="008E7719" w:rsidRPr="008E7719">
        <w:rPr>
          <w:rFonts w:ascii="Times New Roman" w:hAnsi="Times New Roman" w:cs="Times New Roman"/>
        </w:rPr>
        <w:t xml:space="preserve">PT </w:t>
      </w:r>
      <w:proofErr w:type="spellStart"/>
      <w:r w:rsidR="008E7719" w:rsidRPr="008E7719">
        <w:rPr>
          <w:rFonts w:ascii="Times New Roman" w:hAnsi="Times New Roman" w:cs="Times New Roman"/>
        </w:rPr>
        <w:t>Waskita</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Karya</w:t>
      </w:r>
      <w:proofErr w:type="spellEnd"/>
      <w:r w:rsidR="008E7719" w:rsidRPr="008E7719">
        <w:rPr>
          <w:rFonts w:ascii="Times New Roman" w:hAnsi="Times New Roman" w:cs="Times New Roman"/>
        </w:rPr>
        <w:t xml:space="preserve"> yang </w:t>
      </w:r>
      <w:proofErr w:type="spellStart"/>
      <w:r w:rsidR="008E7719" w:rsidRPr="008E7719">
        <w:rPr>
          <w:rFonts w:ascii="Times New Roman" w:hAnsi="Times New Roman" w:cs="Times New Roman"/>
        </w:rPr>
        <w:t>terungkap</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pada</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tahun</w:t>
      </w:r>
      <w:proofErr w:type="spellEnd"/>
      <w:r w:rsidR="008E7719" w:rsidRPr="008E7719">
        <w:rPr>
          <w:rFonts w:ascii="Times New Roman" w:hAnsi="Times New Roman" w:cs="Times New Roman"/>
        </w:rPr>
        <w:t xml:space="preserve"> 2016 </w:t>
      </w:r>
      <w:proofErr w:type="spellStart"/>
      <w:r w:rsidR="008E7719" w:rsidRPr="008E7719">
        <w:rPr>
          <w:rFonts w:ascii="Times New Roman" w:hAnsi="Times New Roman" w:cs="Times New Roman"/>
        </w:rPr>
        <w:t>menunjukkan</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penyembunyian</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tagihan</w:t>
      </w:r>
      <w:proofErr w:type="spellEnd"/>
      <w:r w:rsidR="008E7719" w:rsidRPr="008E7719">
        <w:rPr>
          <w:rFonts w:ascii="Times New Roman" w:hAnsi="Times New Roman" w:cs="Times New Roman"/>
        </w:rPr>
        <w:t xml:space="preserve"> </w:t>
      </w:r>
      <w:r w:rsidR="0027055F">
        <w:rPr>
          <w:rFonts w:ascii="Times New Roman" w:hAnsi="Times New Roman" w:cs="Times New Roman"/>
        </w:rPr>
        <w:t>vendor.</w:t>
      </w:r>
      <w:r w:rsidR="00370D4B">
        <w:rPr>
          <w:rFonts w:ascii="Times New Roman" w:hAnsi="Times New Roman" w:cs="Times New Roman"/>
          <w:lang w:val="id-ID"/>
        </w:rPr>
        <w:t xml:space="preserve"> </w:t>
      </w:r>
      <w:proofErr w:type="spellStart"/>
      <w:r w:rsidR="008E7719" w:rsidRPr="008E7719">
        <w:rPr>
          <w:rFonts w:ascii="Times New Roman" w:hAnsi="Times New Roman" w:cs="Times New Roman"/>
        </w:rPr>
        <w:t>Pada</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tahun</w:t>
      </w:r>
      <w:proofErr w:type="spellEnd"/>
      <w:r w:rsidR="008E7719" w:rsidRPr="008E7719">
        <w:rPr>
          <w:rFonts w:ascii="Times New Roman" w:hAnsi="Times New Roman" w:cs="Times New Roman"/>
        </w:rPr>
        <w:t xml:space="preserve"> 2023, </w:t>
      </w:r>
      <w:proofErr w:type="spellStart"/>
      <w:r w:rsidR="008E7719" w:rsidRPr="008E7719">
        <w:rPr>
          <w:rFonts w:ascii="Times New Roman" w:hAnsi="Times New Roman" w:cs="Times New Roman"/>
        </w:rPr>
        <w:t>perusahaan</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mengalami</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kerugian</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terbesar</w:t>
      </w:r>
      <w:proofErr w:type="spellEnd"/>
      <w:r w:rsidR="008E7719" w:rsidRPr="008E7719">
        <w:rPr>
          <w:rFonts w:ascii="Times New Roman" w:hAnsi="Times New Roman" w:cs="Times New Roman"/>
        </w:rPr>
        <w:t xml:space="preserve"> di Bursa </w:t>
      </w:r>
      <w:proofErr w:type="spellStart"/>
      <w:r w:rsidR="008E7719" w:rsidRPr="008E7719">
        <w:rPr>
          <w:rFonts w:ascii="Times New Roman" w:hAnsi="Times New Roman" w:cs="Times New Roman"/>
        </w:rPr>
        <w:t>Efek</w:t>
      </w:r>
      <w:proofErr w:type="spellEnd"/>
      <w:r w:rsidR="008E7719" w:rsidRPr="008E7719">
        <w:rPr>
          <w:rFonts w:ascii="Times New Roman" w:hAnsi="Times New Roman" w:cs="Times New Roman"/>
        </w:rPr>
        <w:t xml:space="preserve"> Indonesia (BEI), yang </w:t>
      </w:r>
      <w:proofErr w:type="spellStart"/>
      <w:r w:rsidR="008E7719" w:rsidRPr="008E7719">
        <w:rPr>
          <w:rFonts w:ascii="Times New Roman" w:hAnsi="Times New Roman" w:cs="Times New Roman"/>
        </w:rPr>
        <w:t>mengakibatkan</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penghentian</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sementara</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perdagangan</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sahamnya</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akibat</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masalah</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pembayaran</w:t>
      </w:r>
      <w:proofErr w:type="spellEnd"/>
      <w:r w:rsidR="008E7719" w:rsidRPr="008E7719">
        <w:rPr>
          <w:rFonts w:ascii="Times New Roman" w:hAnsi="Times New Roman" w:cs="Times New Roman"/>
        </w:rPr>
        <w:t xml:space="preserve"> </w:t>
      </w:r>
      <w:proofErr w:type="spellStart"/>
      <w:r w:rsidR="008E7719" w:rsidRPr="008E7719">
        <w:rPr>
          <w:rFonts w:ascii="Times New Roman" w:hAnsi="Times New Roman" w:cs="Times New Roman"/>
        </w:rPr>
        <w:t>obligasi</w:t>
      </w:r>
      <w:proofErr w:type="spellEnd"/>
      <w:proofErr w:type="gramStart"/>
      <w:r w:rsidR="008E7719" w:rsidRPr="008E7719">
        <w:rPr>
          <w:rFonts w:ascii="Times New Roman" w:hAnsi="Times New Roman" w:cs="Times New Roman"/>
        </w:rPr>
        <w:t>.</w:t>
      </w:r>
      <w:r w:rsidR="0027055F">
        <w:rPr>
          <w:rFonts w:ascii="Times New Roman" w:hAnsi="Times New Roman" w:cs="Times New Roman"/>
        </w:rPr>
        <w:t>[</w:t>
      </w:r>
      <w:proofErr w:type="gramEnd"/>
      <w:r w:rsidR="0027055F">
        <w:rPr>
          <w:rFonts w:ascii="Times New Roman" w:hAnsi="Times New Roman" w:cs="Times New Roman"/>
        </w:rPr>
        <w:t>2]</w:t>
      </w:r>
      <w:bookmarkStart w:id="11" w:name="_Toc757"/>
      <w:bookmarkStart w:id="12" w:name="_Toc171553406"/>
      <w:bookmarkStart w:id="13" w:name="_Toc161698544"/>
      <w:bookmarkStart w:id="14" w:name="_Toc161698722"/>
      <w:bookmarkStart w:id="15" w:name="_Toc7164"/>
      <w:bookmarkStart w:id="16" w:name="_Toc161900899"/>
      <w:bookmarkStart w:id="17" w:name="_Toc30895"/>
      <w:bookmarkStart w:id="18" w:name="_Toc173071740"/>
      <w:bookmarkStart w:id="19" w:name="_Toc173074371"/>
      <w:bookmarkStart w:id="20" w:name="_Toc174310068"/>
      <w:r w:rsidR="0004133F">
        <w:rPr>
          <w:rFonts w:ascii="Times New Roman" w:hAnsi="Times New Roman" w:cs="Times New Roman"/>
        </w:rPr>
        <w:t xml:space="preserve">. </w:t>
      </w:r>
      <w:proofErr w:type="spellStart"/>
      <w:r w:rsidR="008E7719" w:rsidRPr="00AF44E7">
        <w:rPr>
          <w:rFonts w:ascii="Times New Roman" w:hAnsi="Times New Roman" w:cs="Times New Roman"/>
        </w:rPr>
        <w:t>Untuk</w:t>
      </w:r>
      <w:proofErr w:type="spellEnd"/>
      <w:r w:rsidR="008E7719" w:rsidRPr="00AF44E7">
        <w:rPr>
          <w:rFonts w:ascii="Times New Roman" w:hAnsi="Times New Roman" w:cs="Times New Roman"/>
        </w:rPr>
        <w:t xml:space="preserve"> </w:t>
      </w:r>
      <w:proofErr w:type="spellStart"/>
      <w:r w:rsidR="008E7719" w:rsidRPr="00AF44E7">
        <w:rPr>
          <w:rFonts w:ascii="Times New Roman" w:hAnsi="Times New Roman" w:cs="Times New Roman"/>
        </w:rPr>
        <w:t>mendeteksi</w:t>
      </w:r>
      <w:proofErr w:type="spellEnd"/>
      <w:r w:rsidR="008E7719" w:rsidRPr="00AF44E7">
        <w:rPr>
          <w:rFonts w:ascii="Times New Roman" w:hAnsi="Times New Roman" w:cs="Times New Roman"/>
        </w:rPr>
        <w:t xml:space="preserve"> </w:t>
      </w:r>
      <w:proofErr w:type="spellStart"/>
      <w:r w:rsidR="008E7719" w:rsidRPr="00AF44E7">
        <w:rPr>
          <w:rFonts w:ascii="Times New Roman" w:hAnsi="Times New Roman" w:cs="Times New Roman"/>
        </w:rPr>
        <w:t>kecurangan</w:t>
      </w:r>
      <w:proofErr w:type="spellEnd"/>
      <w:r w:rsidR="008E7719" w:rsidRPr="00AF44E7">
        <w:rPr>
          <w:rFonts w:ascii="Times New Roman" w:hAnsi="Times New Roman" w:cs="Times New Roman"/>
        </w:rPr>
        <w:t xml:space="preserve"> </w:t>
      </w:r>
      <w:proofErr w:type="spellStart"/>
      <w:r w:rsidR="008E7719" w:rsidRPr="00AF44E7">
        <w:rPr>
          <w:rFonts w:ascii="Times New Roman" w:hAnsi="Times New Roman" w:cs="Times New Roman"/>
        </w:rPr>
        <w:t>laporan</w:t>
      </w:r>
      <w:proofErr w:type="spellEnd"/>
      <w:r w:rsidR="008E7719" w:rsidRPr="00AF44E7">
        <w:rPr>
          <w:rFonts w:ascii="Times New Roman" w:hAnsi="Times New Roman" w:cs="Times New Roman"/>
        </w:rPr>
        <w:t xml:space="preserve"> </w:t>
      </w:r>
      <w:proofErr w:type="spellStart"/>
      <w:r w:rsidR="008E7719" w:rsidRPr="00AF44E7">
        <w:rPr>
          <w:rFonts w:ascii="Times New Roman" w:hAnsi="Times New Roman" w:cs="Times New Roman"/>
        </w:rPr>
        <w:t>keuangan</w:t>
      </w:r>
      <w:proofErr w:type="spellEnd"/>
      <w:r w:rsidR="008E7719" w:rsidRPr="00AF44E7">
        <w:rPr>
          <w:rFonts w:ascii="Times New Roman" w:hAnsi="Times New Roman" w:cs="Times New Roman"/>
        </w:rPr>
        <w:t xml:space="preserve">, </w:t>
      </w:r>
      <w:proofErr w:type="spellStart"/>
      <w:r w:rsidR="008E7719" w:rsidRPr="00AF44E7">
        <w:rPr>
          <w:rFonts w:ascii="Times New Roman" w:hAnsi="Times New Roman" w:cs="Times New Roman"/>
        </w:rPr>
        <w:t>digunakan</w:t>
      </w:r>
      <w:proofErr w:type="spellEnd"/>
      <w:r w:rsidR="008E7719" w:rsidRPr="00AF44E7">
        <w:rPr>
          <w:rFonts w:ascii="Times New Roman" w:hAnsi="Times New Roman" w:cs="Times New Roman"/>
        </w:rPr>
        <w:t xml:space="preserve"> </w:t>
      </w:r>
      <w:proofErr w:type="spellStart"/>
      <w:r w:rsidR="008E7719" w:rsidRPr="00AF44E7">
        <w:rPr>
          <w:rFonts w:ascii="Times New Roman" w:hAnsi="Times New Roman" w:cs="Times New Roman"/>
        </w:rPr>
        <w:t>teori</w:t>
      </w:r>
      <w:proofErr w:type="spellEnd"/>
      <w:r w:rsidR="008E7719" w:rsidRPr="00AF44E7">
        <w:rPr>
          <w:rFonts w:ascii="Times New Roman" w:hAnsi="Times New Roman" w:cs="Times New Roman"/>
        </w:rPr>
        <w:t xml:space="preserve"> fraud hexagon yang </w:t>
      </w:r>
      <w:proofErr w:type="spellStart"/>
      <w:r w:rsidR="008E7719" w:rsidRPr="00AF44E7">
        <w:rPr>
          <w:rFonts w:ascii="Times New Roman" w:hAnsi="Times New Roman" w:cs="Times New Roman"/>
        </w:rPr>
        <w:t>mencakup</w:t>
      </w:r>
      <w:proofErr w:type="spellEnd"/>
      <w:r w:rsidR="008E7719" w:rsidRPr="00AF44E7">
        <w:rPr>
          <w:rFonts w:ascii="Times New Roman" w:hAnsi="Times New Roman" w:cs="Times New Roman"/>
        </w:rPr>
        <w:t xml:space="preserve"> </w:t>
      </w:r>
      <w:proofErr w:type="spellStart"/>
      <w:r w:rsidR="008E7719" w:rsidRPr="00AF44E7">
        <w:rPr>
          <w:rFonts w:ascii="Times New Roman" w:hAnsi="Times New Roman" w:cs="Times New Roman"/>
        </w:rPr>
        <w:t>enam</w:t>
      </w:r>
      <w:proofErr w:type="spellEnd"/>
      <w:r w:rsidR="008E7719" w:rsidRPr="00AF44E7">
        <w:rPr>
          <w:rFonts w:ascii="Times New Roman" w:hAnsi="Times New Roman" w:cs="Times New Roman"/>
        </w:rPr>
        <w:t xml:space="preserve"> </w:t>
      </w:r>
      <w:proofErr w:type="spellStart"/>
      <w:r w:rsidR="008E7719" w:rsidRPr="00AF44E7">
        <w:rPr>
          <w:rFonts w:ascii="Times New Roman" w:hAnsi="Times New Roman" w:cs="Times New Roman"/>
        </w:rPr>
        <w:t>elemen</w:t>
      </w:r>
      <w:proofErr w:type="spellEnd"/>
      <w:r w:rsidR="008E7719" w:rsidRPr="00AF44E7">
        <w:rPr>
          <w:rFonts w:ascii="Times New Roman" w:hAnsi="Times New Roman" w:cs="Times New Roman"/>
        </w:rPr>
        <w:t xml:space="preserve"> </w:t>
      </w:r>
      <w:proofErr w:type="spellStart"/>
      <w:r w:rsidR="008E7719" w:rsidRPr="00AF44E7">
        <w:rPr>
          <w:rFonts w:ascii="Times New Roman" w:hAnsi="Times New Roman" w:cs="Times New Roman"/>
        </w:rPr>
        <w:t>utama</w:t>
      </w:r>
      <w:proofErr w:type="spellEnd"/>
      <w:r w:rsidR="008E7719" w:rsidRPr="00AF44E7">
        <w:rPr>
          <w:rFonts w:ascii="Times New Roman" w:hAnsi="Times New Roman" w:cs="Times New Roman"/>
        </w:rPr>
        <w:t xml:space="preserve">: pressure, opportunity, rationalization, </w:t>
      </w:r>
      <w:r w:rsidR="00C30DD2">
        <w:rPr>
          <w:rFonts w:ascii="Times New Roman" w:hAnsi="Times New Roman" w:cs="Times New Roman"/>
        </w:rPr>
        <w:t xml:space="preserve">capability, ego, </w:t>
      </w:r>
      <w:proofErr w:type="spellStart"/>
      <w:r w:rsidR="00C30DD2">
        <w:rPr>
          <w:rFonts w:ascii="Times New Roman" w:hAnsi="Times New Roman" w:cs="Times New Roman"/>
        </w:rPr>
        <w:t>dan</w:t>
      </w:r>
      <w:proofErr w:type="spellEnd"/>
      <w:r w:rsidR="00C30DD2">
        <w:rPr>
          <w:rFonts w:ascii="Times New Roman" w:hAnsi="Times New Roman" w:cs="Times New Roman"/>
        </w:rPr>
        <w:t xml:space="preserve"> collusion. </w:t>
      </w:r>
      <w:proofErr w:type="spellStart"/>
      <w:proofErr w:type="gramStart"/>
      <w:r w:rsidR="008E7719" w:rsidRPr="00AF44E7">
        <w:rPr>
          <w:rFonts w:ascii="Times New Roman" w:hAnsi="Times New Roman" w:cs="Times New Roman"/>
        </w:rPr>
        <w:t>ditambahkan</w:t>
      </w:r>
      <w:proofErr w:type="spellEnd"/>
      <w:proofErr w:type="gramEnd"/>
      <w:r w:rsidR="008E7719" w:rsidRPr="00AF44E7">
        <w:rPr>
          <w:rFonts w:ascii="Times New Roman" w:hAnsi="Times New Roman" w:cs="Times New Roman"/>
        </w:rPr>
        <w:t xml:space="preserve"> </w:t>
      </w:r>
      <w:proofErr w:type="spellStart"/>
      <w:r w:rsidR="008E7719" w:rsidRPr="00AF44E7">
        <w:rPr>
          <w:rFonts w:ascii="Times New Roman" w:hAnsi="Times New Roman" w:cs="Times New Roman"/>
        </w:rPr>
        <w:lastRenderedPageBreak/>
        <w:t>elemen</w:t>
      </w:r>
      <w:proofErr w:type="spellEnd"/>
      <w:r w:rsidR="008E7719" w:rsidRPr="00AF44E7">
        <w:rPr>
          <w:rFonts w:ascii="Times New Roman" w:hAnsi="Times New Roman" w:cs="Times New Roman"/>
        </w:rPr>
        <w:t xml:space="preserve"> collusion </w:t>
      </w:r>
      <w:proofErr w:type="spellStart"/>
      <w:r w:rsidR="008E7719" w:rsidRPr="00AF44E7">
        <w:rPr>
          <w:rFonts w:ascii="Times New Roman" w:hAnsi="Times New Roman" w:cs="Times New Roman"/>
        </w:rPr>
        <w:t>oleh</w:t>
      </w:r>
      <w:proofErr w:type="spellEnd"/>
      <w:r w:rsidR="008E7719" w:rsidRPr="00AF44E7">
        <w:rPr>
          <w:rFonts w:ascii="Times New Roman" w:hAnsi="Times New Roman" w:cs="Times New Roman"/>
        </w:rPr>
        <w:t xml:space="preserve"> </w:t>
      </w:r>
      <w:proofErr w:type="spellStart"/>
      <w:r w:rsidR="008E7719" w:rsidRPr="00AF44E7">
        <w:rPr>
          <w:rFonts w:ascii="Times New Roman" w:hAnsi="Times New Roman" w:cs="Times New Roman"/>
        </w:rPr>
        <w:t>Vousinas</w:t>
      </w:r>
      <w:proofErr w:type="spellEnd"/>
      <w:r w:rsidR="008E7719" w:rsidRPr="00AF44E7">
        <w:rPr>
          <w:rFonts w:ascii="Times New Roman" w:hAnsi="Times New Roman" w:cs="Times New Roman"/>
        </w:rPr>
        <w:t xml:space="preserve"> </w:t>
      </w:r>
      <w:proofErr w:type="spellStart"/>
      <w:r w:rsidR="008E7719" w:rsidRPr="00AF44E7">
        <w:rPr>
          <w:rFonts w:ascii="Times New Roman" w:hAnsi="Times New Roman" w:cs="Times New Roman"/>
        </w:rPr>
        <w:t>pada</w:t>
      </w:r>
      <w:proofErr w:type="spellEnd"/>
      <w:r w:rsidR="008E7719" w:rsidRPr="00AF44E7">
        <w:rPr>
          <w:rFonts w:ascii="Times New Roman" w:hAnsi="Times New Roman" w:cs="Times New Roman"/>
        </w:rPr>
        <w:t xml:space="preserve"> </w:t>
      </w:r>
      <w:proofErr w:type="spellStart"/>
      <w:r w:rsidR="008E7719" w:rsidRPr="00AF44E7">
        <w:rPr>
          <w:rFonts w:ascii="Times New Roman" w:hAnsi="Times New Roman" w:cs="Times New Roman"/>
        </w:rPr>
        <w:t>tahun</w:t>
      </w:r>
      <w:proofErr w:type="spellEnd"/>
      <w:r w:rsidR="008E7719" w:rsidRPr="00AF44E7">
        <w:rPr>
          <w:rFonts w:ascii="Times New Roman" w:hAnsi="Times New Roman" w:cs="Times New Roman"/>
        </w:rPr>
        <w:t xml:space="preserve"> </w:t>
      </w:r>
      <w:r w:rsidR="0027055F">
        <w:rPr>
          <w:rFonts w:ascii="Times New Roman" w:hAnsi="Times New Roman" w:cs="Times New Roman"/>
        </w:rPr>
        <w:t xml:space="preserve"> </w:t>
      </w:r>
      <w:r w:rsidR="008E7719" w:rsidRPr="00AF44E7">
        <w:rPr>
          <w:rFonts w:ascii="Times New Roman" w:hAnsi="Times New Roman" w:cs="Times New Roman"/>
        </w:rPr>
        <w:t>2019</w:t>
      </w:r>
      <w:r w:rsidR="0027055F">
        <w:rPr>
          <w:rFonts w:ascii="Times New Roman" w:hAnsi="Times New Roman" w:cs="Times New Roman"/>
        </w:rPr>
        <w:t>[3]</w:t>
      </w:r>
      <w:r w:rsidR="00124675">
        <w:rPr>
          <w:rFonts w:ascii="Times New Roman" w:hAnsi="Times New Roman" w:cs="Times New Roman"/>
        </w:rPr>
        <w:t>.</w:t>
      </w:r>
    </w:p>
    <w:p w:rsidR="0027055F" w:rsidRPr="0027055F" w:rsidRDefault="0027055F" w:rsidP="0027055F"/>
    <w:p w:rsidR="008E7719" w:rsidRPr="00AF44E7" w:rsidRDefault="008E7719" w:rsidP="0027055F">
      <w:pPr>
        <w:pStyle w:val="z-TopofForm"/>
        <w:jc w:val="left"/>
        <w:rPr>
          <w:rFonts w:ascii="Times New Roman" w:hAnsi="Times New Roman" w:cs="Times New Roman"/>
          <w:b/>
        </w:rPr>
      </w:pPr>
      <w:r w:rsidRPr="00AF44E7">
        <w:rPr>
          <w:rFonts w:ascii="Times New Roman" w:hAnsi="Times New Roman" w:cs="Times New Roman"/>
          <w:b/>
        </w:rPr>
        <w:t>Top of Form</w:t>
      </w:r>
    </w:p>
    <w:p w:rsidR="008E7719" w:rsidRPr="00AF44E7" w:rsidRDefault="008E7719" w:rsidP="008E7719">
      <w:pPr>
        <w:pStyle w:val="z-BottomofForm"/>
        <w:rPr>
          <w:rFonts w:ascii="Times New Roman" w:hAnsi="Times New Roman" w:cs="Times New Roman"/>
          <w:b/>
        </w:rPr>
      </w:pPr>
      <w:r w:rsidRPr="00AF44E7">
        <w:rPr>
          <w:rFonts w:ascii="Times New Roman" w:hAnsi="Times New Roman" w:cs="Times New Roman"/>
          <w:b/>
        </w:rPr>
        <w:t>Bottom of Form</w:t>
      </w:r>
    </w:p>
    <w:p w:rsidR="00C30DD2" w:rsidRDefault="0090695B" w:rsidP="00C30DD2">
      <w:pPr>
        <w:pStyle w:val="NoSpacing"/>
        <w:tabs>
          <w:tab w:val="left" w:pos="709"/>
        </w:tabs>
        <w:spacing w:line="276" w:lineRule="auto"/>
        <w:ind w:firstLine="0"/>
        <w:rPr>
          <w:rFonts w:ascii="Times New Roman" w:hAnsi="Times New Roman" w:cs="Times New Roman"/>
          <w:b/>
        </w:rPr>
      </w:pPr>
      <w:r w:rsidRPr="00AF44E7">
        <w:rPr>
          <w:rFonts w:ascii="Times New Roman" w:hAnsi="Times New Roman" w:cs="Times New Roman"/>
          <w:b/>
        </w:rPr>
        <w:t xml:space="preserve">METODE </w:t>
      </w:r>
      <w:bookmarkEnd w:id="11"/>
      <w:bookmarkEnd w:id="12"/>
      <w:bookmarkEnd w:id="13"/>
      <w:bookmarkEnd w:id="14"/>
      <w:bookmarkEnd w:id="15"/>
      <w:bookmarkEnd w:id="16"/>
      <w:bookmarkEnd w:id="17"/>
      <w:bookmarkEnd w:id="18"/>
      <w:bookmarkEnd w:id="19"/>
      <w:bookmarkEnd w:id="20"/>
    </w:p>
    <w:p w:rsidR="007B2BA7" w:rsidRDefault="005869CD" w:rsidP="00C30DD2">
      <w:pPr>
        <w:pStyle w:val="NoSpacing"/>
        <w:tabs>
          <w:tab w:val="left" w:pos="709"/>
        </w:tabs>
        <w:spacing w:line="276" w:lineRule="auto"/>
        <w:ind w:firstLine="0"/>
        <w:rPr>
          <w:rFonts w:ascii="Times New Roman" w:hAnsi="Times New Roman" w:cs="Times New Roman"/>
        </w:rPr>
      </w:pPr>
      <w:r>
        <w:rPr>
          <w:rFonts w:ascii="Times New Roman" w:hAnsi="Times New Roman" w:cs="Times New Roman"/>
        </w:rPr>
        <w:tab/>
      </w:r>
      <w:proofErr w:type="spellStart"/>
      <w:proofErr w:type="gramStart"/>
      <w:r w:rsidR="0090695B" w:rsidRPr="00AF44E7">
        <w:rPr>
          <w:rFonts w:ascii="Times New Roman" w:hAnsi="Times New Roman" w:cs="Times New Roman"/>
        </w:rPr>
        <w:t>Populasi</w:t>
      </w:r>
      <w:proofErr w:type="spellEnd"/>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dalam</w:t>
      </w:r>
      <w:proofErr w:type="spellEnd"/>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penelitian</w:t>
      </w:r>
      <w:proofErr w:type="spellEnd"/>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adalah</w:t>
      </w:r>
      <w:proofErr w:type="spellEnd"/>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perusahaan</w:t>
      </w:r>
      <w:proofErr w:type="spellEnd"/>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Infrastruktur</w:t>
      </w:r>
      <w:proofErr w:type="spellEnd"/>
      <w:r w:rsidR="0090695B" w:rsidRPr="00AF44E7">
        <w:rPr>
          <w:rFonts w:ascii="Times New Roman" w:hAnsi="Times New Roman" w:cs="Times New Roman"/>
        </w:rPr>
        <w:t xml:space="preserve"> yang </w:t>
      </w:r>
      <w:proofErr w:type="spellStart"/>
      <w:r w:rsidR="0090695B" w:rsidRPr="00AF44E7">
        <w:rPr>
          <w:rFonts w:ascii="Times New Roman" w:hAnsi="Times New Roman" w:cs="Times New Roman"/>
        </w:rPr>
        <w:t>terdaftar</w:t>
      </w:r>
      <w:proofErr w:type="spellEnd"/>
      <w:r w:rsidR="0090695B" w:rsidRPr="00AF44E7">
        <w:rPr>
          <w:rFonts w:ascii="Times New Roman" w:hAnsi="Times New Roman" w:cs="Times New Roman"/>
        </w:rPr>
        <w:t xml:space="preserve"> di BEI </w:t>
      </w:r>
      <w:proofErr w:type="spellStart"/>
      <w:r w:rsidR="0090695B" w:rsidRPr="00AF44E7">
        <w:rPr>
          <w:rFonts w:ascii="Times New Roman" w:hAnsi="Times New Roman" w:cs="Times New Roman"/>
        </w:rPr>
        <w:t>tahun</w:t>
      </w:r>
      <w:proofErr w:type="spellEnd"/>
      <w:r w:rsidR="0090695B" w:rsidRPr="00AF44E7">
        <w:rPr>
          <w:rFonts w:ascii="Times New Roman" w:hAnsi="Times New Roman" w:cs="Times New Roman"/>
        </w:rPr>
        <w:t xml:space="preserve"> 2020-2023.</w:t>
      </w:r>
      <w:proofErr w:type="gramEnd"/>
      <w:r w:rsidR="0090695B" w:rsidRPr="00AF44E7">
        <w:rPr>
          <w:rFonts w:ascii="Times New Roman" w:hAnsi="Times New Roman" w:cs="Times New Roman"/>
        </w:rPr>
        <w:t xml:space="preserve"> </w:t>
      </w:r>
      <w:proofErr w:type="spellStart"/>
      <w:proofErr w:type="gramStart"/>
      <w:r w:rsidR="0090695B" w:rsidRPr="00AF44E7">
        <w:rPr>
          <w:rFonts w:ascii="Times New Roman" w:hAnsi="Times New Roman" w:cs="Times New Roman"/>
        </w:rPr>
        <w:t>Jumlah</w:t>
      </w:r>
      <w:proofErr w:type="spellEnd"/>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populasi</w:t>
      </w:r>
      <w:proofErr w:type="spellEnd"/>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pada</w:t>
      </w:r>
      <w:proofErr w:type="spellEnd"/>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penelitian</w:t>
      </w:r>
      <w:proofErr w:type="spellEnd"/>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ini</w:t>
      </w:r>
      <w:proofErr w:type="spellEnd"/>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adalah</w:t>
      </w:r>
      <w:proofErr w:type="spellEnd"/>
      <w:r w:rsidR="0090695B" w:rsidRPr="00AF44E7">
        <w:rPr>
          <w:rFonts w:ascii="Times New Roman" w:hAnsi="Times New Roman" w:cs="Times New Roman"/>
        </w:rPr>
        <w:t xml:space="preserve"> 62 </w:t>
      </w:r>
      <w:proofErr w:type="spellStart"/>
      <w:r w:rsidR="0090695B" w:rsidRPr="00AF44E7">
        <w:rPr>
          <w:rFonts w:ascii="Times New Roman" w:hAnsi="Times New Roman" w:cs="Times New Roman"/>
        </w:rPr>
        <w:t>perusahaan</w:t>
      </w:r>
      <w:proofErr w:type="spellEnd"/>
      <w:r w:rsidR="0090695B" w:rsidRPr="00AF44E7">
        <w:rPr>
          <w:rFonts w:ascii="Times New Roman" w:hAnsi="Times New Roman" w:cs="Times New Roman"/>
        </w:rPr>
        <w:t>.</w:t>
      </w:r>
      <w:proofErr w:type="gramEnd"/>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Sampel</w:t>
      </w:r>
      <w:proofErr w:type="spellEnd"/>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dalam</w:t>
      </w:r>
      <w:proofErr w:type="spellEnd"/>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penelitian</w:t>
      </w:r>
      <w:proofErr w:type="spellEnd"/>
      <w:r w:rsidR="0090695B" w:rsidRPr="00AF44E7">
        <w:rPr>
          <w:rFonts w:ascii="Times New Roman" w:hAnsi="Times New Roman" w:cs="Times New Roman"/>
        </w:rPr>
        <w:t xml:space="preserve"> </w:t>
      </w:r>
      <w:proofErr w:type="spellStart"/>
      <w:r w:rsidR="007B2BA7" w:rsidRPr="00AF44E7">
        <w:rPr>
          <w:rFonts w:ascii="Times New Roman" w:hAnsi="Times New Roman" w:cs="Times New Roman"/>
        </w:rPr>
        <w:t>menggunakan</w:t>
      </w:r>
      <w:proofErr w:type="spellEnd"/>
      <w:r w:rsidR="007B2BA7" w:rsidRPr="00AF44E7">
        <w:rPr>
          <w:rFonts w:ascii="Times New Roman" w:hAnsi="Times New Roman" w:cs="Times New Roman"/>
        </w:rPr>
        <w:t xml:space="preserve"> </w:t>
      </w:r>
      <w:proofErr w:type="spellStart"/>
      <w:r w:rsidR="007B2BA7" w:rsidRPr="00AF44E7">
        <w:rPr>
          <w:rFonts w:ascii="Times New Roman" w:hAnsi="Times New Roman" w:cs="Times New Roman"/>
        </w:rPr>
        <w:t>metode</w:t>
      </w:r>
      <w:proofErr w:type="spellEnd"/>
      <w:r w:rsidR="007B2BA7" w:rsidRPr="00AF44E7">
        <w:rPr>
          <w:rFonts w:ascii="Times New Roman" w:hAnsi="Times New Roman" w:cs="Times New Roman"/>
        </w:rPr>
        <w:t xml:space="preserve"> purposive Sampling yang </w:t>
      </w:r>
      <w:proofErr w:type="spellStart"/>
      <w:r w:rsidR="007B2BA7" w:rsidRPr="00AF44E7">
        <w:rPr>
          <w:rFonts w:ascii="Times New Roman" w:hAnsi="Times New Roman" w:cs="Times New Roman"/>
        </w:rPr>
        <w:t>memenuhi</w:t>
      </w:r>
      <w:proofErr w:type="spellEnd"/>
      <w:r w:rsidR="007B2BA7" w:rsidRPr="00AF44E7">
        <w:rPr>
          <w:rFonts w:ascii="Times New Roman" w:hAnsi="Times New Roman" w:cs="Times New Roman"/>
        </w:rPr>
        <w:t xml:space="preserve"> </w:t>
      </w:r>
      <w:proofErr w:type="spellStart"/>
      <w:r w:rsidR="007B2BA7" w:rsidRPr="00AF44E7">
        <w:rPr>
          <w:rFonts w:ascii="Times New Roman" w:hAnsi="Times New Roman" w:cs="Times New Roman"/>
        </w:rPr>
        <w:t>kriteria</w:t>
      </w:r>
      <w:proofErr w:type="spellEnd"/>
      <w:r w:rsidR="007B2BA7" w:rsidRPr="00AF44E7">
        <w:rPr>
          <w:rFonts w:ascii="Times New Roman" w:hAnsi="Times New Roman" w:cs="Times New Roman"/>
        </w:rPr>
        <w:t xml:space="preserve"> </w:t>
      </w:r>
      <w:r w:rsidR="0090695B" w:rsidRPr="00AF44E7">
        <w:rPr>
          <w:rFonts w:ascii="Times New Roman" w:hAnsi="Times New Roman" w:cs="Times New Roman"/>
        </w:rPr>
        <w:t xml:space="preserve"> </w:t>
      </w:r>
      <w:proofErr w:type="spellStart"/>
      <w:r w:rsidR="0090695B" w:rsidRPr="00AF44E7">
        <w:rPr>
          <w:rFonts w:ascii="Times New Roman" w:hAnsi="Times New Roman" w:cs="Times New Roman"/>
        </w:rPr>
        <w:t>berjumlah</w:t>
      </w:r>
      <w:proofErr w:type="spellEnd"/>
      <w:r w:rsidR="0090695B" w:rsidRPr="00AF44E7">
        <w:rPr>
          <w:rFonts w:ascii="Times New Roman" w:hAnsi="Times New Roman" w:cs="Times New Roman"/>
        </w:rPr>
        <w:t xml:space="preserve"> 15 </w:t>
      </w:r>
      <w:proofErr w:type="spellStart"/>
      <w:r w:rsidR="0090695B" w:rsidRPr="00AF44E7">
        <w:rPr>
          <w:rFonts w:ascii="Times New Roman" w:hAnsi="Times New Roman" w:cs="Times New Roman"/>
        </w:rPr>
        <w:t>perusahaan</w:t>
      </w:r>
      <w:proofErr w:type="spellEnd"/>
      <w:r w:rsidR="0090695B" w:rsidRPr="00AF44E7">
        <w:rPr>
          <w:rFonts w:ascii="Times New Roman" w:hAnsi="Times New Roman" w:cs="Times New Roman"/>
        </w:rPr>
        <w:t xml:space="preserve"> </w:t>
      </w:r>
      <w:r w:rsidR="007B2BA7" w:rsidRPr="00AF44E7">
        <w:rPr>
          <w:rFonts w:ascii="Times New Roman" w:hAnsi="Times New Roman" w:cs="Times New Roman"/>
        </w:rPr>
        <w:t xml:space="preserve"> data yang </w:t>
      </w:r>
      <w:proofErr w:type="spellStart"/>
      <w:r w:rsidR="007B2BA7" w:rsidRPr="00AF44E7">
        <w:rPr>
          <w:rFonts w:ascii="Times New Roman" w:hAnsi="Times New Roman" w:cs="Times New Roman"/>
        </w:rPr>
        <w:t>diperoleh</w:t>
      </w:r>
      <w:proofErr w:type="spellEnd"/>
      <w:r w:rsidR="007B2BA7" w:rsidRPr="00AF44E7">
        <w:rPr>
          <w:rFonts w:ascii="Times New Roman" w:hAnsi="Times New Roman" w:cs="Times New Roman"/>
        </w:rPr>
        <w:t xml:space="preserve"> di website </w:t>
      </w:r>
      <w:proofErr w:type="spellStart"/>
      <w:r w:rsidR="007B2BA7" w:rsidRPr="00AF44E7">
        <w:rPr>
          <w:rFonts w:ascii="Times New Roman" w:hAnsi="Times New Roman" w:cs="Times New Roman"/>
        </w:rPr>
        <w:t>resmi</w:t>
      </w:r>
      <w:proofErr w:type="spellEnd"/>
      <w:r w:rsidR="007B2BA7" w:rsidRPr="00AF44E7">
        <w:rPr>
          <w:rFonts w:ascii="Times New Roman" w:hAnsi="Times New Roman" w:cs="Times New Roman"/>
        </w:rPr>
        <w:t xml:space="preserve"> B</w:t>
      </w:r>
      <w:r w:rsidR="003323DA">
        <w:rPr>
          <w:rFonts w:ascii="Times New Roman" w:hAnsi="Times New Roman" w:cs="Times New Roman"/>
        </w:rPr>
        <w:t xml:space="preserve">EI </w:t>
      </w:r>
      <w:proofErr w:type="spellStart"/>
      <w:r w:rsidR="003323DA">
        <w:rPr>
          <w:rFonts w:ascii="Times New Roman" w:hAnsi="Times New Roman" w:cs="Times New Roman"/>
        </w:rPr>
        <w:t>dan</w:t>
      </w:r>
      <w:proofErr w:type="spellEnd"/>
      <w:r w:rsidR="003323DA">
        <w:rPr>
          <w:rFonts w:ascii="Times New Roman" w:hAnsi="Times New Roman" w:cs="Times New Roman"/>
        </w:rPr>
        <w:t xml:space="preserve"> website </w:t>
      </w:r>
      <w:proofErr w:type="spellStart"/>
      <w:r w:rsidR="003323DA">
        <w:rPr>
          <w:rFonts w:ascii="Times New Roman" w:hAnsi="Times New Roman" w:cs="Times New Roman"/>
        </w:rPr>
        <w:t>resmi</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perusahaan</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Teknik</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ini</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mengunakan</w:t>
      </w:r>
      <w:proofErr w:type="spellEnd"/>
      <w:r w:rsidR="003323DA">
        <w:rPr>
          <w:rFonts w:ascii="Times New Roman" w:hAnsi="Times New Roman" w:cs="Times New Roman"/>
        </w:rPr>
        <w:t xml:space="preserve"> </w:t>
      </w:r>
      <w:proofErr w:type="spellStart"/>
      <w:r w:rsidR="003323DA" w:rsidRPr="00AF44E7">
        <w:rPr>
          <w:rFonts w:ascii="Times New Roman" w:hAnsi="Times New Roman" w:cs="Times New Roman"/>
        </w:rPr>
        <w:t>p</w:t>
      </w:r>
      <w:r w:rsidR="003323DA">
        <w:rPr>
          <w:rFonts w:ascii="Times New Roman" w:hAnsi="Times New Roman" w:cs="Times New Roman"/>
        </w:rPr>
        <w:t>engum</w:t>
      </w:r>
      <w:r w:rsidR="003323DA" w:rsidRPr="00AF44E7">
        <w:rPr>
          <w:rFonts w:ascii="Times New Roman" w:hAnsi="Times New Roman" w:cs="Times New Roman"/>
        </w:rPr>
        <w:t>p</w:t>
      </w:r>
      <w:r w:rsidR="003323DA">
        <w:rPr>
          <w:rFonts w:ascii="Times New Roman" w:hAnsi="Times New Roman" w:cs="Times New Roman"/>
        </w:rPr>
        <w:t>ulan</w:t>
      </w:r>
      <w:proofErr w:type="spellEnd"/>
      <w:r w:rsidR="003323DA">
        <w:rPr>
          <w:rFonts w:ascii="Times New Roman" w:hAnsi="Times New Roman" w:cs="Times New Roman"/>
        </w:rPr>
        <w:t xml:space="preserve"> data yang </w:t>
      </w:r>
      <w:proofErr w:type="spellStart"/>
      <w:r w:rsidR="003323DA">
        <w:rPr>
          <w:rFonts w:ascii="Times New Roman" w:hAnsi="Times New Roman" w:cs="Times New Roman"/>
        </w:rPr>
        <w:t>relevan</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dan</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teah</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diolah</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oleh</w:t>
      </w:r>
      <w:proofErr w:type="spellEnd"/>
      <w:r w:rsidR="003323DA">
        <w:rPr>
          <w:rFonts w:ascii="Times New Roman" w:hAnsi="Times New Roman" w:cs="Times New Roman"/>
        </w:rPr>
        <w:t xml:space="preserve"> </w:t>
      </w:r>
      <w:proofErr w:type="spellStart"/>
      <w:r w:rsidR="003323DA" w:rsidRPr="00AF44E7">
        <w:rPr>
          <w:rFonts w:ascii="Times New Roman" w:hAnsi="Times New Roman" w:cs="Times New Roman"/>
        </w:rPr>
        <w:t>p</w:t>
      </w:r>
      <w:r w:rsidR="003323DA">
        <w:rPr>
          <w:rFonts w:ascii="Times New Roman" w:hAnsi="Times New Roman" w:cs="Times New Roman"/>
        </w:rPr>
        <w:t>ihak</w:t>
      </w:r>
      <w:proofErr w:type="spellEnd"/>
      <w:r w:rsidR="003323DA">
        <w:rPr>
          <w:rFonts w:ascii="Times New Roman" w:hAnsi="Times New Roman" w:cs="Times New Roman"/>
        </w:rPr>
        <w:t xml:space="preserve"> lain </w:t>
      </w:r>
      <w:proofErr w:type="spellStart"/>
      <w:r w:rsidR="003323DA">
        <w:rPr>
          <w:rFonts w:ascii="Times New Roman" w:hAnsi="Times New Roman" w:cs="Times New Roman"/>
        </w:rPr>
        <w:t>sebelumnya</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dan</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untuk</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dianalisis</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lebih</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lanjut</w:t>
      </w:r>
      <w:proofErr w:type="spellEnd"/>
      <w:r w:rsidR="003323DA">
        <w:rPr>
          <w:rFonts w:ascii="Times New Roman" w:hAnsi="Times New Roman" w:cs="Times New Roman"/>
        </w:rPr>
        <w:t xml:space="preserve"> </w:t>
      </w:r>
      <w:proofErr w:type="spellStart"/>
      <w:r w:rsidR="003323DA">
        <w:rPr>
          <w:rFonts w:ascii="Times New Roman" w:hAnsi="Times New Roman" w:cs="Times New Roman"/>
        </w:rPr>
        <w:t>dalam</w:t>
      </w:r>
      <w:proofErr w:type="spellEnd"/>
      <w:r w:rsidR="003323DA">
        <w:rPr>
          <w:rFonts w:ascii="Times New Roman" w:hAnsi="Times New Roman" w:cs="Times New Roman"/>
        </w:rPr>
        <w:t xml:space="preserve"> </w:t>
      </w:r>
      <w:proofErr w:type="spellStart"/>
      <w:r w:rsidR="003323DA" w:rsidRPr="00AF44E7">
        <w:rPr>
          <w:rFonts w:ascii="Times New Roman" w:hAnsi="Times New Roman" w:cs="Times New Roman"/>
        </w:rPr>
        <w:t>p</w:t>
      </w:r>
      <w:r w:rsidR="003323DA">
        <w:rPr>
          <w:rFonts w:ascii="Times New Roman" w:hAnsi="Times New Roman" w:cs="Times New Roman"/>
        </w:rPr>
        <w:t>enelitian</w:t>
      </w:r>
      <w:proofErr w:type="spellEnd"/>
      <w:r w:rsidR="003323DA">
        <w:rPr>
          <w:rFonts w:ascii="Times New Roman" w:hAnsi="Times New Roman" w:cs="Times New Roman"/>
        </w:rPr>
        <w:t xml:space="preserve">. </w:t>
      </w:r>
      <w:r w:rsidR="0004133F">
        <w:rPr>
          <w:rFonts w:ascii="Times New Roman" w:hAnsi="Times New Roman" w:cs="Times New Roman"/>
        </w:rPr>
        <w:t>[4]</w:t>
      </w:r>
      <w:r w:rsidR="00124675">
        <w:rPr>
          <w:rFonts w:ascii="Times New Roman" w:hAnsi="Times New Roman" w:cs="Times New Roman"/>
        </w:rPr>
        <w:t>.</w:t>
      </w:r>
    </w:p>
    <w:p w:rsidR="00124675" w:rsidRDefault="00124675" w:rsidP="00C30DD2">
      <w:pPr>
        <w:pStyle w:val="NoSpacing"/>
        <w:tabs>
          <w:tab w:val="left" w:pos="709"/>
        </w:tabs>
        <w:spacing w:line="276" w:lineRule="auto"/>
        <w:ind w:firstLine="0"/>
        <w:rPr>
          <w:rFonts w:ascii="Times New Roman" w:hAnsi="Times New Roman" w:cs="Times New Roman"/>
        </w:rPr>
      </w:pPr>
    </w:p>
    <w:p w:rsidR="00124675" w:rsidRDefault="00124675" w:rsidP="00C30DD2">
      <w:pPr>
        <w:pStyle w:val="NoSpacing"/>
        <w:tabs>
          <w:tab w:val="left" w:pos="709"/>
        </w:tabs>
        <w:spacing w:line="276" w:lineRule="auto"/>
        <w:ind w:firstLine="0"/>
        <w:rPr>
          <w:rFonts w:ascii="Times New Roman" w:hAnsi="Times New Roman" w:cs="Times New Roman"/>
        </w:rPr>
      </w:pPr>
    </w:p>
    <w:p w:rsidR="00124675" w:rsidRPr="00C30DD2" w:rsidRDefault="00124675" w:rsidP="00C30DD2">
      <w:pPr>
        <w:pStyle w:val="NoSpacing"/>
        <w:tabs>
          <w:tab w:val="left" w:pos="709"/>
        </w:tabs>
        <w:spacing w:line="276" w:lineRule="auto"/>
        <w:ind w:firstLine="0"/>
        <w:rPr>
          <w:rFonts w:ascii="Times New Roman" w:hAnsi="Times New Roman" w:cs="Times New Roman"/>
          <w:b/>
        </w:rPr>
      </w:pPr>
    </w:p>
    <w:p w:rsidR="007B2BA7" w:rsidRPr="00AF44E7" w:rsidRDefault="007B2BA7" w:rsidP="0064771A">
      <w:pPr>
        <w:pStyle w:val="NoSpacing"/>
        <w:tabs>
          <w:tab w:val="left" w:pos="1134"/>
        </w:tabs>
        <w:spacing w:line="276" w:lineRule="auto"/>
        <w:ind w:firstLine="0"/>
        <w:rPr>
          <w:rFonts w:ascii="Times New Roman" w:hAnsi="Times New Roman" w:cs="Times New Roman"/>
          <w:b/>
        </w:rPr>
      </w:pPr>
      <w:r w:rsidRPr="00AF44E7">
        <w:rPr>
          <w:rFonts w:ascii="Times New Roman" w:hAnsi="Times New Roman" w:cs="Times New Roman"/>
          <w:b/>
        </w:rPr>
        <w:t>HASIL DAN PEMBAHASAN</w:t>
      </w:r>
    </w:p>
    <w:p w:rsidR="00ED149B" w:rsidRPr="00757AA9" w:rsidRDefault="00ED149B" w:rsidP="0064771A">
      <w:pPr>
        <w:pStyle w:val="NoSpacing"/>
        <w:tabs>
          <w:tab w:val="left" w:pos="1134"/>
        </w:tabs>
        <w:spacing w:line="276" w:lineRule="auto"/>
        <w:ind w:firstLine="0"/>
        <w:jc w:val="center"/>
        <w:rPr>
          <w:rFonts w:ascii="Times New Roman" w:hAnsi="Times New Roman" w:cs="Times New Roman"/>
          <w:sz w:val="20"/>
        </w:rPr>
      </w:pPr>
      <w:proofErr w:type="spellStart"/>
      <w:proofErr w:type="gramStart"/>
      <w:r w:rsidRPr="00757AA9">
        <w:rPr>
          <w:rFonts w:ascii="Times New Roman" w:hAnsi="Times New Roman" w:cs="Times New Roman"/>
          <w:sz w:val="20"/>
        </w:rPr>
        <w:t>Tabel</w:t>
      </w:r>
      <w:proofErr w:type="spellEnd"/>
      <w:r w:rsidRPr="00757AA9">
        <w:rPr>
          <w:rFonts w:ascii="Times New Roman" w:hAnsi="Times New Roman" w:cs="Times New Roman"/>
          <w:sz w:val="20"/>
        </w:rPr>
        <w:t xml:space="preserve"> 1.</w:t>
      </w:r>
      <w:proofErr w:type="gramEnd"/>
      <w:r w:rsidRPr="00757AA9">
        <w:rPr>
          <w:rFonts w:ascii="Times New Roman" w:hAnsi="Times New Roman" w:cs="Times New Roman"/>
          <w:sz w:val="20"/>
        </w:rPr>
        <w:t xml:space="preserve"> </w:t>
      </w:r>
      <w:proofErr w:type="spellStart"/>
      <w:r w:rsidRPr="00757AA9">
        <w:rPr>
          <w:rFonts w:ascii="Times New Roman" w:hAnsi="Times New Roman" w:cs="Times New Roman"/>
          <w:sz w:val="20"/>
        </w:rPr>
        <w:t>Hasil</w:t>
      </w:r>
      <w:proofErr w:type="spellEnd"/>
      <w:r w:rsidRPr="00757AA9">
        <w:rPr>
          <w:rFonts w:ascii="Times New Roman" w:hAnsi="Times New Roman" w:cs="Times New Roman"/>
          <w:sz w:val="20"/>
        </w:rPr>
        <w:t xml:space="preserve"> </w:t>
      </w:r>
      <w:proofErr w:type="spellStart"/>
      <w:r w:rsidRPr="00757AA9">
        <w:rPr>
          <w:rFonts w:ascii="Times New Roman" w:hAnsi="Times New Roman" w:cs="Times New Roman"/>
          <w:sz w:val="20"/>
        </w:rPr>
        <w:t>Pengujian</w:t>
      </w:r>
      <w:proofErr w:type="spellEnd"/>
      <w:r w:rsidRPr="00757AA9">
        <w:rPr>
          <w:rFonts w:ascii="Times New Roman" w:hAnsi="Times New Roman" w:cs="Times New Roman"/>
          <w:sz w:val="20"/>
        </w:rPr>
        <w:t xml:space="preserve"> </w:t>
      </w:r>
      <w:proofErr w:type="spellStart"/>
      <w:r w:rsidRPr="00757AA9">
        <w:rPr>
          <w:rFonts w:ascii="Times New Roman" w:hAnsi="Times New Roman" w:cs="Times New Roman"/>
          <w:sz w:val="20"/>
        </w:rPr>
        <w:t>Hipotesis</w:t>
      </w:r>
      <w:proofErr w:type="spellEnd"/>
    </w:p>
    <w:tbl>
      <w:tblPr>
        <w:tblStyle w:val="TableGrid"/>
        <w:tblW w:w="0" w:type="auto"/>
        <w:tblLayout w:type="fixed"/>
        <w:tblLook w:val="04A0" w:firstRow="1" w:lastRow="0" w:firstColumn="1" w:lastColumn="0" w:noHBand="0" w:noVBand="1"/>
      </w:tblPr>
      <w:tblGrid>
        <w:gridCol w:w="1242"/>
        <w:gridCol w:w="993"/>
        <w:gridCol w:w="850"/>
        <w:gridCol w:w="1457"/>
      </w:tblGrid>
      <w:tr w:rsidR="00ED149B" w:rsidRPr="00AF44E7" w:rsidTr="00ED149B">
        <w:tc>
          <w:tcPr>
            <w:tcW w:w="1242" w:type="dxa"/>
            <w:vAlign w:val="center"/>
          </w:tcPr>
          <w:p w:rsidR="00ED149B" w:rsidRPr="00AF44E7" w:rsidRDefault="00ED149B" w:rsidP="0064771A">
            <w:pPr>
              <w:pStyle w:val="NoSpacing"/>
              <w:tabs>
                <w:tab w:val="left" w:pos="1134"/>
              </w:tabs>
              <w:spacing w:line="276" w:lineRule="auto"/>
              <w:ind w:firstLine="0"/>
              <w:jc w:val="center"/>
              <w:rPr>
                <w:rFonts w:ascii="Times New Roman" w:hAnsi="Times New Roman" w:cs="Times New Roman"/>
                <w:sz w:val="20"/>
                <w:szCs w:val="20"/>
              </w:rPr>
            </w:pPr>
            <w:proofErr w:type="spellStart"/>
            <w:r w:rsidRPr="00AF44E7">
              <w:rPr>
                <w:rFonts w:ascii="Times New Roman" w:hAnsi="Times New Roman" w:cs="Times New Roman"/>
                <w:sz w:val="20"/>
                <w:szCs w:val="20"/>
              </w:rPr>
              <w:t>Variabel</w:t>
            </w:r>
            <w:proofErr w:type="spellEnd"/>
          </w:p>
        </w:tc>
        <w:tc>
          <w:tcPr>
            <w:tcW w:w="993" w:type="dxa"/>
            <w:vAlign w:val="center"/>
          </w:tcPr>
          <w:p w:rsidR="00ED149B" w:rsidRPr="00AF44E7" w:rsidRDefault="00ED149B" w:rsidP="0064771A">
            <w:pPr>
              <w:pStyle w:val="NoSpacing"/>
              <w:tabs>
                <w:tab w:val="left" w:pos="1134"/>
              </w:tabs>
              <w:spacing w:line="276" w:lineRule="auto"/>
              <w:ind w:firstLine="0"/>
              <w:jc w:val="center"/>
              <w:rPr>
                <w:rFonts w:ascii="Times New Roman" w:hAnsi="Times New Roman" w:cs="Times New Roman"/>
                <w:sz w:val="20"/>
                <w:szCs w:val="20"/>
              </w:rPr>
            </w:pPr>
            <w:r w:rsidRPr="00AF44E7">
              <w:rPr>
                <w:rFonts w:ascii="Times New Roman" w:hAnsi="Times New Roman" w:cs="Times New Roman"/>
                <w:sz w:val="20"/>
                <w:szCs w:val="20"/>
              </w:rPr>
              <w:t>Beta</w:t>
            </w:r>
          </w:p>
        </w:tc>
        <w:tc>
          <w:tcPr>
            <w:tcW w:w="850" w:type="dxa"/>
            <w:vAlign w:val="center"/>
          </w:tcPr>
          <w:p w:rsidR="00ED149B" w:rsidRPr="00AF44E7" w:rsidRDefault="00ED149B" w:rsidP="0064771A">
            <w:pPr>
              <w:pStyle w:val="NoSpacing"/>
              <w:tabs>
                <w:tab w:val="left" w:pos="1134"/>
              </w:tabs>
              <w:spacing w:line="276" w:lineRule="auto"/>
              <w:ind w:firstLine="0"/>
              <w:jc w:val="center"/>
              <w:rPr>
                <w:rFonts w:ascii="Times New Roman" w:hAnsi="Times New Roman" w:cs="Times New Roman"/>
                <w:sz w:val="20"/>
                <w:szCs w:val="20"/>
              </w:rPr>
            </w:pPr>
            <w:r w:rsidRPr="00AF44E7">
              <w:rPr>
                <w:rFonts w:ascii="Times New Roman" w:hAnsi="Times New Roman" w:cs="Times New Roman"/>
                <w:sz w:val="20"/>
                <w:szCs w:val="20"/>
              </w:rPr>
              <w:t>Sig</w:t>
            </w:r>
          </w:p>
        </w:tc>
        <w:tc>
          <w:tcPr>
            <w:tcW w:w="1457" w:type="dxa"/>
            <w:vAlign w:val="center"/>
          </w:tcPr>
          <w:p w:rsidR="00ED149B" w:rsidRPr="00AF44E7" w:rsidRDefault="00ED149B" w:rsidP="0064771A">
            <w:pPr>
              <w:pStyle w:val="NoSpacing"/>
              <w:tabs>
                <w:tab w:val="left" w:pos="1134"/>
              </w:tabs>
              <w:spacing w:line="276" w:lineRule="auto"/>
              <w:ind w:firstLine="0"/>
              <w:jc w:val="center"/>
              <w:rPr>
                <w:rFonts w:ascii="Times New Roman" w:hAnsi="Times New Roman" w:cs="Times New Roman"/>
                <w:sz w:val="20"/>
                <w:szCs w:val="20"/>
              </w:rPr>
            </w:pPr>
            <w:proofErr w:type="spellStart"/>
            <w:r w:rsidRPr="00AF44E7">
              <w:rPr>
                <w:rFonts w:ascii="Times New Roman" w:hAnsi="Times New Roman" w:cs="Times New Roman"/>
                <w:sz w:val="20"/>
                <w:szCs w:val="20"/>
              </w:rPr>
              <w:t>Keterangan</w:t>
            </w:r>
            <w:proofErr w:type="spellEnd"/>
          </w:p>
        </w:tc>
      </w:tr>
      <w:tr w:rsidR="00370D4B" w:rsidRPr="00AF44E7" w:rsidTr="00ED149B">
        <w:tc>
          <w:tcPr>
            <w:tcW w:w="1242"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(Constant)</w:t>
            </w:r>
          </w:p>
        </w:tc>
        <w:tc>
          <w:tcPr>
            <w:tcW w:w="993" w:type="dxa"/>
            <w:vAlign w:val="center"/>
          </w:tcPr>
          <w:p w:rsidR="00370D4B" w:rsidRPr="0039303B" w:rsidRDefault="00370D4B" w:rsidP="00836CD3">
            <w:pPr>
              <w:autoSpaceDE w:val="0"/>
              <w:autoSpaceDN w:val="0"/>
              <w:adjustRightInd w:val="0"/>
              <w:spacing w:line="320" w:lineRule="atLeast"/>
              <w:ind w:left="60" w:right="60"/>
              <w:jc w:val="right"/>
              <w:rPr>
                <w:rFonts w:ascii="Times New Roman" w:hAnsi="Times New Roman" w:cs="Times New Roman"/>
                <w:color w:val="000000"/>
                <w:sz w:val="24"/>
                <w:szCs w:val="24"/>
              </w:rPr>
            </w:pPr>
            <w:r w:rsidRPr="0039303B">
              <w:rPr>
                <w:rFonts w:ascii="Times New Roman" w:hAnsi="Times New Roman" w:cs="Times New Roman"/>
                <w:color w:val="000000"/>
                <w:sz w:val="24"/>
                <w:szCs w:val="24"/>
              </w:rPr>
              <w:t>.516</w:t>
            </w:r>
          </w:p>
        </w:tc>
        <w:tc>
          <w:tcPr>
            <w:tcW w:w="850"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0.608</w:t>
            </w:r>
          </w:p>
        </w:tc>
        <w:tc>
          <w:tcPr>
            <w:tcW w:w="1457" w:type="dxa"/>
            <w:vAlign w:val="center"/>
          </w:tcPr>
          <w:p w:rsidR="00370D4B" w:rsidRPr="00AF44E7" w:rsidRDefault="00370D4B" w:rsidP="0064771A">
            <w:pPr>
              <w:pStyle w:val="NoSpacing"/>
              <w:tabs>
                <w:tab w:val="left" w:pos="1134"/>
              </w:tabs>
              <w:spacing w:line="276" w:lineRule="auto"/>
              <w:ind w:firstLine="0"/>
              <w:jc w:val="center"/>
              <w:rPr>
                <w:rFonts w:ascii="Times New Roman" w:hAnsi="Times New Roman" w:cs="Times New Roman"/>
                <w:sz w:val="20"/>
                <w:szCs w:val="20"/>
              </w:rPr>
            </w:pPr>
          </w:p>
        </w:tc>
      </w:tr>
      <w:tr w:rsidR="00370D4B" w:rsidRPr="00AF44E7" w:rsidTr="00ED149B">
        <w:tc>
          <w:tcPr>
            <w:tcW w:w="1242"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FS</w:t>
            </w:r>
          </w:p>
        </w:tc>
        <w:tc>
          <w:tcPr>
            <w:tcW w:w="993" w:type="dxa"/>
            <w:vAlign w:val="center"/>
          </w:tcPr>
          <w:p w:rsidR="00370D4B" w:rsidRPr="0039303B" w:rsidRDefault="00370D4B" w:rsidP="00836CD3">
            <w:pPr>
              <w:autoSpaceDE w:val="0"/>
              <w:autoSpaceDN w:val="0"/>
              <w:adjustRightInd w:val="0"/>
              <w:spacing w:line="320" w:lineRule="atLeast"/>
              <w:ind w:left="60" w:right="60"/>
              <w:jc w:val="right"/>
              <w:rPr>
                <w:rFonts w:ascii="Times New Roman" w:hAnsi="Times New Roman" w:cs="Times New Roman"/>
                <w:color w:val="000000"/>
                <w:sz w:val="24"/>
                <w:szCs w:val="24"/>
              </w:rPr>
            </w:pPr>
            <w:r w:rsidRPr="0039303B">
              <w:rPr>
                <w:rFonts w:ascii="Times New Roman" w:hAnsi="Times New Roman" w:cs="Times New Roman"/>
                <w:color w:val="000000"/>
                <w:sz w:val="24"/>
                <w:szCs w:val="24"/>
              </w:rPr>
              <w:t>.545</w:t>
            </w:r>
          </w:p>
        </w:tc>
        <w:tc>
          <w:tcPr>
            <w:tcW w:w="850"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0.588</w:t>
            </w:r>
          </w:p>
        </w:tc>
        <w:tc>
          <w:tcPr>
            <w:tcW w:w="1457" w:type="dxa"/>
            <w:vAlign w:val="center"/>
          </w:tcPr>
          <w:p w:rsidR="00370D4B" w:rsidRPr="00AF44E7" w:rsidRDefault="00370D4B" w:rsidP="0064771A">
            <w:pPr>
              <w:pStyle w:val="NoSpacing"/>
              <w:tabs>
                <w:tab w:val="left" w:pos="1134"/>
              </w:tabs>
              <w:spacing w:line="276" w:lineRule="auto"/>
              <w:ind w:firstLine="0"/>
              <w:jc w:val="center"/>
              <w:rPr>
                <w:rFonts w:ascii="Times New Roman" w:hAnsi="Times New Roman" w:cs="Times New Roman"/>
                <w:sz w:val="20"/>
                <w:szCs w:val="20"/>
              </w:rPr>
            </w:pPr>
            <w:r w:rsidRPr="00AF44E7">
              <w:rPr>
                <w:rFonts w:ascii="Times New Roman" w:hAnsi="Times New Roman" w:cs="Times New Roman"/>
                <w:sz w:val="20"/>
                <w:szCs w:val="20"/>
              </w:rPr>
              <w:t xml:space="preserve">H1 </w:t>
            </w:r>
            <w:proofErr w:type="spellStart"/>
            <w:r w:rsidRPr="00AF44E7">
              <w:rPr>
                <w:rFonts w:ascii="Times New Roman" w:hAnsi="Times New Roman" w:cs="Times New Roman"/>
                <w:sz w:val="20"/>
                <w:szCs w:val="20"/>
              </w:rPr>
              <w:t>Ditolak</w:t>
            </w:r>
            <w:proofErr w:type="spellEnd"/>
          </w:p>
        </w:tc>
      </w:tr>
      <w:tr w:rsidR="00370D4B" w:rsidRPr="00AF44E7" w:rsidTr="00ED149B">
        <w:tc>
          <w:tcPr>
            <w:tcW w:w="1242"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FT</w:t>
            </w:r>
          </w:p>
        </w:tc>
        <w:tc>
          <w:tcPr>
            <w:tcW w:w="993" w:type="dxa"/>
            <w:vAlign w:val="center"/>
          </w:tcPr>
          <w:p w:rsidR="00370D4B" w:rsidRPr="0039303B" w:rsidRDefault="00370D4B" w:rsidP="00836CD3">
            <w:pPr>
              <w:autoSpaceDE w:val="0"/>
              <w:autoSpaceDN w:val="0"/>
              <w:adjustRightInd w:val="0"/>
              <w:spacing w:line="320" w:lineRule="atLeast"/>
              <w:ind w:left="60" w:right="60"/>
              <w:jc w:val="right"/>
              <w:rPr>
                <w:rFonts w:ascii="Times New Roman" w:hAnsi="Times New Roman" w:cs="Times New Roman"/>
                <w:color w:val="000000"/>
                <w:sz w:val="24"/>
                <w:szCs w:val="24"/>
              </w:rPr>
            </w:pPr>
            <w:r w:rsidRPr="0039303B">
              <w:rPr>
                <w:rFonts w:ascii="Times New Roman" w:hAnsi="Times New Roman" w:cs="Times New Roman"/>
                <w:color w:val="000000"/>
                <w:sz w:val="24"/>
                <w:szCs w:val="24"/>
              </w:rPr>
              <w:t>2.165</w:t>
            </w:r>
          </w:p>
        </w:tc>
        <w:tc>
          <w:tcPr>
            <w:tcW w:w="850"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0.035</w:t>
            </w:r>
          </w:p>
        </w:tc>
        <w:tc>
          <w:tcPr>
            <w:tcW w:w="1457" w:type="dxa"/>
            <w:vAlign w:val="center"/>
          </w:tcPr>
          <w:p w:rsidR="00370D4B" w:rsidRPr="00AF44E7" w:rsidRDefault="00370D4B" w:rsidP="0064771A">
            <w:pPr>
              <w:pStyle w:val="NoSpacing"/>
              <w:tabs>
                <w:tab w:val="left" w:pos="1134"/>
              </w:tabs>
              <w:spacing w:line="276" w:lineRule="auto"/>
              <w:ind w:firstLine="0"/>
              <w:jc w:val="center"/>
              <w:rPr>
                <w:rFonts w:ascii="Times New Roman" w:hAnsi="Times New Roman" w:cs="Times New Roman"/>
                <w:sz w:val="20"/>
                <w:szCs w:val="20"/>
              </w:rPr>
            </w:pPr>
            <w:r w:rsidRPr="00AF44E7">
              <w:rPr>
                <w:rFonts w:ascii="Times New Roman" w:hAnsi="Times New Roman" w:cs="Times New Roman"/>
                <w:sz w:val="20"/>
                <w:szCs w:val="20"/>
              </w:rPr>
              <w:t xml:space="preserve">H2 </w:t>
            </w:r>
            <w:proofErr w:type="spellStart"/>
            <w:r w:rsidRPr="00AF44E7">
              <w:rPr>
                <w:rFonts w:ascii="Times New Roman" w:hAnsi="Times New Roman" w:cs="Times New Roman"/>
                <w:sz w:val="20"/>
                <w:szCs w:val="20"/>
              </w:rPr>
              <w:t>Diterima</w:t>
            </w:r>
            <w:proofErr w:type="spellEnd"/>
          </w:p>
        </w:tc>
      </w:tr>
      <w:tr w:rsidR="00370D4B" w:rsidRPr="00AF44E7" w:rsidTr="00ED149B">
        <w:tc>
          <w:tcPr>
            <w:tcW w:w="1242"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EX</w:t>
            </w:r>
          </w:p>
        </w:tc>
        <w:tc>
          <w:tcPr>
            <w:tcW w:w="993" w:type="dxa"/>
            <w:vAlign w:val="center"/>
          </w:tcPr>
          <w:p w:rsidR="00370D4B" w:rsidRPr="0039303B" w:rsidRDefault="00370D4B" w:rsidP="00836CD3">
            <w:pPr>
              <w:autoSpaceDE w:val="0"/>
              <w:autoSpaceDN w:val="0"/>
              <w:adjustRightInd w:val="0"/>
              <w:spacing w:line="320" w:lineRule="atLeast"/>
              <w:ind w:left="60" w:right="60"/>
              <w:jc w:val="right"/>
              <w:rPr>
                <w:rFonts w:ascii="Times New Roman" w:hAnsi="Times New Roman" w:cs="Times New Roman"/>
                <w:color w:val="000000"/>
                <w:sz w:val="24"/>
                <w:szCs w:val="24"/>
              </w:rPr>
            </w:pPr>
            <w:r w:rsidRPr="0039303B">
              <w:rPr>
                <w:rFonts w:ascii="Times New Roman" w:hAnsi="Times New Roman" w:cs="Times New Roman"/>
                <w:color w:val="000000"/>
                <w:sz w:val="24"/>
                <w:szCs w:val="24"/>
              </w:rPr>
              <w:t>-2.768</w:t>
            </w:r>
          </w:p>
        </w:tc>
        <w:tc>
          <w:tcPr>
            <w:tcW w:w="850"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0.008</w:t>
            </w:r>
          </w:p>
        </w:tc>
        <w:tc>
          <w:tcPr>
            <w:tcW w:w="1457" w:type="dxa"/>
            <w:vAlign w:val="center"/>
          </w:tcPr>
          <w:p w:rsidR="00370D4B" w:rsidRPr="00AF44E7" w:rsidRDefault="00370D4B" w:rsidP="0064771A">
            <w:pPr>
              <w:pStyle w:val="NoSpacing"/>
              <w:tabs>
                <w:tab w:val="left" w:pos="1134"/>
              </w:tabs>
              <w:spacing w:line="276" w:lineRule="auto"/>
              <w:ind w:firstLine="0"/>
              <w:jc w:val="center"/>
              <w:rPr>
                <w:rFonts w:ascii="Times New Roman" w:hAnsi="Times New Roman" w:cs="Times New Roman"/>
                <w:sz w:val="20"/>
                <w:szCs w:val="20"/>
              </w:rPr>
            </w:pPr>
            <w:r w:rsidRPr="00AF44E7">
              <w:rPr>
                <w:rFonts w:ascii="Times New Roman" w:hAnsi="Times New Roman" w:cs="Times New Roman"/>
                <w:sz w:val="20"/>
                <w:szCs w:val="20"/>
              </w:rPr>
              <w:t xml:space="preserve">H3 </w:t>
            </w:r>
            <w:proofErr w:type="spellStart"/>
            <w:r w:rsidRPr="00AF44E7">
              <w:rPr>
                <w:rFonts w:ascii="Times New Roman" w:hAnsi="Times New Roman" w:cs="Times New Roman"/>
                <w:sz w:val="20"/>
                <w:szCs w:val="20"/>
              </w:rPr>
              <w:t>Diterima</w:t>
            </w:r>
            <w:proofErr w:type="spellEnd"/>
          </w:p>
        </w:tc>
      </w:tr>
      <w:tr w:rsidR="00370D4B" w:rsidRPr="00AF44E7" w:rsidTr="00ED149B">
        <w:tc>
          <w:tcPr>
            <w:tcW w:w="1242"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IM</w:t>
            </w:r>
          </w:p>
        </w:tc>
        <w:tc>
          <w:tcPr>
            <w:tcW w:w="993" w:type="dxa"/>
            <w:vAlign w:val="center"/>
          </w:tcPr>
          <w:p w:rsidR="00370D4B" w:rsidRPr="0039303B" w:rsidRDefault="00370D4B" w:rsidP="00836CD3">
            <w:pPr>
              <w:autoSpaceDE w:val="0"/>
              <w:autoSpaceDN w:val="0"/>
              <w:adjustRightInd w:val="0"/>
              <w:spacing w:line="320" w:lineRule="atLeast"/>
              <w:ind w:left="60" w:right="60"/>
              <w:jc w:val="right"/>
              <w:rPr>
                <w:rFonts w:ascii="Times New Roman" w:hAnsi="Times New Roman" w:cs="Times New Roman"/>
                <w:color w:val="000000"/>
                <w:sz w:val="24"/>
                <w:szCs w:val="24"/>
              </w:rPr>
            </w:pPr>
            <w:r w:rsidRPr="0039303B">
              <w:rPr>
                <w:rFonts w:ascii="Times New Roman" w:hAnsi="Times New Roman" w:cs="Times New Roman"/>
                <w:color w:val="000000"/>
                <w:sz w:val="24"/>
                <w:szCs w:val="24"/>
              </w:rPr>
              <w:t>-.412</w:t>
            </w:r>
          </w:p>
        </w:tc>
        <w:tc>
          <w:tcPr>
            <w:tcW w:w="850"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0.682</w:t>
            </w:r>
          </w:p>
        </w:tc>
        <w:tc>
          <w:tcPr>
            <w:tcW w:w="1457" w:type="dxa"/>
            <w:vAlign w:val="center"/>
          </w:tcPr>
          <w:p w:rsidR="00370D4B" w:rsidRPr="00AF44E7" w:rsidRDefault="00370D4B" w:rsidP="0064771A">
            <w:pPr>
              <w:pStyle w:val="NoSpacing"/>
              <w:tabs>
                <w:tab w:val="left" w:pos="1134"/>
              </w:tabs>
              <w:spacing w:line="276" w:lineRule="auto"/>
              <w:ind w:firstLine="0"/>
              <w:jc w:val="center"/>
              <w:rPr>
                <w:rFonts w:ascii="Times New Roman" w:hAnsi="Times New Roman" w:cs="Times New Roman"/>
                <w:sz w:val="20"/>
                <w:szCs w:val="20"/>
              </w:rPr>
            </w:pPr>
            <w:r w:rsidRPr="00AF44E7">
              <w:rPr>
                <w:rFonts w:ascii="Times New Roman" w:hAnsi="Times New Roman" w:cs="Times New Roman"/>
                <w:sz w:val="20"/>
                <w:szCs w:val="20"/>
              </w:rPr>
              <w:t xml:space="preserve">H4 </w:t>
            </w:r>
            <w:proofErr w:type="spellStart"/>
            <w:r w:rsidRPr="00AF44E7">
              <w:rPr>
                <w:rFonts w:ascii="Times New Roman" w:hAnsi="Times New Roman" w:cs="Times New Roman"/>
                <w:sz w:val="20"/>
                <w:szCs w:val="20"/>
              </w:rPr>
              <w:t>Ditolak</w:t>
            </w:r>
            <w:proofErr w:type="spellEnd"/>
          </w:p>
        </w:tc>
      </w:tr>
      <w:tr w:rsidR="00370D4B" w:rsidRPr="00AF44E7" w:rsidTr="00ED149B">
        <w:tc>
          <w:tcPr>
            <w:tcW w:w="1242"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CIA</w:t>
            </w:r>
          </w:p>
        </w:tc>
        <w:tc>
          <w:tcPr>
            <w:tcW w:w="993" w:type="dxa"/>
            <w:vAlign w:val="center"/>
          </w:tcPr>
          <w:p w:rsidR="00370D4B" w:rsidRPr="0039303B" w:rsidRDefault="00370D4B" w:rsidP="00836CD3">
            <w:pPr>
              <w:autoSpaceDE w:val="0"/>
              <w:autoSpaceDN w:val="0"/>
              <w:adjustRightInd w:val="0"/>
              <w:spacing w:line="320" w:lineRule="atLeast"/>
              <w:ind w:left="60" w:right="60"/>
              <w:jc w:val="right"/>
              <w:rPr>
                <w:rFonts w:ascii="Times New Roman" w:hAnsi="Times New Roman" w:cs="Times New Roman"/>
                <w:color w:val="000000"/>
                <w:sz w:val="24"/>
                <w:szCs w:val="24"/>
              </w:rPr>
            </w:pPr>
            <w:r w:rsidRPr="0039303B">
              <w:rPr>
                <w:rFonts w:ascii="Times New Roman" w:hAnsi="Times New Roman" w:cs="Times New Roman"/>
                <w:color w:val="000000"/>
                <w:sz w:val="24"/>
                <w:szCs w:val="24"/>
              </w:rPr>
              <w:t>-2.377</w:t>
            </w:r>
          </w:p>
        </w:tc>
        <w:tc>
          <w:tcPr>
            <w:tcW w:w="850"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0.021</w:t>
            </w:r>
          </w:p>
        </w:tc>
        <w:tc>
          <w:tcPr>
            <w:tcW w:w="1457" w:type="dxa"/>
            <w:vAlign w:val="center"/>
          </w:tcPr>
          <w:p w:rsidR="00370D4B" w:rsidRPr="00AF44E7" w:rsidRDefault="00370D4B" w:rsidP="0064771A">
            <w:pPr>
              <w:pStyle w:val="NoSpacing"/>
              <w:tabs>
                <w:tab w:val="left" w:pos="1134"/>
              </w:tabs>
              <w:spacing w:line="276" w:lineRule="auto"/>
              <w:ind w:firstLine="0"/>
              <w:jc w:val="center"/>
              <w:rPr>
                <w:rFonts w:ascii="Times New Roman" w:hAnsi="Times New Roman" w:cs="Times New Roman"/>
                <w:sz w:val="20"/>
                <w:szCs w:val="20"/>
              </w:rPr>
            </w:pPr>
            <w:r w:rsidRPr="00AF44E7">
              <w:rPr>
                <w:rFonts w:ascii="Times New Roman" w:hAnsi="Times New Roman" w:cs="Times New Roman"/>
                <w:sz w:val="20"/>
                <w:szCs w:val="20"/>
              </w:rPr>
              <w:t xml:space="preserve">H5 </w:t>
            </w:r>
            <w:proofErr w:type="spellStart"/>
            <w:r w:rsidRPr="00AF44E7">
              <w:rPr>
                <w:rFonts w:ascii="Times New Roman" w:hAnsi="Times New Roman" w:cs="Times New Roman"/>
                <w:sz w:val="20"/>
                <w:szCs w:val="20"/>
              </w:rPr>
              <w:t>Diterima</w:t>
            </w:r>
            <w:proofErr w:type="spellEnd"/>
          </w:p>
        </w:tc>
      </w:tr>
      <w:tr w:rsidR="00370D4B" w:rsidRPr="00AF44E7" w:rsidTr="00ED149B">
        <w:tc>
          <w:tcPr>
            <w:tcW w:w="1242"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CIR</w:t>
            </w:r>
          </w:p>
        </w:tc>
        <w:tc>
          <w:tcPr>
            <w:tcW w:w="993" w:type="dxa"/>
            <w:vAlign w:val="center"/>
          </w:tcPr>
          <w:p w:rsidR="00370D4B" w:rsidRPr="0039303B" w:rsidRDefault="00370D4B" w:rsidP="00836CD3">
            <w:pPr>
              <w:autoSpaceDE w:val="0"/>
              <w:autoSpaceDN w:val="0"/>
              <w:adjustRightInd w:val="0"/>
              <w:spacing w:line="320" w:lineRule="atLeast"/>
              <w:ind w:left="60" w:right="60"/>
              <w:jc w:val="right"/>
              <w:rPr>
                <w:rFonts w:ascii="Times New Roman" w:hAnsi="Times New Roman" w:cs="Times New Roman"/>
                <w:color w:val="000000"/>
                <w:sz w:val="24"/>
                <w:szCs w:val="24"/>
              </w:rPr>
            </w:pPr>
            <w:r w:rsidRPr="0039303B">
              <w:rPr>
                <w:rFonts w:ascii="Times New Roman" w:hAnsi="Times New Roman" w:cs="Times New Roman"/>
                <w:color w:val="000000"/>
                <w:sz w:val="24"/>
                <w:szCs w:val="24"/>
              </w:rPr>
              <w:t>-.434</w:t>
            </w:r>
          </w:p>
        </w:tc>
        <w:tc>
          <w:tcPr>
            <w:tcW w:w="850"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0.666</w:t>
            </w:r>
          </w:p>
        </w:tc>
        <w:tc>
          <w:tcPr>
            <w:tcW w:w="1457" w:type="dxa"/>
            <w:vAlign w:val="center"/>
          </w:tcPr>
          <w:p w:rsidR="00370D4B" w:rsidRPr="00AF44E7" w:rsidRDefault="00370D4B" w:rsidP="0064771A">
            <w:pPr>
              <w:pStyle w:val="NoSpacing"/>
              <w:tabs>
                <w:tab w:val="left" w:pos="1134"/>
              </w:tabs>
              <w:spacing w:line="276" w:lineRule="auto"/>
              <w:ind w:firstLine="0"/>
              <w:jc w:val="center"/>
              <w:rPr>
                <w:rFonts w:ascii="Times New Roman" w:hAnsi="Times New Roman" w:cs="Times New Roman"/>
                <w:sz w:val="20"/>
                <w:szCs w:val="20"/>
              </w:rPr>
            </w:pPr>
            <w:r w:rsidRPr="00AF44E7">
              <w:rPr>
                <w:rFonts w:ascii="Times New Roman" w:hAnsi="Times New Roman" w:cs="Times New Roman"/>
                <w:sz w:val="20"/>
                <w:szCs w:val="20"/>
              </w:rPr>
              <w:t xml:space="preserve">H6 </w:t>
            </w:r>
            <w:proofErr w:type="spellStart"/>
            <w:r w:rsidRPr="00AF44E7">
              <w:rPr>
                <w:rFonts w:ascii="Times New Roman" w:hAnsi="Times New Roman" w:cs="Times New Roman"/>
                <w:sz w:val="20"/>
                <w:szCs w:val="20"/>
              </w:rPr>
              <w:t>Ditolak</w:t>
            </w:r>
            <w:proofErr w:type="spellEnd"/>
          </w:p>
        </w:tc>
      </w:tr>
      <w:tr w:rsidR="00370D4B" w:rsidRPr="00AF44E7" w:rsidTr="00ED149B">
        <w:tc>
          <w:tcPr>
            <w:tcW w:w="1242"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FECEO</w:t>
            </w:r>
          </w:p>
        </w:tc>
        <w:tc>
          <w:tcPr>
            <w:tcW w:w="993" w:type="dxa"/>
            <w:vAlign w:val="center"/>
          </w:tcPr>
          <w:p w:rsidR="00370D4B" w:rsidRPr="0039303B" w:rsidRDefault="00370D4B" w:rsidP="00836CD3">
            <w:pPr>
              <w:autoSpaceDE w:val="0"/>
              <w:autoSpaceDN w:val="0"/>
              <w:adjustRightInd w:val="0"/>
              <w:spacing w:line="320" w:lineRule="atLeast"/>
              <w:ind w:left="60" w:right="60"/>
              <w:jc w:val="right"/>
              <w:rPr>
                <w:rFonts w:ascii="Times New Roman" w:hAnsi="Times New Roman" w:cs="Times New Roman"/>
                <w:color w:val="000000"/>
                <w:sz w:val="24"/>
                <w:szCs w:val="24"/>
              </w:rPr>
            </w:pPr>
            <w:r w:rsidRPr="0039303B">
              <w:rPr>
                <w:rFonts w:ascii="Times New Roman" w:hAnsi="Times New Roman" w:cs="Times New Roman"/>
                <w:color w:val="000000"/>
                <w:sz w:val="24"/>
                <w:szCs w:val="24"/>
              </w:rPr>
              <w:t>.493</w:t>
            </w:r>
          </w:p>
        </w:tc>
        <w:tc>
          <w:tcPr>
            <w:tcW w:w="850"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0.624</w:t>
            </w:r>
          </w:p>
        </w:tc>
        <w:tc>
          <w:tcPr>
            <w:tcW w:w="1457" w:type="dxa"/>
            <w:vAlign w:val="center"/>
          </w:tcPr>
          <w:p w:rsidR="00370D4B" w:rsidRPr="00AF44E7" w:rsidRDefault="00370D4B" w:rsidP="0064771A">
            <w:pPr>
              <w:pStyle w:val="NoSpacing"/>
              <w:tabs>
                <w:tab w:val="left" w:pos="1134"/>
              </w:tabs>
              <w:spacing w:line="276" w:lineRule="auto"/>
              <w:ind w:firstLine="0"/>
              <w:jc w:val="center"/>
              <w:rPr>
                <w:rFonts w:ascii="Times New Roman" w:hAnsi="Times New Roman" w:cs="Times New Roman"/>
                <w:sz w:val="20"/>
                <w:szCs w:val="20"/>
              </w:rPr>
            </w:pPr>
            <w:r w:rsidRPr="00AF44E7">
              <w:rPr>
                <w:rFonts w:ascii="Times New Roman" w:hAnsi="Times New Roman" w:cs="Times New Roman"/>
                <w:sz w:val="20"/>
                <w:szCs w:val="20"/>
              </w:rPr>
              <w:t xml:space="preserve">H7 </w:t>
            </w:r>
            <w:proofErr w:type="spellStart"/>
            <w:r w:rsidRPr="00AF44E7">
              <w:rPr>
                <w:rFonts w:ascii="Times New Roman" w:hAnsi="Times New Roman" w:cs="Times New Roman"/>
                <w:sz w:val="20"/>
                <w:szCs w:val="20"/>
              </w:rPr>
              <w:t>Ditolak</w:t>
            </w:r>
            <w:proofErr w:type="spellEnd"/>
          </w:p>
        </w:tc>
      </w:tr>
      <w:tr w:rsidR="00370D4B" w:rsidRPr="00AF44E7" w:rsidTr="00ED149B">
        <w:tc>
          <w:tcPr>
            <w:tcW w:w="1242"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COLLUSION</w:t>
            </w:r>
          </w:p>
        </w:tc>
        <w:tc>
          <w:tcPr>
            <w:tcW w:w="993" w:type="dxa"/>
            <w:vAlign w:val="center"/>
          </w:tcPr>
          <w:p w:rsidR="00370D4B" w:rsidRPr="0039303B" w:rsidRDefault="00370D4B" w:rsidP="00836CD3">
            <w:pPr>
              <w:autoSpaceDE w:val="0"/>
              <w:autoSpaceDN w:val="0"/>
              <w:adjustRightInd w:val="0"/>
              <w:spacing w:line="320" w:lineRule="atLeast"/>
              <w:ind w:left="60" w:right="60"/>
              <w:jc w:val="right"/>
              <w:rPr>
                <w:rFonts w:ascii="Times New Roman" w:hAnsi="Times New Roman" w:cs="Times New Roman"/>
                <w:color w:val="000000"/>
                <w:sz w:val="24"/>
                <w:szCs w:val="24"/>
              </w:rPr>
            </w:pPr>
            <w:r w:rsidRPr="0039303B">
              <w:rPr>
                <w:rFonts w:ascii="Times New Roman" w:hAnsi="Times New Roman" w:cs="Times New Roman"/>
                <w:color w:val="000000"/>
                <w:sz w:val="24"/>
                <w:szCs w:val="24"/>
              </w:rPr>
              <w:t>-.309</w:t>
            </w:r>
          </w:p>
        </w:tc>
        <w:tc>
          <w:tcPr>
            <w:tcW w:w="850" w:type="dxa"/>
            <w:vAlign w:val="center"/>
          </w:tcPr>
          <w:p w:rsidR="00370D4B" w:rsidRPr="00AF44E7" w:rsidRDefault="00370D4B" w:rsidP="0064771A">
            <w:pPr>
              <w:autoSpaceDE w:val="0"/>
              <w:autoSpaceDN w:val="0"/>
              <w:adjustRightInd w:val="0"/>
              <w:spacing w:line="276" w:lineRule="auto"/>
              <w:ind w:left="60" w:right="60"/>
              <w:jc w:val="center"/>
              <w:rPr>
                <w:rFonts w:ascii="Times New Roman" w:hAnsi="Times New Roman" w:cs="Times New Roman"/>
                <w:color w:val="000000"/>
                <w:sz w:val="20"/>
                <w:szCs w:val="20"/>
              </w:rPr>
            </w:pPr>
            <w:r w:rsidRPr="00AF44E7">
              <w:rPr>
                <w:rFonts w:ascii="Times New Roman" w:hAnsi="Times New Roman" w:cs="Times New Roman"/>
                <w:color w:val="000000"/>
                <w:sz w:val="20"/>
                <w:szCs w:val="20"/>
              </w:rPr>
              <w:t>0.758</w:t>
            </w:r>
          </w:p>
        </w:tc>
        <w:tc>
          <w:tcPr>
            <w:tcW w:w="1457" w:type="dxa"/>
            <w:vAlign w:val="center"/>
          </w:tcPr>
          <w:p w:rsidR="00370D4B" w:rsidRPr="00AF44E7" w:rsidRDefault="00370D4B" w:rsidP="0064771A">
            <w:pPr>
              <w:pStyle w:val="NoSpacing"/>
              <w:tabs>
                <w:tab w:val="left" w:pos="1134"/>
              </w:tabs>
              <w:spacing w:line="276" w:lineRule="auto"/>
              <w:ind w:firstLine="0"/>
              <w:jc w:val="center"/>
              <w:rPr>
                <w:rFonts w:ascii="Times New Roman" w:hAnsi="Times New Roman" w:cs="Times New Roman"/>
                <w:sz w:val="20"/>
                <w:szCs w:val="20"/>
              </w:rPr>
            </w:pPr>
            <w:r w:rsidRPr="00AF44E7">
              <w:rPr>
                <w:rFonts w:ascii="Times New Roman" w:hAnsi="Times New Roman" w:cs="Times New Roman"/>
                <w:sz w:val="20"/>
                <w:szCs w:val="20"/>
              </w:rPr>
              <w:t xml:space="preserve">H8 </w:t>
            </w:r>
            <w:proofErr w:type="spellStart"/>
            <w:r w:rsidRPr="00AF44E7">
              <w:rPr>
                <w:rFonts w:ascii="Times New Roman" w:hAnsi="Times New Roman" w:cs="Times New Roman"/>
                <w:sz w:val="20"/>
                <w:szCs w:val="20"/>
              </w:rPr>
              <w:t>Ditolak</w:t>
            </w:r>
            <w:proofErr w:type="spellEnd"/>
          </w:p>
        </w:tc>
      </w:tr>
    </w:tbl>
    <w:p w:rsidR="00ED149B" w:rsidRPr="00C529B7" w:rsidRDefault="00C529B7" w:rsidP="00757AA9">
      <w:pPr>
        <w:pStyle w:val="NoSpacing"/>
        <w:tabs>
          <w:tab w:val="left" w:pos="1134"/>
        </w:tabs>
        <w:spacing w:line="276" w:lineRule="auto"/>
        <w:ind w:firstLine="0"/>
        <w:jc w:val="center"/>
        <w:rPr>
          <w:rFonts w:ascii="Times New Roman" w:hAnsi="Times New Roman" w:cs="Times New Roman"/>
          <w:color w:val="000000"/>
          <w:sz w:val="20"/>
          <w:szCs w:val="20"/>
        </w:rPr>
      </w:pPr>
      <w:proofErr w:type="spellStart"/>
      <w:r w:rsidRPr="00C529B7">
        <w:rPr>
          <w:rFonts w:ascii="Times New Roman" w:hAnsi="Times New Roman" w:cs="Times New Roman"/>
          <w:sz w:val="20"/>
          <w:szCs w:val="20"/>
        </w:rPr>
        <w:t>Sumber</w:t>
      </w:r>
      <w:proofErr w:type="spellEnd"/>
      <w:r w:rsidRPr="00C529B7">
        <w:rPr>
          <w:rFonts w:ascii="Times New Roman" w:hAnsi="Times New Roman" w:cs="Times New Roman"/>
          <w:sz w:val="20"/>
          <w:szCs w:val="20"/>
        </w:rPr>
        <w:t xml:space="preserve"> data </w:t>
      </w:r>
      <w:proofErr w:type="spellStart"/>
      <w:proofErr w:type="gramStart"/>
      <w:r w:rsidRPr="00C529B7">
        <w:rPr>
          <w:rFonts w:ascii="Times New Roman" w:hAnsi="Times New Roman" w:cs="Times New Roman"/>
          <w:sz w:val="20"/>
          <w:szCs w:val="20"/>
        </w:rPr>
        <w:t>diolah</w:t>
      </w:r>
      <w:proofErr w:type="spellEnd"/>
      <w:r w:rsidRPr="00C529B7">
        <w:rPr>
          <w:rFonts w:ascii="Times New Roman" w:hAnsi="Times New Roman" w:cs="Times New Roman"/>
          <w:sz w:val="20"/>
          <w:szCs w:val="20"/>
        </w:rPr>
        <w:t xml:space="preserve"> ,</w:t>
      </w:r>
      <w:proofErr w:type="gramEnd"/>
      <w:r w:rsidRPr="00C529B7">
        <w:rPr>
          <w:rFonts w:ascii="Times New Roman" w:hAnsi="Times New Roman" w:cs="Times New Roman"/>
          <w:noProof/>
          <w:sz w:val="20"/>
          <w:szCs w:val="20"/>
        </w:rPr>
        <w:t xml:space="preserve"> 2024</w:t>
      </w:r>
    </w:p>
    <w:p w:rsidR="00ED149B" w:rsidRPr="00AF44E7" w:rsidRDefault="00ED149B" w:rsidP="0064771A">
      <w:pPr>
        <w:pStyle w:val="NoSpacing"/>
        <w:tabs>
          <w:tab w:val="left" w:pos="1134"/>
        </w:tabs>
        <w:spacing w:line="276" w:lineRule="auto"/>
        <w:ind w:firstLine="0"/>
        <w:rPr>
          <w:rFonts w:ascii="Times New Roman" w:hAnsi="Times New Roman" w:cs="Times New Roman"/>
          <w:b/>
        </w:rPr>
      </w:pPr>
      <w:proofErr w:type="spellStart"/>
      <w:r w:rsidRPr="00AF44E7">
        <w:rPr>
          <w:rFonts w:ascii="Times New Roman" w:hAnsi="Times New Roman" w:cs="Times New Roman"/>
          <w:b/>
          <w:color w:val="000000"/>
          <w:sz w:val="20"/>
          <w:szCs w:val="20"/>
        </w:rPr>
        <w:t>Tidak</w:t>
      </w:r>
      <w:proofErr w:type="spellEnd"/>
      <w:r w:rsidRPr="00AF44E7">
        <w:rPr>
          <w:rFonts w:ascii="Times New Roman" w:hAnsi="Times New Roman" w:cs="Times New Roman"/>
          <w:b/>
          <w:color w:val="000000"/>
          <w:sz w:val="20"/>
          <w:szCs w:val="20"/>
        </w:rPr>
        <w:t xml:space="preserve"> </w:t>
      </w:r>
      <w:proofErr w:type="spellStart"/>
      <w:r w:rsidRPr="00AF44E7">
        <w:rPr>
          <w:rFonts w:ascii="Times New Roman" w:hAnsi="Times New Roman" w:cs="Times New Roman"/>
          <w:b/>
          <w:color w:val="000000"/>
          <w:sz w:val="20"/>
          <w:szCs w:val="20"/>
        </w:rPr>
        <w:t>terda</w:t>
      </w:r>
      <w:r w:rsidRPr="00AF44E7">
        <w:rPr>
          <w:rFonts w:ascii="Times New Roman" w:hAnsi="Times New Roman" w:cs="Times New Roman"/>
          <w:b/>
        </w:rPr>
        <w:t>pat</w:t>
      </w:r>
      <w:proofErr w:type="spellEnd"/>
      <w:r w:rsidRPr="00AF44E7">
        <w:rPr>
          <w:rFonts w:ascii="Times New Roman" w:hAnsi="Times New Roman" w:cs="Times New Roman"/>
          <w:b/>
        </w:rPr>
        <w:t xml:space="preserve"> </w:t>
      </w:r>
      <w:proofErr w:type="spellStart"/>
      <w:r w:rsidRPr="00AF44E7">
        <w:rPr>
          <w:rFonts w:ascii="Times New Roman" w:hAnsi="Times New Roman" w:cs="Times New Roman"/>
          <w:b/>
        </w:rPr>
        <w:t>pengaruh</w:t>
      </w:r>
      <w:proofErr w:type="spellEnd"/>
      <w:r w:rsidRPr="00AF44E7">
        <w:rPr>
          <w:rFonts w:ascii="Times New Roman" w:hAnsi="Times New Roman" w:cs="Times New Roman"/>
          <w:b/>
        </w:rPr>
        <w:t xml:space="preserve"> Financial Stability </w:t>
      </w:r>
      <w:proofErr w:type="spellStart"/>
      <w:r w:rsidRPr="00AF44E7">
        <w:rPr>
          <w:rFonts w:ascii="Times New Roman" w:hAnsi="Times New Roman" w:cs="Times New Roman"/>
          <w:b/>
        </w:rPr>
        <w:t>terhadap</w:t>
      </w:r>
      <w:proofErr w:type="spellEnd"/>
      <w:r w:rsidRPr="00AF44E7">
        <w:rPr>
          <w:rFonts w:ascii="Times New Roman" w:hAnsi="Times New Roman" w:cs="Times New Roman"/>
          <w:b/>
        </w:rPr>
        <w:t xml:space="preserve"> </w:t>
      </w:r>
      <w:proofErr w:type="spellStart"/>
      <w:r w:rsidRPr="00AF44E7">
        <w:rPr>
          <w:rFonts w:ascii="Times New Roman" w:hAnsi="Times New Roman" w:cs="Times New Roman"/>
          <w:b/>
        </w:rPr>
        <w:t>Kecurangan</w:t>
      </w:r>
      <w:proofErr w:type="spellEnd"/>
      <w:r w:rsidRPr="00AF44E7">
        <w:rPr>
          <w:rFonts w:ascii="Times New Roman" w:hAnsi="Times New Roman" w:cs="Times New Roman"/>
          <w:b/>
        </w:rPr>
        <w:t xml:space="preserve"> </w:t>
      </w:r>
      <w:proofErr w:type="spellStart"/>
      <w:r w:rsidRPr="00AF44E7">
        <w:rPr>
          <w:rFonts w:ascii="Times New Roman" w:hAnsi="Times New Roman" w:cs="Times New Roman"/>
          <w:b/>
        </w:rPr>
        <w:t>Laporan</w:t>
      </w:r>
      <w:proofErr w:type="spellEnd"/>
      <w:r w:rsidRPr="00AF44E7">
        <w:rPr>
          <w:rFonts w:ascii="Times New Roman" w:hAnsi="Times New Roman" w:cs="Times New Roman"/>
          <w:b/>
        </w:rPr>
        <w:t xml:space="preserve"> </w:t>
      </w:r>
      <w:proofErr w:type="spellStart"/>
      <w:r w:rsidRPr="00AF44E7">
        <w:rPr>
          <w:rFonts w:ascii="Times New Roman" w:hAnsi="Times New Roman" w:cs="Times New Roman"/>
          <w:b/>
        </w:rPr>
        <w:t>Keuangan</w:t>
      </w:r>
      <w:proofErr w:type="spellEnd"/>
    </w:p>
    <w:p w:rsidR="0097644C" w:rsidRPr="00AF44E7" w:rsidRDefault="00151722" w:rsidP="0097644C">
      <w:pPr>
        <w:pStyle w:val="NoSpacing"/>
        <w:spacing w:line="276" w:lineRule="auto"/>
        <w:ind w:firstLine="720"/>
        <w:rPr>
          <w:rFonts w:ascii="Times New Roman" w:hAnsi="Times New Roman" w:cs="Times New Roman"/>
        </w:rPr>
      </w:pPr>
      <w:proofErr w:type="spellStart"/>
      <w:proofErr w:type="gramStart"/>
      <w:r w:rsidRPr="00AF44E7">
        <w:rPr>
          <w:rFonts w:ascii="Times New Roman" w:hAnsi="Times New Roman" w:cs="Times New Roman"/>
        </w:rPr>
        <w:t>Hasil</w:t>
      </w:r>
      <w:proofErr w:type="spellEnd"/>
      <w:r w:rsidRPr="00AF44E7">
        <w:rPr>
          <w:rFonts w:ascii="Times New Roman" w:hAnsi="Times New Roman" w:cs="Times New Roman"/>
        </w:rPr>
        <w:t xml:space="preserve"> </w:t>
      </w:r>
      <w:proofErr w:type="spellStart"/>
      <w:r w:rsidRPr="00AF44E7">
        <w:rPr>
          <w:rFonts w:ascii="Times New Roman" w:hAnsi="Times New Roman" w:cs="Times New Roman"/>
        </w:rPr>
        <w:t>penelitian</w:t>
      </w:r>
      <w:proofErr w:type="spellEnd"/>
      <w:r w:rsidRPr="00AF44E7">
        <w:rPr>
          <w:rFonts w:ascii="Times New Roman" w:hAnsi="Times New Roman" w:cs="Times New Roman"/>
        </w:rPr>
        <w:t xml:space="preserve"> </w:t>
      </w:r>
      <w:proofErr w:type="spellStart"/>
      <w:r w:rsidRPr="00AF44E7">
        <w:rPr>
          <w:rFonts w:ascii="Times New Roman" w:hAnsi="Times New Roman" w:cs="Times New Roman"/>
        </w:rPr>
        <w:t>menunjukkan</w:t>
      </w:r>
      <w:proofErr w:type="spellEnd"/>
      <w:r w:rsidRPr="00AF44E7">
        <w:rPr>
          <w:rFonts w:ascii="Times New Roman" w:hAnsi="Times New Roman" w:cs="Times New Roman"/>
        </w:rPr>
        <w:t xml:space="preserve"> </w:t>
      </w:r>
      <w:proofErr w:type="spellStart"/>
      <w:r w:rsidRPr="00AF44E7">
        <w:rPr>
          <w:rFonts w:ascii="Times New Roman" w:hAnsi="Times New Roman" w:cs="Times New Roman"/>
        </w:rPr>
        <w:t>bahwa</w:t>
      </w:r>
      <w:proofErr w:type="spellEnd"/>
      <w:r w:rsidRPr="00AF44E7">
        <w:rPr>
          <w:rFonts w:ascii="Times New Roman" w:hAnsi="Times New Roman" w:cs="Times New Roman"/>
        </w:rPr>
        <w:t xml:space="preserve"> </w:t>
      </w:r>
      <w:proofErr w:type="spellStart"/>
      <w:r w:rsidRPr="00AF44E7">
        <w:rPr>
          <w:rFonts w:ascii="Times New Roman" w:hAnsi="Times New Roman" w:cs="Times New Roman"/>
        </w:rPr>
        <w:t>stabilitas</w:t>
      </w:r>
      <w:proofErr w:type="spellEnd"/>
      <w:r w:rsidRPr="00AF44E7">
        <w:rPr>
          <w:rFonts w:ascii="Times New Roman" w:hAnsi="Times New Roman" w:cs="Times New Roman"/>
        </w:rPr>
        <w:t xml:space="preserve"> </w:t>
      </w:r>
      <w:proofErr w:type="spellStart"/>
      <w:r w:rsidRPr="00AF44E7">
        <w:rPr>
          <w:rFonts w:ascii="Times New Roman" w:hAnsi="Times New Roman" w:cs="Times New Roman"/>
        </w:rPr>
        <w:t>keuangan</w:t>
      </w:r>
      <w:proofErr w:type="spellEnd"/>
      <w:r w:rsidRPr="00AF44E7">
        <w:rPr>
          <w:rFonts w:ascii="Times New Roman" w:hAnsi="Times New Roman" w:cs="Times New Roman"/>
        </w:rPr>
        <w:t xml:space="preserve"> </w:t>
      </w:r>
      <w:proofErr w:type="spellStart"/>
      <w:r w:rsidRPr="00AF44E7">
        <w:rPr>
          <w:rFonts w:ascii="Times New Roman" w:hAnsi="Times New Roman" w:cs="Times New Roman"/>
        </w:rPr>
        <w:t>tidak</w:t>
      </w:r>
      <w:proofErr w:type="spellEnd"/>
      <w:r w:rsidR="00C822D1">
        <w:rPr>
          <w:rFonts w:ascii="Times New Roman" w:hAnsi="Times New Roman" w:cs="Times New Roman"/>
        </w:rPr>
        <w:t xml:space="preserve"> </w:t>
      </w:r>
      <w:proofErr w:type="spellStart"/>
      <w:r w:rsidR="00C822D1" w:rsidRPr="00AF44E7">
        <w:rPr>
          <w:rFonts w:ascii="Times New Roman" w:hAnsi="Times New Roman" w:cs="Times New Roman"/>
        </w:rPr>
        <w:t>mempengaruhi</w:t>
      </w:r>
      <w:proofErr w:type="spellEnd"/>
      <w:r w:rsidR="00C822D1" w:rsidRPr="00AF44E7">
        <w:rPr>
          <w:rFonts w:ascii="Times New Roman" w:hAnsi="Times New Roman" w:cs="Times New Roman"/>
        </w:rPr>
        <w:t xml:space="preserve"> </w:t>
      </w:r>
      <w:proofErr w:type="spellStart"/>
      <w:r w:rsidR="00C822D1" w:rsidRPr="00AF44E7">
        <w:rPr>
          <w:rFonts w:ascii="Times New Roman" w:hAnsi="Times New Roman" w:cs="Times New Roman"/>
        </w:rPr>
        <w:t>kecurangan</w:t>
      </w:r>
      <w:proofErr w:type="spellEnd"/>
      <w:r w:rsidR="00C822D1" w:rsidRPr="00AF44E7">
        <w:rPr>
          <w:rFonts w:ascii="Times New Roman" w:hAnsi="Times New Roman" w:cs="Times New Roman"/>
        </w:rPr>
        <w:t xml:space="preserve"> </w:t>
      </w:r>
      <w:proofErr w:type="spellStart"/>
      <w:r w:rsidR="00C822D1" w:rsidRPr="00AF44E7">
        <w:rPr>
          <w:rFonts w:ascii="Times New Roman" w:hAnsi="Times New Roman" w:cs="Times New Roman"/>
        </w:rPr>
        <w:t>laporan</w:t>
      </w:r>
      <w:proofErr w:type="spellEnd"/>
      <w:r w:rsidR="00C822D1" w:rsidRPr="00AF44E7">
        <w:rPr>
          <w:rFonts w:ascii="Times New Roman" w:hAnsi="Times New Roman" w:cs="Times New Roman"/>
        </w:rPr>
        <w:t xml:space="preserve"> </w:t>
      </w:r>
      <w:proofErr w:type="spellStart"/>
      <w:r w:rsidR="00C822D1" w:rsidRPr="00AF44E7">
        <w:rPr>
          <w:rFonts w:ascii="Times New Roman" w:hAnsi="Times New Roman" w:cs="Times New Roman"/>
        </w:rPr>
        <w:t>keuangan</w:t>
      </w:r>
      <w:proofErr w:type="spellEnd"/>
      <w:r w:rsidR="00C822D1" w:rsidRPr="00AF44E7">
        <w:rPr>
          <w:rFonts w:ascii="Times New Roman" w:hAnsi="Times New Roman" w:cs="Times New Roman"/>
        </w:rPr>
        <w:t>.</w:t>
      </w:r>
      <w:proofErr w:type="gramEnd"/>
      <w:r w:rsidR="00370D4B">
        <w:rPr>
          <w:rFonts w:ascii="Times New Roman" w:hAnsi="Times New Roman" w:cs="Times New Roman"/>
          <w:lang w:val="id-ID"/>
        </w:rPr>
        <w:t xml:space="preserve"> Sehingga H1 Ditolak.</w:t>
      </w:r>
      <w:r w:rsidR="00C822D1">
        <w:rPr>
          <w:rFonts w:ascii="Times New Roman" w:hAnsi="Times New Roman" w:cs="Times New Roman"/>
        </w:rPr>
        <w:t xml:space="preserve"> </w:t>
      </w:r>
      <w:proofErr w:type="spellStart"/>
      <w:r w:rsidR="0097644C" w:rsidRPr="00AF44E7">
        <w:rPr>
          <w:rFonts w:ascii="Times New Roman" w:hAnsi="Times New Roman" w:cs="Times New Roman"/>
        </w:rPr>
        <w:t>Penelitian</w:t>
      </w:r>
      <w:proofErr w:type="spellEnd"/>
      <w:r w:rsidR="00C822D1">
        <w:rPr>
          <w:rFonts w:ascii="Times New Roman" w:hAnsi="Times New Roman" w:cs="Times New Roman"/>
        </w:rPr>
        <w:t xml:space="preserve"> </w:t>
      </w:r>
      <w:proofErr w:type="spellStart"/>
      <w:r w:rsidR="00C822D1">
        <w:rPr>
          <w:rFonts w:ascii="Times New Roman" w:hAnsi="Times New Roman" w:cs="Times New Roman"/>
        </w:rPr>
        <w:t>ini</w:t>
      </w:r>
      <w:proofErr w:type="spellEnd"/>
      <w:r w:rsidR="00C822D1">
        <w:rPr>
          <w:rFonts w:ascii="Times New Roman" w:hAnsi="Times New Roman" w:cs="Times New Roman"/>
        </w:rPr>
        <w:t xml:space="preserve"> </w:t>
      </w:r>
      <w:proofErr w:type="spellStart"/>
      <w:r w:rsidR="00C822D1">
        <w:rPr>
          <w:rFonts w:ascii="Times New Roman" w:hAnsi="Times New Roman" w:cs="Times New Roman"/>
        </w:rPr>
        <w:t>didukung</w:t>
      </w:r>
      <w:proofErr w:type="spellEnd"/>
      <w:r w:rsidR="00C822D1">
        <w:rPr>
          <w:rFonts w:ascii="Times New Roman" w:hAnsi="Times New Roman" w:cs="Times New Roman"/>
        </w:rPr>
        <w:t xml:space="preserve"> </w:t>
      </w:r>
      <w:r w:rsidR="0097644C" w:rsidRPr="00AF44E7">
        <w:rPr>
          <w:rFonts w:ascii="Times New Roman" w:hAnsi="Times New Roman" w:cs="Times New Roman"/>
        </w:rPr>
        <w:t xml:space="preserve"> </w:t>
      </w:r>
      <w:r w:rsidR="00F248B6">
        <w:rPr>
          <w:rFonts w:ascii="Times New Roman" w:hAnsi="Times New Roman" w:cs="Times New Roman"/>
        </w:rPr>
        <w:fldChar w:fldCharType="begin" w:fldLock="1"/>
      </w:r>
      <w:r w:rsidR="00F248B6">
        <w:rPr>
          <w:rFonts w:ascii="Times New Roman" w:hAnsi="Times New Roman" w:cs="Times New Roman"/>
        </w:rPr>
        <w:instrText>ADDIN CSL_CITATION {"citationItems":[{"id":"ITEM-1","itemData":{"ISBN":"1488314896","author":[{"dropping-particle":"","family":"Hartadi","given":"Bambang","non-dropping-particle":"","parse-names":false,"suffix":""}],"id":"ITEM-1","issued":{"date-parts":[["2022"]]},"title":"Pengaruh Fraud Hexagon terhadap Fraudulent Financial Statements pada Perusahaan Badan Usaha Milik Negara Indonesia yang Terdaftar di Bei pada Tahun 2018-2021","type":"report"},"uris":["http://www.mendeley.com/documents/?uuid=9134782b-ae15-3621-85ee-230eacd926ba"]}],"mendeley":{"formattedCitation":"(Hartadi, 2022)","plainTextFormattedCitation":"(Hartadi, 2022)","previouslyFormattedCitation":"(Hartadi, 2022)"},"properties":{"noteIndex":0},"schema":"https://github.com/citation-style-language/schema/raw/master/csl-citation.json"}</w:instrText>
      </w:r>
      <w:r w:rsidR="00F248B6">
        <w:rPr>
          <w:rFonts w:ascii="Times New Roman" w:hAnsi="Times New Roman" w:cs="Times New Roman"/>
        </w:rPr>
        <w:fldChar w:fldCharType="separate"/>
      </w:r>
      <w:r w:rsidR="00F248B6" w:rsidRPr="00F248B6">
        <w:rPr>
          <w:rFonts w:ascii="Times New Roman" w:hAnsi="Times New Roman" w:cs="Times New Roman"/>
          <w:noProof/>
        </w:rPr>
        <w:t>(Hartadi, 2022)</w:t>
      </w:r>
      <w:r w:rsidR="00F248B6">
        <w:rPr>
          <w:rFonts w:ascii="Times New Roman" w:hAnsi="Times New Roman" w:cs="Times New Roman"/>
        </w:rPr>
        <w:fldChar w:fldCharType="end"/>
      </w:r>
      <w:r w:rsidR="0004133F">
        <w:rPr>
          <w:rFonts w:ascii="Times New Roman" w:hAnsi="Times New Roman" w:cs="Times New Roman"/>
        </w:rPr>
        <w:t>[5]</w:t>
      </w:r>
      <w:r w:rsidR="0097644C" w:rsidRPr="00AF44E7">
        <w:rPr>
          <w:rFonts w:ascii="Times New Roman" w:hAnsi="Times New Roman" w:cs="Times New Roman"/>
        </w:rPr>
        <w:t xml:space="preserve">, </w:t>
      </w:r>
      <w:r w:rsidR="00F248B6">
        <w:rPr>
          <w:rFonts w:ascii="Times New Roman" w:hAnsi="Times New Roman" w:cs="Times New Roman"/>
        </w:rPr>
        <w:fldChar w:fldCharType="begin" w:fldLock="1"/>
      </w:r>
      <w:r w:rsidR="00F248B6">
        <w:rPr>
          <w:rFonts w:ascii="Times New Roman" w:hAnsi="Times New Roman" w:cs="Times New Roman"/>
        </w:rPr>
        <w:instrText>ADDIN CSL_CITATION {"citationItems":[{"id":"ITEM-1","itemData":{"abstract":"Penelitian ini bertujuan untuk menganalisis kecurangan laporan keuangan menggunakan fraud hexagon theory yang terdiri dari enam elemen yaitu tekanan, kapabilitas, kolusi, kesempatan, rasionalisasi, dan ego. Enam elemen tersebut diukur melalui variabel financial stability, ineffective monitoring, change of auditor, change of directors, Frequent Number of CEO’S Pictures, dan state-owned enterprises. Adanya mixed results dan fenomena mengenai kecurangan laporan keuangan, serta masih terbatasnya penelitian menggunakan fraud hexagon theory khusus nya di Indonesia mendorong penelitian ini dilakukan dengan menginvestigasi faktor-faktor yang memengaruhi kecurangan laporan keuangan. Populasi penelitian ini adalah perusahaan sektor manufaktur yang terdaftar di Bursa Efek Indonesia (BEI) pada tahun 2016-2020. Teknik pengambilan sampel menggunakan metode purposive sampling, yang menghasilkan ukuran sampel sebanyak 255 sampel. Metode analisis data menggunakan analisis regresi logistik. Hasil penelitian menunjukkan bahwa variabel financial stability, ineffective monitoring, change of directors, dan frequent number of CEO’S pictures tidak berpengaruh terhadap kecurangan laporan keuangan. Sedangkan variabel financial stability dan state-owned enterprise berpengaruh positif terhadap kecurangan laporan keuangan.","author":[{"dropping-particle":"","family":"Purnama","given":"Dilan","non-dropping-particle":"","parse-names":false,"suffix":""},{"dropping-particle":"","family":"Mutiarani","given":"Galuh","non-dropping-particle":"","parse-names":false,"suffix":""},{"dropping-particle":"","family":"Mahasti","given":"Yuanita","non-dropping-particle":"","parse-names":false,"suffix":""},{"dropping-particle":"","family":"Jurica","given":"Lucyanda","non-dropping-particle":"","parse-names":false,"suffix":""}],"container-title":"Media Riset Akuntansi","id":"ITEM-1","issued":{"date-parts":[["2022"]]},"page":"2088-2106","title":"Pengujian Kecurangan Laporan Keuangan Menggunakan Fraud Hexagon Model","type":"article-journal","volume":"12"},"uris":["http://www.mendeley.com/documents/?uuid=79cfb61d-aad3-42c9-979d-86b934b77358"]}],"mendeley":{"formattedCitation":"(Purnama et al., 2022)","plainTextFormattedCitation":"(Purnama et al., 2022)","previouslyFormattedCitation":"(Purnama et al., 2022)"},"properties":{"noteIndex":0},"schema":"https://github.com/citation-style-language/schema/raw/master/csl-citation.json"}</w:instrText>
      </w:r>
      <w:r w:rsidR="00F248B6">
        <w:rPr>
          <w:rFonts w:ascii="Times New Roman" w:hAnsi="Times New Roman" w:cs="Times New Roman"/>
        </w:rPr>
        <w:fldChar w:fldCharType="separate"/>
      </w:r>
      <w:r w:rsidR="00F248B6" w:rsidRPr="00F248B6">
        <w:rPr>
          <w:rFonts w:ascii="Times New Roman" w:hAnsi="Times New Roman" w:cs="Times New Roman"/>
          <w:noProof/>
        </w:rPr>
        <w:t>(Purnama et al., 2022)</w:t>
      </w:r>
      <w:r w:rsidR="00F248B6">
        <w:rPr>
          <w:rFonts w:ascii="Times New Roman" w:hAnsi="Times New Roman" w:cs="Times New Roman"/>
        </w:rPr>
        <w:fldChar w:fldCharType="end"/>
      </w:r>
      <w:r w:rsidR="0097644C" w:rsidRPr="00AF44E7">
        <w:rPr>
          <w:rFonts w:ascii="Times New Roman" w:hAnsi="Times New Roman" w:cs="Times New Roman"/>
        </w:rPr>
        <w:t>.</w:t>
      </w:r>
      <w:r w:rsidR="0004133F">
        <w:rPr>
          <w:rFonts w:ascii="Times New Roman" w:hAnsi="Times New Roman" w:cs="Times New Roman"/>
        </w:rPr>
        <w:t>[6]</w:t>
      </w:r>
    </w:p>
    <w:p w:rsidR="0097644C" w:rsidRPr="00AF44E7" w:rsidRDefault="0064771A" w:rsidP="0097644C">
      <w:pPr>
        <w:pStyle w:val="NoSpacing"/>
        <w:spacing w:line="276" w:lineRule="auto"/>
        <w:ind w:firstLine="0"/>
        <w:rPr>
          <w:rFonts w:ascii="Times New Roman" w:hAnsi="Times New Roman" w:cs="Times New Roman"/>
          <w:b/>
        </w:rPr>
      </w:pPr>
      <w:proofErr w:type="spellStart"/>
      <w:r w:rsidRPr="00AF44E7">
        <w:rPr>
          <w:rFonts w:ascii="Times New Roman" w:hAnsi="Times New Roman" w:cs="Times New Roman"/>
          <w:b/>
        </w:rPr>
        <w:t>Terdapat</w:t>
      </w:r>
      <w:proofErr w:type="spellEnd"/>
      <w:r w:rsidRPr="00AF44E7">
        <w:rPr>
          <w:rFonts w:ascii="Times New Roman" w:hAnsi="Times New Roman" w:cs="Times New Roman"/>
          <w:b/>
        </w:rPr>
        <w:t xml:space="preserve"> </w:t>
      </w:r>
      <w:proofErr w:type="spellStart"/>
      <w:r w:rsidRPr="00AF44E7">
        <w:rPr>
          <w:rFonts w:ascii="Times New Roman" w:hAnsi="Times New Roman" w:cs="Times New Roman"/>
          <w:b/>
        </w:rPr>
        <w:t>Pengaruh</w:t>
      </w:r>
      <w:proofErr w:type="spellEnd"/>
      <w:r w:rsidRPr="00AF44E7">
        <w:rPr>
          <w:rFonts w:ascii="Times New Roman" w:hAnsi="Times New Roman" w:cs="Times New Roman"/>
          <w:b/>
        </w:rPr>
        <w:t xml:space="preserve"> Financial Target </w:t>
      </w:r>
      <w:proofErr w:type="spellStart"/>
      <w:r w:rsidRPr="00AF44E7">
        <w:rPr>
          <w:rFonts w:ascii="Times New Roman" w:hAnsi="Times New Roman" w:cs="Times New Roman"/>
          <w:b/>
        </w:rPr>
        <w:t>terhadap</w:t>
      </w:r>
      <w:proofErr w:type="spellEnd"/>
      <w:r w:rsidRPr="00AF44E7">
        <w:rPr>
          <w:rFonts w:ascii="Times New Roman" w:hAnsi="Times New Roman" w:cs="Times New Roman"/>
          <w:b/>
        </w:rPr>
        <w:t xml:space="preserve"> </w:t>
      </w:r>
      <w:proofErr w:type="spellStart"/>
      <w:r w:rsidRPr="00AF44E7">
        <w:rPr>
          <w:rFonts w:ascii="Times New Roman" w:hAnsi="Times New Roman" w:cs="Times New Roman"/>
          <w:b/>
        </w:rPr>
        <w:t>Kecurangan</w:t>
      </w:r>
      <w:proofErr w:type="spellEnd"/>
      <w:r w:rsidRPr="00AF44E7">
        <w:rPr>
          <w:rFonts w:ascii="Times New Roman" w:hAnsi="Times New Roman" w:cs="Times New Roman"/>
          <w:b/>
        </w:rPr>
        <w:t xml:space="preserve"> </w:t>
      </w:r>
      <w:proofErr w:type="spellStart"/>
      <w:r w:rsidRPr="00AF44E7">
        <w:rPr>
          <w:rFonts w:ascii="Times New Roman" w:hAnsi="Times New Roman" w:cs="Times New Roman"/>
          <w:b/>
        </w:rPr>
        <w:t>Laporan</w:t>
      </w:r>
      <w:proofErr w:type="spellEnd"/>
      <w:r w:rsidRPr="00AF44E7">
        <w:rPr>
          <w:rFonts w:ascii="Times New Roman" w:hAnsi="Times New Roman" w:cs="Times New Roman"/>
          <w:b/>
        </w:rPr>
        <w:t xml:space="preserve"> </w:t>
      </w:r>
      <w:proofErr w:type="spellStart"/>
      <w:r w:rsidRPr="00AF44E7">
        <w:rPr>
          <w:rFonts w:ascii="Times New Roman" w:hAnsi="Times New Roman" w:cs="Times New Roman"/>
          <w:b/>
        </w:rPr>
        <w:t>Keuangan</w:t>
      </w:r>
      <w:proofErr w:type="spellEnd"/>
    </w:p>
    <w:p w:rsidR="0064771A" w:rsidRDefault="0097644C" w:rsidP="00124675">
      <w:pPr>
        <w:pStyle w:val="NoSpacing"/>
        <w:spacing w:line="276" w:lineRule="auto"/>
        <w:ind w:firstLine="0"/>
        <w:rPr>
          <w:rFonts w:ascii="Times New Roman" w:hAnsi="Times New Roman" w:cs="Times New Roman"/>
        </w:rPr>
      </w:pPr>
      <w:proofErr w:type="spellStart"/>
      <w:r w:rsidRPr="0097644C">
        <w:rPr>
          <w:rFonts w:ascii="Times New Roman" w:eastAsia="Times New Roman" w:hAnsi="Times New Roman" w:cs="Times New Roman"/>
        </w:rPr>
        <w:t>Hasil</w:t>
      </w:r>
      <w:proofErr w:type="spellEnd"/>
      <w:r w:rsidRPr="0097644C">
        <w:rPr>
          <w:rFonts w:ascii="Times New Roman" w:eastAsia="Times New Roman" w:hAnsi="Times New Roman" w:cs="Times New Roman"/>
        </w:rPr>
        <w:t xml:space="preserve"> </w:t>
      </w:r>
      <w:proofErr w:type="spellStart"/>
      <w:r w:rsidRPr="0097644C">
        <w:rPr>
          <w:rFonts w:ascii="Times New Roman" w:eastAsia="Times New Roman" w:hAnsi="Times New Roman" w:cs="Times New Roman"/>
        </w:rPr>
        <w:t>penelitian</w:t>
      </w:r>
      <w:proofErr w:type="spellEnd"/>
      <w:r w:rsidRPr="0097644C">
        <w:rPr>
          <w:rFonts w:ascii="Times New Roman" w:eastAsia="Times New Roman" w:hAnsi="Times New Roman" w:cs="Times New Roman"/>
        </w:rPr>
        <w:t xml:space="preserve"> </w:t>
      </w:r>
      <w:proofErr w:type="spellStart"/>
      <w:r w:rsidRPr="0097644C">
        <w:rPr>
          <w:rFonts w:ascii="Times New Roman" w:eastAsia="Times New Roman" w:hAnsi="Times New Roman" w:cs="Times New Roman"/>
        </w:rPr>
        <w:t>menunjukkan</w:t>
      </w:r>
      <w:proofErr w:type="spellEnd"/>
      <w:r w:rsidRPr="0097644C">
        <w:rPr>
          <w:rFonts w:ascii="Times New Roman" w:eastAsia="Times New Roman" w:hAnsi="Times New Roman" w:cs="Times New Roman"/>
        </w:rPr>
        <w:t xml:space="preserve"> </w:t>
      </w:r>
      <w:proofErr w:type="spellStart"/>
      <w:r w:rsidRPr="0097644C">
        <w:rPr>
          <w:rFonts w:ascii="Times New Roman" w:eastAsia="Times New Roman" w:hAnsi="Times New Roman" w:cs="Times New Roman"/>
        </w:rPr>
        <w:t>bahwa</w:t>
      </w:r>
      <w:proofErr w:type="spellEnd"/>
      <w:r w:rsidRPr="0097644C">
        <w:rPr>
          <w:rFonts w:ascii="Times New Roman" w:eastAsia="Times New Roman" w:hAnsi="Times New Roman" w:cs="Times New Roman"/>
        </w:rPr>
        <w:t xml:space="preserve"> target </w:t>
      </w:r>
      <w:proofErr w:type="spellStart"/>
      <w:r w:rsidRPr="0097644C">
        <w:rPr>
          <w:rFonts w:ascii="Times New Roman" w:eastAsia="Times New Roman" w:hAnsi="Times New Roman" w:cs="Times New Roman"/>
        </w:rPr>
        <w:t>keuangan</w:t>
      </w:r>
      <w:proofErr w:type="spellEnd"/>
      <w:r w:rsidRPr="0097644C">
        <w:rPr>
          <w:rFonts w:ascii="Times New Roman" w:eastAsia="Times New Roman" w:hAnsi="Times New Roman" w:cs="Times New Roman"/>
        </w:rPr>
        <w:t xml:space="preserve"> </w:t>
      </w:r>
      <w:proofErr w:type="spellStart"/>
      <w:r w:rsidR="00C822D1" w:rsidRPr="00AF44E7">
        <w:rPr>
          <w:rFonts w:ascii="Times New Roman" w:hAnsi="Times New Roman" w:cs="Times New Roman"/>
        </w:rPr>
        <w:t>mempengaruhi</w:t>
      </w:r>
      <w:proofErr w:type="spellEnd"/>
      <w:r w:rsidR="00C822D1" w:rsidRPr="00AF44E7">
        <w:rPr>
          <w:rFonts w:ascii="Times New Roman" w:hAnsi="Times New Roman" w:cs="Times New Roman"/>
        </w:rPr>
        <w:t xml:space="preserve"> </w:t>
      </w:r>
      <w:proofErr w:type="spellStart"/>
      <w:r w:rsidR="00C822D1" w:rsidRPr="00AF44E7">
        <w:rPr>
          <w:rFonts w:ascii="Times New Roman" w:hAnsi="Times New Roman" w:cs="Times New Roman"/>
        </w:rPr>
        <w:t>kecurangan</w:t>
      </w:r>
      <w:proofErr w:type="spellEnd"/>
      <w:r w:rsidR="00C822D1" w:rsidRPr="00AF44E7">
        <w:rPr>
          <w:rFonts w:ascii="Times New Roman" w:hAnsi="Times New Roman" w:cs="Times New Roman"/>
        </w:rPr>
        <w:t xml:space="preserve"> </w:t>
      </w:r>
      <w:proofErr w:type="spellStart"/>
      <w:r w:rsidR="00C822D1" w:rsidRPr="00AF44E7">
        <w:rPr>
          <w:rFonts w:ascii="Times New Roman" w:hAnsi="Times New Roman" w:cs="Times New Roman"/>
        </w:rPr>
        <w:t>laporan</w:t>
      </w:r>
      <w:proofErr w:type="spellEnd"/>
      <w:r w:rsidR="00C822D1" w:rsidRPr="00AF44E7">
        <w:rPr>
          <w:rFonts w:ascii="Times New Roman" w:hAnsi="Times New Roman" w:cs="Times New Roman"/>
        </w:rPr>
        <w:t xml:space="preserve"> </w:t>
      </w:r>
      <w:proofErr w:type="spellStart"/>
      <w:r w:rsidR="00C822D1" w:rsidRPr="00AF44E7">
        <w:rPr>
          <w:rFonts w:ascii="Times New Roman" w:hAnsi="Times New Roman" w:cs="Times New Roman"/>
        </w:rPr>
        <w:t>keuangan</w:t>
      </w:r>
      <w:proofErr w:type="spellEnd"/>
      <w:r w:rsidR="00C822D1">
        <w:rPr>
          <w:rFonts w:ascii="Times New Roman" w:eastAsia="Times New Roman" w:hAnsi="Times New Roman" w:cs="Times New Roman"/>
        </w:rPr>
        <w:t>.</w:t>
      </w:r>
      <w:r w:rsidR="00370D4B">
        <w:rPr>
          <w:rFonts w:ascii="Times New Roman" w:eastAsia="Times New Roman" w:hAnsi="Times New Roman" w:cs="Times New Roman"/>
          <w:lang w:val="id-ID"/>
        </w:rPr>
        <w:t xml:space="preserve"> Sehingga H2 Diterima.</w:t>
      </w:r>
      <w:r w:rsidRPr="0097644C">
        <w:rPr>
          <w:rFonts w:ascii="Times New Roman" w:eastAsia="Times New Roman" w:hAnsi="Times New Roman" w:cs="Times New Roman"/>
        </w:rPr>
        <w:t xml:space="preserve"> </w:t>
      </w:r>
      <w:r w:rsidRPr="0097644C">
        <w:rPr>
          <w:rFonts w:ascii="Times New Roman" w:eastAsia="Times New Roman" w:hAnsi="Times New Roman" w:cs="Times New Roman"/>
          <w:vanish/>
        </w:rPr>
        <w:t>Top of FormBottom of Form</w:t>
      </w:r>
      <w:proofErr w:type="spellStart"/>
      <w:r w:rsidRPr="0097644C">
        <w:rPr>
          <w:rFonts w:ascii="Times New Roman" w:hAnsi="Times New Roman" w:cs="Times New Roman"/>
        </w:rPr>
        <w:t>K</w:t>
      </w:r>
      <w:r w:rsidR="0064771A" w:rsidRPr="0097644C">
        <w:rPr>
          <w:rFonts w:ascii="Times New Roman" w:hAnsi="Times New Roman" w:cs="Times New Roman"/>
        </w:rPr>
        <w:t>o</w:t>
      </w:r>
      <w:r w:rsidR="0004133F">
        <w:rPr>
          <w:rFonts w:ascii="Times New Roman" w:hAnsi="Times New Roman" w:cs="Times New Roman"/>
        </w:rPr>
        <w:t>nsisten</w:t>
      </w:r>
      <w:proofErr w:type="spellEnd"/>
      <w:r w:rsidR="0004133F">
        <w:rPr>
          <w:rFonts w:ascii="Times New Roman" w:hAnsi="Times New Roman" w:cs="Times New Roman"/>
        </w:rPr>
        <w:t xml:space="preserve"> </w:t>
      </w:r>
      <w:proofErr w:type="spellStart"/>
      <w:r w:rsidR="0004133F">
        <w:rPr>
          <w:rFonts w:ascii="Times New Roman" w:hAnsi="Times New Roman" w:cs="Times New Roman"/>
        </w:rPr>
        <w:t>dengan</w:t>
      </w:r>
      <w:proofErr w:type="spellEnd"/>
      <w:r w:rsidR="0004133F">
        <w:rPr>
          <w:rFonts w:ascii="Times New Roman" w:hAnsi="Times New Roman" w:cs="Times New Roman"/>
        </w:rPr>
        <w:t xml:space="preserve"> </w:t>
      </w:r>
      <w:proofErr w:type="spellStart"/>
      <w:r w:rsidR="0004133F">
        <w:rPr>
          <w:rFonts w:ascii="Times New Roman" w:hAnsi="Times New Roman" w:cs="Times New Roman"/>
        </w:rPr>
        <w:t>studi</w:t>
      </w:r>
      <w:proofErr w:type="spellEnd"/>
      <w:r w:rsidR="0004133F">
        <w:rPr>
          <w:rFonts w:ascii="Times New Roman" w:hAnsi="Times New Roman" w:cs="Times New Roman"/>
        </w:rPr>
        <w:t xml:space="preserve"> </w:t>
      </w:r>
      <w:proofErr w:type="spellStart"/>
      <w:r w:rsidR="0004133F">
        <w:rPr>
          <w:rFonts w:ascii="Times New Roman" w:hAnsi="Times New Roman" w:cs="Times New Roman"/>
        </w:rPr>
        <w:t>sebelumnya</w:t>
      </w:r>
      <w:proofErr w:type="spellEnd"/>
      <w:r w:rsidR="00370D4B">
        <w:rPr>
          <w:rFonts w:ascii="Times New Roman" w:hAnsi="Times New Roman" w:cs="Times New Roman"/>
          <w:lang w:val="id-ID"/>
        </w:rPr>
        <w:t xml:space="preserve"> </w:t>
      </w:r>
      <w:r w:rsidR="00F248B6">
        <w:rPr>
          <w:rFonts w:ascii="Times New Roman" w:hAnsi="Times New Roman" w:cs="Times New Roman"/>
        </w:rPr>
        <w:fldChar w:fldCharType="begin" w:fldLock="1"/>
      </w:r>
      <w:r w:rsidR="0004133F">
        <w:rPr>
          <w:rFonts w:ascii="Times New Roman" w:hAnsi="Times New Roman" w:cs="Times New Roman"/>
        </w:rPr>
        <w:instrText>ADDIN CSL_CITATION {"citationItems":[{"id":"ITEM-1","itemData":{"ISSN":"1411-1950","abstract":"Penelitian ini bertujuan untuk menguji unsur-unsur kecurangan dalam fraud diamond theory terhadap indikasi-indikasi kecurangan laporan keuangan pada sektor perbankan di Indonesia pada tahun 2011-2015. Model fraud diamond adalah pengembangan lebih lanjut dari classical fraud triangle theory. Ini termasuk target keuangan, stabilitas keuangan, kepemilikan institusional, tekanan eksternal, sifat industri, kualitas auditor eksternal, perubahan auditor, dan pengalihan arah. Indikasi penipuan laporan keuangan yang diproksi oleh akrual diskresioner berfungsi sebagai variabel dependen. Sampel dipilih menggunakan metode purposive sampling dari 30 perusahaan yang terdaftar di Bursa Efek Indonesia di sektor perbankan selama periode tahun 2011-2015, menghasilkan 150 observasi perusahaan. Analisis data dilakukan dengan menggunakan metode regresi linier. Hasil penelitian ini menunjukkan bahwa: (1) target keuangan, stabilitas keuangan, kualitas auditor eksternal, dan sifat industri berpengaruh positif terhadap terjadinya kecurangan laporan keuangan; (2) tekanan eksternal memiliki pengaruh negatif terhadap terjadinya kecurangan laporan keuangan; (3) kemudian kepemilikan institusional, perubahan auditor, dan pengalihan arah tidak memiliki pengaruh terhadap terjadinya kecurangan laporan keuangan. Kata kunci: penipuan laporan keuangan, fraud diamond, discretionary accruals","author":[{"dropping-particle":"","family":"Warsidi","given":"","non-dropping-particle":"","parse-names":false,"suffix":""},{"dropping-particle":"","family":"Pramuka","given":"Bambang Agus","non-dropping-particle":"","parse-names":false,"suffix":""},{"dropping-particle":"","family":"Suhartinah","given":"","non-dropping-particle":"","parse-names":false,"suffix":""}],"container-title":"Jurnal Ekonomi, Bisnis, dan Akuntansi (JEBA)","id":"ITEM-1","issue":"3","issued":{"date-parts":[["2018"]]},"page":"19","title":"Determinant Financial Statement Fraud Perspective Theory of Fraud Diamond","type":"article-journal","volume":"3"},"uris":["http://www.mendeley.com/documents/?uuid=517070aa-2e38-4991-9267-5177edb5094a"]}],"mendeley":{"formattedCitation":"(Warsidi et al., 2018)","manualFormatting":"(Warsidi et al.,2018)","plainTextFormattedCitation":"(Warsidi et al., 2018)","previouslyFormattedCitation":"(Warsidi et al., 2018)"},"properties":{"noteIndex":0},"schema":"https://github.com/citation-style-language/schema/raw/master/csl-citation.json"}</w:instrText>
      </w:r>
      <w:r w:rsidR="00F248B6">
        <w:rPr>
          <w:rFonts w:ascii="Times New Roman" w:hAnsi="Times New Roman" w:cs="Times New Roman"/>
        </w:rPr>
        <w:fldChar w:fldCharType="separate"/>
      </w:r>
      <w:r w:rsidR="0004133F">
        <w:rPr>
          <w:rFonts w:ascii="Times New Roman" w:hAnsi="Times New Roman" w:cs="Times New Roman"/>
          <w:noProof/>
        </w:rPr>
        <w:t>(Warsidi et al.,</w:t>
      </w:r>
      <w:r w:rsidR="00F248B6" w:rsidRPr="00F248B6">
        <w:rPr>
          <w:rFonts w:ascii="Times New Roman" w:hAnsi="Times New Roman" w:cs="Times New Roman"/>
          <w:noProof/>
        </w:rPr>
        <w:t>2018)</w:t>
      </w:r>
      <w:r w:rsidR="00F248B6">
        <w:rPr>
          <w:rFonts w:ascii="Times New Roman" w:hAnsi="Times New Roman" w:cs="Times New Roman"/>
        </w:rPr>
        <w:fldChar w:fldCharType="end"/>
      </w:r>
      <w:r w:rsidR="0004133F">
        <w:rPr>
          <w:rFonts w:ascii="Times New Roman" w:hAnsi="Times New Roman" w:cs="Times New Roman"/>
        </w:rPr>
        <w:t>[7]</w:t>
      </w:r>
      <w:r w:rsidR="0064771A" w:rsidRPr="0097644C">
        <w:rPr>
          <w:rFonts w:ascii="Times New Roman" w:hAnsi="Times New Roman" w:cs="Times New Roman"/>
        </w:rPr>
        <w:t>,</w:t>
      </w:r>
      <w:proofErr w:type="spellStart"/>
      <w:r w:rsidR="0064771A" w:rsidRPr="0097644C">
        <w:rPr>
          <w:rFonts w:ascii="Times New Roman" w:hAnsi="Times New Roman" w:cs="Times New Roman"/>
        </w:rPr>
        <w:t>dan</w:t>
      </w:r>
      <w:proofErr w:type="spellEnd"/>
      <w:r w:rsidR="0064771A" w:rsidRPr="0097644C">
        <w:rPr>
          <w:rFonts w:ascii="Times New Roman" w:hAnsi="Times New Roman" w:cs="Times New Roman"/>
        </w:rPr>
        <w:t xml:space="preserve"> </w:t>
      </w:r>
      <w:r w:rsidR="00F248B6">
        <w:rPr>
          <w:rFonts w:ascii="Times New Roman" w:hAnsi="Times New Roman" w:cs="Times New Roman"/>
        </w:rPr>
        <w:fldChar w:fldCharType="begin" w:fldLock="1"/>
      </w:r>
      <w:r w:rsidR="00F248B6">
        <w:rPr>
          <w:rFonts w:ascii="Times New Roman" w:hAnsi="Times New Roman" w:cs="Times New Roman"/>
        </w:rPr>
        <w:instrText>ADDIN CSL_CITATION {"citationItems":[{"id":"ITEM-1","itemData":{"DOI":"10.46806/ja.v11i2.895","ISSN":"2089-7219","abstract":"The financial report is a report that presents data about the company's finances in a certain period. The importance of a financial report will be a trigger for company management to take various ways so that the company's financial statements always look good. This study uses agency theory, which is a theory that explains the relationship between shareholders (principals) and management (agents), where the agent is tasked with carrying out every order from the principal to improve company performance so that it can put pressure on agents to commit financial statement fraud. The sample of this research is infrastructure, utility, and transportation companies listed on the IDX during the 2018-2020 period, totaling 45 companies so as to obtain 135 research samples. This research was conducted with non-probability sampling technique and purposive sampling method. The tests in this research are pooling test and logistic regression analysis test. This study states that the variables of financial stability, nature of industry, and the ratio of total accruals have a positive and significant effect on the possibility of fraudulent financial reporting. The financial target variable has a negative and significant effect on the possibility of fraudulent financial reporting. Meanwhile, external pressure, ineffective monitoring, change in auditor, CEO's education, frequent number of CEO's pictures, and state-owned enterprises variables have no significant effect on the possibility of fraudulent financial reporting. Suggestions for further researchers are to add other independent variables such as personal financial needs, CEO duality, change in directors, and political connection as variables that can trigger financial statement fraud.","author":[{"dropping-particle":"","family":"Octaviana","given":"Natasya","non-dropping-particle":"","parse-names":false,"suffix":""}],"container-title":"Jurnal Akuntansi","id":"ITEM-1","issue":"2","issued":{"date-parts":[["2022"]]},"page":"106-121","title":"Analisis Elemen-Elemen Fraud Hexagon Theory Sebagai Determinan Fraudulent Financial Reporting","type":"article-journal","volume":"11"},"uris":["http://www.mendeley.com/documents/?uuid=775008f1-8cd1-4d38-9957-f596530d0e39"]}],"mendeley":{"formattedCitation":"(Octaviana, 2022)","plainTextFormattedCitation":"(Octaviana, 2022)","previouslyFormattedCitation":"(Octaviana, 2022)"},"properties":{"noteIndex":0},"schema":"https://github.com/citation-style-language/schema/raw/master/csl-citation.json"}</w:instrText>
      </w:r>
      <w:r w:rsidR="00F248B6">
        <w:rPr>
          <w:rFonts w:ascii="Times New Roman" w:hAnsi="Times New Roman" w:cs="Times New Roman"/>
        </w:rPr>
        <w:fldChar w:fldCharType="separate"/>
      </w:r>
      <w:r w:rsidR="00F248B6" w:rsidRPr="00F248B6">
        <w:rPr>
          <w:rFonts w:ascii="Times New Roman" w:hAnsi="Times New Roman" w:cs="Times New Roman"/>
          <w:noProof/>
        </w:rPr>
        <w:t>(Octaviana, 2022)</w:t>
      </w:r>
      <w:r w:rsidR="00F248B6">
        <w:rPr>
          <w:rFonts w:ascii="Times New Roman" w:hAnsi="Times New Roman" w:cs="Times New Roman"/>
        </w:rPr>
        <w:fldChar w:fldCharType="end"/>
      </w:r>
      <w:r w:rsidR="00C822D1">
        <w:rPr>
          <w:rFonts w:ascii="Times New Roman" w:hAnsi="Times New Roman" w:cs="Times New Roman"/>
        </w:rPr>
        <w:t>.</w:t>
      </w:r>
      <w:r w:rsidR="0004133F">
        <w:rPr>
          <w:rFonts w:ascii="Times New Roman" w:hAnsi="Times New Roman" w:cs="Times New Roman"/>
        </w:rPr>
        <w:t>[8]</w:t>
      </w:r>
      <w:r w:rsidR="00124675">
        <w:rPr>
          <w:rFonts w:ascii="Times New Roman" w:hAnsi="Times New Roman" w:cs="Times New Roman"/>
        </w:rPr>
        <w:t>.</w:t>
      </w:r>
    </w:p>
    <w:p w:rsidR="00124675" w:rsidRPr="0097644C" w:rsidRDefault="00124675" w:rsidP="00124675">
      <w:pPr>
        <w:pStyle w:val="NoSpacing"/>
        <w:spacing w:line="276" w:lineRule="auto"/>
        <w:ind w:firstLine="0"/>
        <w:rPr>
          <w:rFonts w:ascii="Times New Roman" w:hAnsi="Times New Roman" w:cs="Times New Roman"/>
          <w:b/>
        </w:rPr>
      </w:pPr>
    </w:p>
    <w:p w:rsidR="0064771A" w:rsidRPr="0064771A" w:rsidRDefault="0064771A" w:rsidP="0064771A">
      <w:pPr>
        <w:pStyle w:val="NoSpacing"/>
        <w:spacing w:line="276" w:lineRule="auto"/>
        <w:ind w:firstLine="0"/>
        <w:rPr>
          <w:rFonts w:ascii="Times New Roman" w:hAnsi="Times New Roman" w:cs="Times New Roman"/>
          <w:b/>
        </w:rPr>
      </w:pPr>
      <w:proofErr w:type="spellStart"/>
      <w:proofErr w:type="gramStart"/>
      <w:r w:rsidRPr="0064771A">
        <w:rPr>
          <w:b/>
        </w:rPr>
        <w:t>Terda</w:t>
      </w:r>
      <w:r w:rsidRPr="0064771A">
        <w:rPr>
          <w:rFonts w:ascii="Times New Roman" w:hAnsi="Times New Roman" w:cs="Times New Roman"/>
          <w:b/>
        </w:rPr>
        <w:t>pat</w:t>
      </w:r>
      <w:proofErr w:type="spellEnd"/>
      <w:r w:rsidRPr="0064771A">
        <w:rPr>
          <w:rFonts w:ascii="Times New Roman" w:hAnsi="Times New Roman" w:cs="Times New Roman"/>
          <w:b/>
        </w:rPr>
        <w:t xml:space="preserve"> </w:t>
      </w:r>
      <w:proofErr w:type="spellStart"/>
      <w:r w:rsidRPr="0064771A">
        <w:rPr>
          <w:rFonts w:ascii="Times New Roman" w:hAnsi="Times New Roman" w:cs="Times New Roman"/>
          <w:b/>
        </w:rPr>
        <w:t>pengaruh</w:t>
      </w:r>
      <w:proofErr w:type="spellEnd"/>
      <w:r w:rsidRPr="0064771A">
        <w:rPr>
          <w:rFonts w:ascii="Times New Roman" w:hAnsi="Times New Roman" w:cs="Times New Roman"/>
          <w:b/>
        </w:rPr>
        <w:t xml:space="preserve"> External Pressure </w:t>
      </w:r>
      <w:proofErr w:type="spellStart"/>
      <w:r w:rsidRPr="0064771A">
        <w:rPr>
          <w:rFonts w:ascii="Times New Roman" w:hAnsi="Times New Roman" w:cs="Times New Roman"/>
          <w:b/>
        </w:rPr>
        <w:t>terhadap</w:t>
      </w:r>
      <w:proofErr w:type="spellEnd"/>
      <w:r w:rsidRPr="0064771A">
        <w:rPr>
          <w:rFonts w:ascii="Times New Roman" w:hAnsi="Times New Roman" w:cs="Times New Roman"/>
          <w:b/>
        </w:rPr>
        <w:t xml:space="preserve"> </w:t>
      </w:r>
      <w:proofErr w:type="spellStart"/>
      <w:r w:rsidRPr="0064771A">
        <w:rPr>
          <w:rFonts w:ascii="Times New Roman" w:hAnsi="Times New Roman" w:cs="Times New Roman"/>
          <w:b/>
        </w:rPr>
        <w:t>kecurangan</w:t>
      </w:r>
      <w:proofErr w:type="spellEnd"/>
      <w:r w:rsidRPr="0064771A">
        <w:rPr>
          <w:rFonts w:ascii="Times New Roman" w:hAnsi="Times New Roman" w:cs="Times New Roman"/>
          <w:b/>
        </w:rPr>
        <w:t xml:space="preserve"> </w:t>
      </w:r>
      <w:proofErr w:type="spellStart"/>
      <w:r w:rsidRPr="0064771A">
        <w:rPr>
          <w:rFonts w:ascii="Times New Roman" w:hAnsi="Times New Roman" w:cs="Times New Roman"/>
          <w:b/>
        </w:rPr>
        <w:t>laporan</w:t>
      </w:r>
      <w:proofErr w:type="spellEnd"/>
      <w:r w:rsidRPr="0064771A">
        <w:rPr>
          <w:rFonts w:ascii="Times New Roman" w:hAnsi="Times New Roman" w:cs="Times New Roman"/>
          <w:b/>
        </w:rPr>
        <w:t xml:space="preserve"> </w:t>
      </w:r>
      <w:proofErr w:type="spellStart"/>
      <w:r w:rsidRPr="0064771A">
        <w:rPr>
          <w:rFonts w:ascii="Times New Roman" w:hAnsi="Times New Roman" w:cs="Times New Roman"/>
          <w:b/>
        </w:rPr>
        <w:t>keuangan</w:t>
      </w:r>
      <w:proofErr w:type="spellEnd"/>
      <w:r w:rsidRPr="0064771A">
        <w:rPr>
          <w:rFonts w:ascii="Times New Roman" w:hAnsi="Times New Roman" w:cs="Times New Roman"/>
          <w:b/>
        </w:rPr>
        <w:t>.</w:t>
      </w:r>
      <w:proofErr w:type="gramEnd"/>
    </w:p>
    <w:p w:rsidR="00F248B6" w:rsidRDefault="0097644C" w:rsidP="00124675">
      <w:pPr>
        <w:pStyle w:val="NoSpacing"/>
        <w:spacing w:line="276" w:lineRule="auto"/>
        <w:ind w:firstLine="0"/>
        <w:rPr>
          <w:rFonts w:ascii="Times New Roman" w:hAnsi="Times New Roman" w:cs="Times New Roman"/>
        </w:rPr>
      </w:pPr>
      <w:proofErr w:type="spellStart"/>
      <w:proofErr w:type="gramStart"/>
      <w:r w:rsidRPr="0097644C">
        <w:rPr>
          <w:rFonts w:ascii="Times New Roman" w:hAnsi="Times New Roman" w:cs="Times New Roman"/>
        </w:rPr>
        <w:t>Hasil</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penelitian</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menunjukkan</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bahwa</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tekanan</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eksternal</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mempengaruhi</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kecurangan</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laporan</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keuan</w:t>
      </w:r>
      <w:r w:rsidR="00370D4B">
        <w:rPr>
          <w:rFonts w:ascii="Times New Roman" w:hAnsi="Times New Roman" w:cs="Times New Roman"/>
        </w:rPr>
        <w:t>gan</w:t>
      </w:r>
      <w:proofErr w:type="spellEnd"/>
      <w:r w:rsidR="00370D4B">
        <w:rPr>
          <w:rFonts w:ascii="Times New Roman" w:hAnsi="Times New Roman" w:cs="Times New Roman"/>
        </w:rPr>
        <w:t>.</w:t>
      </w:r>
      <w:proofErr w:type="gramEnd"/>
      <w:r w:rsidR="00370D4B">
        <w:rPr>
          <w:rFonts w:ascii="Times New Roman" w:hAnsi="Times New Roman" w:cs="Times New Roman"/>
        </w:rPr>
        <w:t xml:space="preserve"> </w:t>
      </w:r>
      <w:proofErr w:type="spellStart"/>
      <w:proofErr w:type="gramStart"/>
      <w:r w:rsidR="00370D4B">
        <w:rPr>
          <w:rFonts w:ascii="Times New Roman" w:hAnsi="Times New Roman" w:cs="Times New Roman"/>
        </w:rPr>
        <w:t>Sehingga</w:t>
      </w:r>
      <w:proofErr w:type="spellEnd"/>
      <w:r w:rsidR="00370D4B">
        <w:rPr>
          <w:rFonts w:ascii="Times New Roman" w:hAnsi="Times New Roman" w:cs="Times New Roman"/>
        </w:rPr>
        <w:t xml:space="preserve"> </w:t>
      </w:r>
      <w:r w:rsidR="00370D4B">
        <w:rPr>
          <w:rFonts w:ascii="Times New Roman" w:hAnsi="Times New Roman" w:cs="Times New Roman"/>
          <w:lang w:val="id-ID"/>
        </w:rPr>
        <w:t>H3 Diterima.</w:t>
      </w:r>
      <w:proofErr w:type="gramEnd"/>
      <w:r w:rsidRPr="0097644C">
        <w:rPr>
          <w:rFonts w:ascii="Times New Roman" w:hAnsi="Times New Roman" w:cs="Times New Roman"/>
        </w:rPr>
        <w:t xml:space="preserve"> </w:t>
      </w:r>
      <w:proofErr w:type="spellStart"/>
      <w:r w:rsidRPr="0097644C">
        <w:rPr>
          <w:rFonts w:ascii="Times New Roman" w:hAnsi="Times New Roman" w:cs="Times New Roman"/>
        </w:rPr>
        <w:t>Temuan</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ini</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didukung</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oleh</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penelitian</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sebelumnya</w:t>
      </w:r>
      <w:proofErr w:type="spellEnd"/>
      <w:r w:rsidRPr="0097644C">
        <w:rPr>
          <w:rFonts w:ascii="Times New Roman" w:hAnsi="Times New Roman" w:cs="Times New Roman"/>
        </w:rPr>
        <w:t xml:space="preserve"> </w:t>
      </w:r>
      <w:proofErr w:type="spellStart"/>
      <w:r w:rsidRPr="0097644C">
        <w:rPr>
          <w:rFonts w:ascii="Times New Roman" w:hAnsi="Times New Roman" w:cs="Times New Roman"/>
        </w:rPr>
        <w:t>dari</w:t>
      </w:r>
      <w:proofErr w:type="spellEnd"/>
      <w:r w:rsidRPr="0097644C">
        <w:rPr>
          <w:rFonts w:ascii="Times New Roman" w:hAnsi="Times New Roman" w:cs="Times New Roman"/>
        </w:rPr>
        <w:t xml:space="preserve"> </w:t>
      </w:r>
      <w:r w:rsidR="00F248B6">
        <w:rPr>
          <w:rFonts w:ascii="Times New Roman" w:hAnsi="Times New Roman" w:cs="Times New Roman"/>
        </w:rPr>
        <w:fldChar w:fldCharType="begin" w:fldLock="1"/>
      </w:r>
      <w:r w:rsidR="00F248B6">
        <w:rPr>
          <w:rFonts w:ascii="Times New Roman" w:hAnsi="Times New Roman" w:cs="Times New Roman"/>
        </w:rPr>
        <w:instrText>ADDIN CSL_CITATION {"citationItems":[{"id":"ITEM-1","itemData":{"DOI":"10.3390/economies10010013","ISSN":"22277099","abstract":"This study aims to detect fraudulent financial reporting using hexagon fraud analysis, including seven factors: financial stability, external pressures, ineffective monitoring, auditor changes, change in director, arrogance, and collusion. The subject of this research is a public company consolidated audit report of state-owned enterprises. The existence of conflicting results, the phenomenon of fraudulent financial reporting, and limited research using the hexagon of fraud theory prompted this research to examine the factors that influence fraudulent financial reporting. The sample was selected using a sampling technique, with the criteria of state-owned enterprises listed on the Indonesia Stock Exchange in 2016–2020. The method used is quantitative, and the analytical method used is logistic regression analysis. The sampling technique used was purposeful sampling, so the number of samples was 125. The results of this study indicate that financial stability and external pressures have a positive effect on fraudulent financial reporting. However, ineffective monitoring, auditor changes, change in director, arrogance, and collusion do not affect fraudulent financial reporting.","author":[{"dropping-particle":"","family":"Achmad","given":"Tarmizi","non-dropping-particle":"","parse-names":false,"suffix":""},{"dropping-particle":"","family":"Ghozali","given":"Imam","non-dropping-particle":"","parse-names":false,"suffix":""},{"dropping-particle":"","family":"Pamungkas","given":"Imang Dapit","non-dropping-particle":"","parse-names":false,"suffix":""}],"container-title":"Economies","id":"ITEM-1","issue":"1","issued":{"date-parts":[["2022"]]},"page":"1-16","title":"Hexagon Fraud: Detection of Fraudulent Financial Reporting in State-Owned Enterprises Indonesia","type":"article-journal","volume":"10"},"uris":["http://www.mendeley.com/documents/?uuid=bf873551-249c-4d7e-96fa-64a08fcdf159"]}],"mendeley":{"formattedCitation":"(Achmad et al., 2022)","plainTextFormattedCitation":"(Achmad et al., 2022)","previouslyFormattedCitation":"(Achmad et al., 2022)"},"properties":{"noteIndex":0},"schema":"https://github.com/citation-style-language/schema/raw/master/csl-citation.json"}</w:instrText>
      </w:r>
      <w:r w:rsidR="00F248B6">
        <w:rPr>
          <w:rFonts w:ascii="Times New Roman" w:hAnsi="Times New Roman" w:cs="Times New Roman"/>
        </w:rPr>
        <w:fldChar w:fldCharType="separate"/>
      </w:r>
      <w:r w:rsidR="00F248B6" w:rsidRPr="00F248B6">
        <w:rPr>
          <w:rFonts w:ascii="Times New Roman" w:hAnsi="Times New Roman" w:cs="Times New Roman"/>
          <w:noProof/>
        </w:rPr>
        <w:t>(Achmad et al., 2022)</w:t>
      </w:r>
      <w:r w:rsidR="00F248B6">
        <w:rPr>
          <w:rFonts w:ascii="Times New Roman" w:hAnsi="Times New Roman" w:cs="Times New Roman"/>
        </w:rPr>
        <w:fldChar w:fldCharType="end"/>
      </w:r>
      <w:r w:rsidR="0004133F">
        <w:rPr>
          <w:rFonts w:ascii="Times New Roman" w:hAnsi="Times New Roman" w:cs="Times New Roman"/>
        </w:rPr>
        <w:t>[9]</w:t>
      </w:r>
      <w:r w:rsidRPr="0097644C">
        <w:rPr>
          <w:rFonts w:ascii="Times New Roman" w:hAnsi="Times New Roman" w:cs="Times New Roman"/>
        </w:rPr>
        <w:t xml:space="preserve">, </w:t>
      </w:r>
      <w:r w:rsidR="00F248B6">
        <w:rPr>
          <w:rFonts w:ascii="Times New Roman" w:hAnsi="Times New Roman" w:cs="Times New Roman"/>
        </w:rPr>
        <w:fldChar w:fldCharType="begin" w:fldLock="1"/>
      </w:r>
      <w:r w:rsidR="00F248B6">
        <w:rPr>
          <w:rFonts w:ascii="Times New Roman" w:hAnsi="Times New Roman" w:cs="Times New Roman"/>
        </w:rPr>
        <w:instrText>ADDIN CSL_CITATION {"citationItems":[{"id":"ITEM-1","itemData":{"DOI":"10.24167/jab.v19i1.3654","ISSN":"1412-775X","abstract":"The purpose of this study is to examine the effect of fraud hexagon theory in detecting fraudulent financial statements. The element of fraud hexagon theory is measured by variables of financial stability, effective monitoring, auditor turnover, CEO duality, and political connections. The population of this study is mining sector companies listed on the Indonesia Stock Exchange (IDX) 2017-2019. The sampling technique used purposive sampling and obtained 41 companies with 123 observations. Data collection technique using documentation techniques with secondary data sourced from financial reports. The data analysis technique uses panel daya regression with Eviews 9 program. The test result show that financial stability and external pressure have a positive and significant effect on fraudulent financial statement. while the variables of effective monitoring, auditor change, director change, CEO duality, and political connection have no significant effect on fraudulent financial statement.","author":[{"dropping-particle":"","family":"Imtikhani","given":"Lailatul","non-dropping-particle":"","parse-names":false,"suffix":""},{"dropping-particle":"","family":"Sukirman","given":"Sukirman","non-dropping-particle":"","parse-names":false,"suffix":""}],"container-title":"Jurnal Akuntansi Bisnis","id":"ITEM-1","issue":"1","issued":{"date-parts":[["2021"]]},"page":"96","title":"Determinan Fraudulent Financial Statement Melalui Perspektif Fraud Hexagon Theory Pada Perusahaan Pertambangan","type":"article-journal","volume":"19"},"uris":["http://www.mendeley.com/documents/?uuid=b23769e6-3df5-43d5-a00d-9db1dfc1bb0f"]}],"mendeley":{"formattedCitation":"(Imtikhani &amp; Sukirman, 2021)","plainTextFormattedCitation":"(Imtikhani &amp; Sukirman, 2021)","previouslyFormattedCitation":"(Imtikhani &amp; Sukirman, 2021)"},"properties":{"noteIndex":0},"schema":"https://github.com/citation-style-language/schema/raw/master/csl-citation.json"}</w:instrText>
      </w:r>
      <w:r w:rsidR="00F248B6">
        <w:rPr>
          <w:rFonts w:ascii="Times New Roman" w:hAnsi="Times New Roman" w:cs="Times New Roman"/>
        </w:rPr>
        <w:fldChar w:fldCharType="separate"/>
      </w:r>
      <w:r w:rsidR="00F248B6" w:rsidRPr="00F248B6">
        <w:rPr>
          <w:rFonts w:ascii="Times New Roman" w:hAnsi="Times New Roman" w:cs="Times New Roman"/>
          <w:noProof/>
        </w:rPr>
        <w:t>(Imtikhani &amp; Sukirman, 2021)</w:t>
      </w:r>
      <w:r w:rsidR="00F248B6">
        <w:rPr>
          <w:rFonts w:ascii="Times New Roman" w:hAnsi="Times New Roman" w:cs="Times New Roman"/>
        </w:rPr>
        <w:fldChar w:fldCharType="end"/>
      </w:r>
      <w:r w:rsidR="0004133F">
        <w:rPr>
          <w:rFonts w:ascii="Times New Roman" w:hAnsi="Times New Roman" w:cs="Times New Roman"/>
        </w:rPr>
        <w:t>[10]</w:t>
      </w:r>
      <w:r w:rsidRPr="0097644C">
        <w:rPr>
          <w:rFonts w:ascii="Times New Roman" w:hAnsi="Times New Roman" w:cs="Times New Roman"/>
        </w:rPr>
        <w:t xml:space="preserve">, </w:t>
      </w:r>
      <w:proofErr w:type="spellStart"/>
      <w:r w:rsidRPr="0097644C">
        <w:rPr>
          <w:rFonts w:ascii="Times New Roman" w:hAnsi="Times New Roman" w:cs="Times New Roman"/>
        </w:rPr>
        <w:t>dan</w:t>
      </w:r>
      <w:proofErr w:type="spellEnd"/>
      <w:r w:rsidRPr="0097644C">
        <w:rPr>
          <w:rFonts w:ascii="Times New Roman" w:hAnsi="Times New Roman" w:cs="Times New Roman"/>
        </w:rPr>
        <w:t xml:space="preserve"> </w:t>
      </w:r>
      <w:r w:rsidR="00F248B6">
        <w:rPr>
          <w:rFonts w:ascii="Times New Roman" w:hAnsi="Times New Roman" w:cs="Times New Roman"/>
        </w:rPr>
        <w:fldChar w:fldCharType="begin" w:fldLock="1"/>
      </w:r>
      <w:r w:rsidR="00F248B6">
        <w:rPr>
          <w:rFonts w:ascii="Times New Roman" w:hAnsi="Times New Roman" w:cs="Times New Roman"/>
        </w:rPr>
        <w:instrText>ADDIN CSL_CITATION {"citationItems":[{"id":"ITEM-1","itemData":{"DOI":"10.25105/jipak.v14i2.5049","ISSN":"1907-7769","abstract":"This research aimed to analysis the effect of fraud pentagon, the variable are pressure (financial targets, financial stability and external pressure), opportunity (ineffective monitoring and nature of industry), rationalization (change in auditor and rationalization), competence (change of directors) and arrogance (frequent number of CEO’s picture) to fraudulent financial reporting which measured using F-Score Model. This research used secondary data and purposive sampling method, there were 201 industrial manufacture industries that were registered in Indonesia Stock Exchange in period of 2015-2017 as research sample. This research used logistic regression analysis by using data processing application of SPSS. The result showed that financial target and ineffective monitoring have a positive affect on the  fraudulent financial reporting. Furthermore, external pressure, nature of industry, change in auditor and rationalization have a negative affect on  fraudulent financial reporting. While, financial stability, change in directors and frequent number of CEO’s picture have not affected on  fraudulent financial reporting.","author":[{"dropping-particle":"","family":"Agusputri","given":"Hanifah","non-dropping-particle":"","parse-names":false,"suffix":""},{"dropping-particle":"","family":"Sofie","given":"Sofie","non-dropping-particle":"","parse-names":false,"suffix":""}],"container-title":"Jurnal Informasi, Perpajakan, Akuntansi, Dan Keuangan Publik","id":"ITEM-1","issue":"2","issued":{"date-parts":[["2019"]]},"page":"105-124","title":"Faktor - Faktor Yang Berpengaruh Terhadap Fraudulent Financial Reporting Dengan Menggunakan Analisis Fraud Pentagon","type":"article-journal","volume":"14"},"uris":["http://www.mendeley.com/documents/?uuid=612947f1-d446-41c0-84f3-00e8420ba518"]}],"mendeley":{"formattedCitation":"(Agusputri &amp; Sofie, 2019)","plainTextFormattedCitation":"(Agusputri &amp; Sofie, 2019)","previouslyFormattedCitation":"(Agusputri &amp; Sofie, 2019)"},"properties":{"noteIndex":0},"schema":"https://github.com/citation-style-language/schema/raw/master/csl-citation.json"}</w:instrText>
      </w:r>
      <w:r w:rsidR="00F248B6">
        <w:rPr>
          <w:rFonts w:ascii="Times New Roman" w:hAnsi="Times New Roman" w:cs="Times New Roman"/>
        </w:rPr>
        <w:fldChar w:fldCharType="separate"/>
      </w:r>
      <w:r w:rsidR="00F248B6" w:rsidRPr="00F248B6">
        <w:rPr>
          <w:rFonts w:ascii="Times New Roman" w:hAnsi="Times New Roman" w:cs="Times New Roman"/>
          <w:noProof/>
        </w:rPr>
        <w:t>(Agusputri &amp; Sofie, 2019)</w:t>
      </w:r>
      <w:r w:rsidR="00F248B6">
        <w:rPr>
          <w:rFonts w:ascii="Times New Roman" w:hAnsi="Times New Roman" w:cs="Times New Roman"/>
        </w:rPr>
        <w:fldChar w:fldCharType="end"/>
      </w:r>
      <w:r w:rsidR="0004133F">
        <w:rPr>
          <w:rFonts w:ascii="Times New Roman" w:hAnsi="Times New Roman" w:cs="Times New Roman"/>
        </w:rPr>
        <w:t>[11]</w:t>
      </w:r>
      <w:r w:rsidR="00F248B6">
        <w:rPr>
          <w:rFonts w:ascii="Times New Roman" w:hAnsi="Times New Roman" w:cs="Times New Roman"/>
        </w:rPr>
        <w:t>.</w:t>
      </w:r>
    </w:p>
    <w:p w:rsidR="00124675" w:rsidRDefault="00124675" w:rsidP="00124675">
      <w:pPr>
        <w:pStyle w:val="NoSpacing"/>
        <w:spacing w:line="276" w:lineRule="auto"/>
        <w:ind w:firstLine="0"/>
        <w:rPr>
          <w:rFonts w:ascii="Times New Roman" w:hAnsi="Times New Roman" w:cs="Times New Roman"/>
        </w:rPr>
      </w:pPr>
    </w:p>
    <w:p w:rsidR="00370D4B" w:rsidRDefault="00370D4B" w:rsidP="00F248B6">
      <w:pPr>
        <w:pStyle w:val="NoSpacing"/>
        <w:spacing w:line="276" w:lineRule="auto"/>
        <w:ind w:firstLine="0"/>
        <w:rPr>
          <w:rFonts w:ascii="Times New Roman" w:hAnsi="Times New Roman" w:cs="Times New Roman"/>
          <w:b/>
          <w:lang w:val="id-ID"/>
        </w:rPr>
      </w:pPr>
    </w:p>
    <w:p w:rsidR="00370D4B" w:rsidRDefault="00370D4B" w:rsidP="00F248B6">
      <w:pPr>
        <w:pStyle w:val="NoSpacing"/>
        <w:spacing w:line="276" w:lineRule="auto"/>
        <w:ind w:firstLine="0"/>
        <w:rPr>
          <w:rFonts w:ascii="Times New Roman" w:hAnsi="Times New Roman" w:cs="Times New Roman"/>
          <w:b/>
          <w:lang w:val="id-ID"/>
        </w:rPr>
      </w:pPr>
    </w:p>
    <w:p w:rsidR="0064771A" w:rsidRDefault="003F74C8" w:rsidP="00F248B6">
      <w:pPr>
        <w:pStyle w:val="NoSpacing"/>
        <w:spacing w:line="276" w:lineRule="auto"/>
        <w:ind w:firstLine="0"/>
        <w:rPr>
          <w:rFonts w:ascii="Times New Roman" w:hAnsi="Times New Roman" w:cs="Times New Roman"/>
          <w:b/>
        </w:rPr>
      </w:pPr>
      <w:proofErr w:type="spellStart"/>
      <w:r w:rsidRPr="003F74C8">
        <w:rPr>
          <w:rFonts w:ascii="Times New Roman" w:hAnsi="Times New Roman" w:cs="Times New Roman"/>
          <w:b/>
        </w:rPr>
        <w:lastRenderedPageBreak/>
        <w:t>Tidak</w:t>
      </w:r>
      <w:proofErr w:type="spellEnd"/>
      <w:r w:rsidRPr="003F74C8">
        <w:rPr>
          <w:rFonts w:ascii="Times New Roman" w:hAnsi="Times New Roman" w:cs="Times New Roman"/>
          <w:b/>
        </w:rPr>
        <w:t xml:space="preserve"> </w:t>
      </w:r>
      <w:proofErr w:type="spellStart"/>
      <w:r w:rsidRPr="003F74C8">
        <w:rPr>
          <w:rFonts w:ascii="Times New Roman" w:hAnsi="Times New Roman" w:cs="Times New Roman"/>
          <w:b/>
        </w:rPr>
        <w:t>Pengaruh</w:t>
      </w:r>
      <w:proofErr w:type="spellEnd"/>
      <w:r w:rsidRPr="003F74C8">
        <w:rPr>
          <w:rFonts w:ascii="Times New Roman" w:hAnsi="Times New Roman" w:cs="Times New Roman"/>
          <w:b/>
        </w:rPr>
        <w:t xml:space="preserve"> Ineffective Monitoring </w:t>
      </w:r>
      <w:proofErr w:type="spellStart"/>
      <w:r w:rsidRPr="003F74C8">
        <w:rPr>
          <w:rFonts w:ascii="Times New Roman" w:hAnsi="Times New Roman" w:cs="Times New Roman"/>
          <w:b/>
        </w:rPr>
        <w:t>terhadap</w:t>
      </w:r>
      <w:proofErr w:type="spellEnd"/>
      <w:r w:rsidRPr="003F74C8">
        <w:rPr>
          <w:rFonts w:ascii="Times New Roman" w:hAnsi="Times New Roman" w:cs="Times New Roman"/>
          <w:b/>
        </w:rPr>
        <w:t xml:space="preserve"> </w:t>
      </w:r>
      <w:proofErr w:type="spellStart"/>
      <w:r w:rsidRPr="003F74C8">
        <w:rPr>
          <w:rFonts w:ascii="Times New Roman" w:hAnsi="Times New Roman" w:cs="Times New Roman"/>
          <w:b/>
        </w:rPr>
        <w:t>Kecurangan</w:t>
      </w:r>
      <w:proofErr w:type="spellEnd"/>
      <w:r w:rsidRPr="003F74C8">
        <w:rPr>
          <w:rFonts w:ascii="Times New Roman" w:hAnsi="Times New Roman" w:cs="Times New Roman"/>
          <w:b/>
        </w:rPr>
        <w:t xml:space="preserve"> </w:t>
      </w:r>
      <w:proofErr w:type="spellStart"/>
      <w:r w:rsidRPr="003F74C8">
        <w:rPr>
          <w:rFonts w:ascii="Times New Roman" w:hAnsi="Times New Roman" w:cs="Times New Roman"/>
          <w:b/>
        </w:rPr>
        <w:t>Laporan</w:t>
      </w:r>
      <w:proofErr w:type="spellEnd"/>
      <w:r w:rsidRPr="003F74C8">
        <w:rPr>
          <w:rFonts w:ascii="Times New Roman" w:hAnsi="Times New Roman" w:cs="Times New Roman"/>
          <w:b/>
        </w:rPr>
        <w:t xml:space="preserve"> </w:t>
      </w:r>
      <w:proofErr w:type="spellStart"/>
      <w:r w:rsidRPr="003F74C8">
        <w:rPr>
          <w:rFonts w:ascii="Times New Roman" w:hAnsi="Times New Roman" w:cs="Times New Roman"/>
          <w:b/>
        </w:rPr>
        <w:t>keuangan</w:t>
      </w:r>
      <w:proofErr w:type="spellEnd"/>
    </w:p>
    <w:p w:rsidR="006A0739" w:rsidRDefault="006A0739" w:rsidP="00124675">
      <w:pPr>
        <w:pStyle w:val="NoSpacing"/>
        <w:spacing w:line="276" w:lineRule="auto"/>
        <w:ind w:firstLine="0"/>
        <w:rPr>
          <w:rFonts w:ascii="Times New Roman" w:hAnsi="Times New Roman" w:cs="Times New Roman"/>
        </w:rPr>
      </w:pPr>
      <w:proofErr w:type="spellStart"/>
      <w:proofErr w:type="gramStart"/>
      <w:r w:rsidRPr="005E1A13">
        <w:rPr>
          <w:rFonts w:ascii="Times New Roman" w:hAnsi="Times New Roman" w:cs="Times New Roman"/>
        </w:rPr>
        <w:t>Hasil</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penelitian</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menunjukkan</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bahwa</w:t>
      </w:r>
      <w:proofErr w:type="spellEnd"/>
      <w:r w:rsidRPr="005E1A13">
        <w:rPr>
          <w:rFonts w:ascii="Times New Roman" w:hAnsi="Times New Roman" w:cs="Times New Roman"/>
        </w:rPr>
        <w:t xml:space="preserve"> </w:t>
      </w:r>
      <w:r w:rsidR="00124675">
        <w:rPr>
          <w:rFonts w:ascii="Times New Roman" w:hAnsi="Times New Roman" w:cs="Times New Roman"/>
        </w:rPr>
        <w:t xml:space="preserve">ineffective monitoring </w:t>
      </w:r>
      <w:proofErr w:type="spellStart"/>
      <w:r w:rsidR="00124675">
        <w:rPr>
          <w:rFonts w:ascii="Times New Roman" w:hAnsi="Times New Roman" w:cs="Times New Roman"/>
        </w:rPr>
        <w:t>tidak</w:t>
      </w:r>
      <w:proofErr w:type="spellEnd"/>
      <w:r w:rsidR="00124675">
        <w:rPr>
          <w:rFonts w:ascii="Times New Roman" w:hAnsi="Times New Roman" w:cs="Times New Roman"/>
        </w:rPr>
        <w:t xml:space="preserve"> </w:t>
      </w:r>
      <w:proofErr w:type="spellStart"/>
      <w:r w:rsidR="00124675">
        <w:rPr>
          <w:rFonts w:ascii="Times New Roman" w:hAnsi="Times New Roman" w:cs="Times New Roman"/>
        </w:rPr>
        <w:t>mem</w:t>
      </w:r>
      <w:r w:rsidR="00124675" w:rsidRPr="0097644C">
        <w:rPr>
          <w:rFonts w:ascii="Times New Roman" w:hAnsi="Times New Roman" w:cs="Times New Roman"/>
        </w:rPr>
        <w:t>p</w:t>
      </w:r>
      <w:r w:rsidR="00124675">
        <w:rPr>
          <w:rFonts w:ascii="Times New Roman" w:hAnsi="Times New Roman" w:cs="Times New Roman"/>
        </w:rPr>
        <w:t>engaruhi</w:t>
      </w:r>
      <w:proofErr w:type="spellEnd"/>
      <w:r w:rsidR="00124675">
        <w:rPr>
          <w:rFonts w:ascii="Times New Roman" w:hAnsi="Times New Roman" w:cs="Times New Roman"/>
        </w:rPr>
        <w:t xml:space="preserve"> </w:t>
      </w:r>
      <w:proofErr w:type="spellStart"/>
      <w:r w:rsidR="00124675">
        <w:rPr>
          <w:rFonts w:ascii="Times New Roman" w:hAnsi="Times New Roman" w:cs="Times New Roman"/>
        </w:rPr>
        <w:t>terhada</w:t>
      </w:r>
      <w:r w:rsidR="00124675" w:rsidRPr="0097644C">
        <w:rPr>
          <w:rFonts w:ascii="Times New Roman" w:hAnsi="Times New Roman" w:cs="Times New Roman"/>
        </w:rPr>
        <w:t>p</w:t>
      </w:r>
      <w:proofErr w:type="spellEnd"/>
      <w:r w:rsidR="00124675">
        <w:rPr>
          <w:rFonts w:ascii="Times New Roman" w:hAnsi="Times New Roman" w:cs="Times New Roman"/>
        </w:rPr>
        <w:t xml:space="preserve"> </w:t>
      </w:r>
      <w:proofErr w:type="spellStart"/>
      <w:r w:rsidR="00124675">
        <w:rPr>
          <w:rFonts w:ascii="Times New Roman" w:hAnsi="Times New Roman" w:cs="Times New Roman"/>
        </w:rPr>
        <w:t>kecurangan</w:t>
      </w:r>
      <w:proofErr w:type="spellEnd"/>
      <w:r w:rsidR="00124675">
        <w:rPr>
          <w:rFonts w:ascii="Times New Roman" w:hAnsi="Times New Roman" w:cs="Times New Roman"/>
        </w:rPr>
        <w:t xml:space="preserve"> </w:t>
      </w:r>
      <w:proofErr w:type="spellStart"/>
      <w:r w:rsidR="00124675">
        <w:rPr>
          <w:rFonts w:ascii="Times New Roman" w:hAnsi="Times New Roman" w:cs="Times New Roman"/>
        </w:rPr>
        <w:t>la</w:t>
      </w:r>
      <w:r w:rsidR="00124675" w:rsidRPr="0097644C">
        <w:rPr>
          <w:rFonts w:ascii="Times New Roman" w:hAnsi="Times New Roman" w:cs="Times New Roman"/>
        </w:rPr>
        <w:t>p</w:t>
      </w:r>
      <w:r w:rsidR="00124675">
        <w:rPr>
          <w:rFonts w:ascii="Times New Roman" w:hAnsi="Times New Roman" w:cs="Times New Roman"/>
        </w:rPr>
        <w:t>oran</w:t>
      </w:r>
      <w:proofErr w:type="spellEnd"/>
      <w:r w:rsidR="00124675">
        <w:rPr>
          <w:rFonts w:ascii="Times New Roman" w:hAnsi="Times New Roman" w:cs="Times New Roman"/>
        </w:rPr>
        <w:t xml:space="preserve"> </w:t>
      </w:r>
      <w:proofErr w:type="spellStart"/>
      <w:r w:rsidR="00124675">
        <w:rPr>
          <w:rFonts w:ascii="Times New Roman" w:hAnsi="Times New Roman" w:cs="Times New Roman"/>
        </w:rPr>
        <w:t>keuangan</w:t>
      </w:r>
      <w:proofErr w:type="spellEnd"/>
      <w:r w:rsidR="00124675">
        <w:rPr>
          <w:rFonts w:ascii="Times New Roman" w:hAnsi="Times New Roman" w:cs="Times New Roman"/>
        </w:rPr>
        <w:t xml:space="preserve"> </w:t>
      </w:r>
      <w:proofErr w:type="spellStart"/>
      <w:r w:rsidR="00124675">
        <w:rPr>
          <w:rFonts w:ascii="Times New Roman" w:hAnsi="Times New Roman" w:cs="Times New Roman"/>
        </w:rPr>
        <w:t>sehingga</w:t>
      </w:r>
      <w:proofErr w:type="spellEnd"/>
      <w:r w:rsidR="00124675">
        <w:rPr>
          <w:rFonts w:ascii="Times New Roman" w:hAnsi="Times New Roman" w:cs="Times New Roman"/>
        </w:rPr>
        <w:t xml:space="preserve"> H4 </w:t>
      </w:r>
      <w:proofErr w:type="spellStart"/>
      <w:r w:rsidR="00124675">
        <w:rPr>
          <w:rFonts w:ascii="Times New Roman" w:hAnsi="Times New Roman" w:cs="Times New Roman"/>
        </w:rPr>
        <w:t>ditolak</w:t>
      </w:r>
      <w:proofErr w:type="spellEnd"/>
      <w:r w:rsidR="00124675">
        <w:rPr>
          <w:rFonts w:ascii="Times New Roman" w:hAnsi="Times New Roman" w:cs="Times New Roman"/>
        </w:rPr>
        <w:t>.</w:t>
      </w:r>
      <w:proofErr w:type="gramEnd"/>
      <w:r w:rsidRPr="005E1A13">
        <w:rPr>
          <w:rFonts w:ascii="Times New Roman" w:hAnsi="Times New Roman" w:cs="Times New Roman"/>
        </w:rPr>
        <w:t xml:space="preserve"> </w:t>
      </w:r>
      <w:proofErr w:type="spellStart"/>
      <w:r w:rsidRPr="005E1A13">
        <w:rPr>
          <w:rFonts w:ascii="Times New Roman" w:hAnsi="Times New Roman" w:cs="Times New Roman"/>
        </w:rPr>
        <w:t>Temuan</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ini</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didukung</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oleh</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Agusputri</w:t>
      </w:r>
      <w:proofErr w:type="spellEnd"/>
      <w:r w:rsidRPr="005E1A13">
        <w:rPr>
          <w:rFonts w:ascii="Times New Roman" w:hAnsi="Times New Roman" w:cs="Times New Roman"/>
        </w:rPr>
        <w:t xml:space="preserve"> &amp; </w:t>
      </w:r>
      <w:proofErr w:type="spellStart"/>
      <w:r w:rsidRPr="005E1A13">
        <w:rPr>
          <w:rFonts w:ascii="Times New Roman" w:hAnsi="Times New Roman" w:cs="Times New Roman"/>
        </w:rPr>
        <w:t>Sofie</w:t>
      </w:r>
      <w:proofErr w:type="spellEnd"/>
      <w:r w:rsidRPr="005E1A13">
        <w:rPr>
          <w:rFonts w:ascii="Times New Roman" w:hAnsi="Times New Roman" w:cs="Times New Roman"/>
        </w:rPr>
        <w:t xml:space="preserve"> </w:t>
      </w:r>
      <w:r w:rsidR="005E1A13" w:rsidRPr="005E1A13">
        <w:rPr>
          <w:rFonts w:ascii="Times New Roman" w:hAnsi="Times New Roman" w:cs="Times New Roman"/>
        </w:rPr>
        <w:t>(2019)</w:t>
      </w:r>
      <w:r w:rsidR="0004133F">
        <w:rPr>
          <w:rFonts w:ascii="Times New Roman" w:hAnsi="Times New Roman" w:cs="Times New Roman"/>
        </w:rPr>
        <w:t>[11]</w:t>
      </w:r>
      <w:r w:rsidR="005E1A13" w:rsidRPr="005E1A13">
        <w:rPr>
          <w:rFonts w:ascii="Times New Roman" w:hAnsi="Times New Roman" w:cs="Times New Roman"/>
        </w:rPr>
        <w:t xml:space="preserve"> </w:t>
      </w:r>
      <w:proofErr w:type="spellStart"/>
      <w:r w:rsidR="005E1A13" w:rsidRPr="005E1A13">
        <w:rPr>
          <w:rFonts w:ascii="Times New Roman" w:hAnsi="Times New Roman" w:cs="Times New Roman"/>
        </w:rPr>
        <w:t>dan</w:t>
      </w:r>
      <w:proofErr w:type="spellEnd"/>
      <w:r w:rsidR="005E1A13" w:rsidRPr="005E1A13">
        <w:rPr>
          <w:rFonts w:ascii="Times New Roman" w:hAnsi="Times New Roman" w:cs="Times New Roman"/>
        </w:rPr>
        <w:t xml:space="preserve"> </w:t>
      </w:r>
      <w:r w:rsidR="00F248B6">
        <w:rPr>
          <w:rFonts w:ascii="Times New Roman" w:hAnsi="Times New Roman" w:cs="Times New Roman"/>
        </w:rPr>
        <w:fldChar w:fldCharType="begin" w:fldLock="1"/>
      </w:r>
      <w:r w:rsidR="00F248B6">
        <w:rPr>
          <w:rFonts w:ascii="Times New Roman" w:hAnsi="Times New Roman" w:cs="Times New Roman"/>
        </w:rPr>
        <w:instrText>ADDIN CSL_CITATION {"citationItems":[{"id":"ITEM-1","itemData":{"abstract":"Penelitian ini bertujuan untuk mengetahui pengaruh fraud pentagon dalam mendeteksi fraudulent financial reporting studi empiris pada perbankan di Indonesia yang terdaftar di BEI pada tahun 2011-2015.","author":[{"dropping-particle":"","family":"Ulfah","given":"Maria","non-dropping-particle":"","parse-names":false,"suffix":""},{"dropping-particle":"","family":"Nuraina","given":"Elva","non-dropping-particle":"","parse-names":false,"suffix":""},{"dropping-particle":"","family":"Wijaya","given":"Anggita Langgeng","non-dropping-particle":"","parse-names":false,"suffix":""}],"container-title":"The 9th FIPA: Forum Ilmiah Pendidikan Akuntansi","id":"ITEM-1","issue":"1","issued":{"date-parts":[["2017"]]},"page":"399-418","title":"Pengaruh Fraud Pentagon Dalam Mendeteksi Fraudulent Financial Reporting (Studi Empiris Pada Perbankan Di Indonesia Yang Terdaftar Di BEI","type":"article-journal","volume":"5"},"uris":["http://www.mendeley.com/documents/?uuid=ea2b1728-c88c-4d61-85ca-9798e5e05c78"]}],"mendeley":{"formattedCitation":"(Ulfah et al., 2017)","plainTextFormattedCitation":"(Ulfah et al., 2017)","previouslyFormattedCitation":"(Ulfah et al., 2017)"},"properties":{"noteIndex":0},"schema":"https://github.com/citation-style-language/schema/raw/master/csl-citation.json"}</w:instrText>
      </w:r>
      <w:r w:rsidR="00F248B6">
        <w:rPr>
          <w:rFonts w:ascii="Times New Roman" w:hAnsi="Times New Roman" w:cs="Times New Roman"/>
        </w:rPr>
        <w:fldChar w:fldCharType="separate"/>
      </w:r>
      <w:r w:rsidR="00F248B6" w:rsidRPr="00F248B6">
        <w:rPr>
          <w:rFonts w:ascii="Times New Roman" w:hAnsi="Times New Roman" w:cs="Times New Roman"/>
          <w:noProof/>
        </w:rPr>
        <w:t>(Ulfah et al., 2017)</w:t>
      </w:r>
      <w:r w:rsidR="00F248B6">
        <w:rPr>
          <w:rFonts w:ascii="Times New Roman" w:hAnsi="Times New Roman" w:cs="Times New Roman"/>
        </w:rPr>
        <w:fldChar w:fldCharType="end"/>
      </w:r>
      <w:r w:rsidR="0004133F">
        <w:rPr>
          <w:rFonts w:ascii="Times New Roman" w:hAnsi="Times New Roman" w:cs="Times New Roman"/>
        </w:rPr>
        <w:t>[12]</w:t>
      </w:r>
      <w:r w:rsidR="00A224D3">
        <w:rPr>
          <w:rFonts w:ascii="Times New Roman" w:hAnsi="Times New Roman" w:cs="Times New Roman"/>
        </w:rPr>
        <w:t>.</w:t>
      </w:r>
    </w:p>
    <w:p w:rsidR="00124675" w:rsidRPr="005E1A13" w:rsidRDefault="00124675" w:rsidP="005E1A13">
      <w:pPr>
        <w:pStyle w:val="NoSpacing"/>
        <w:spacing w:line="276" w:lineRule="auto"/>
        <w:ind w:firstLine="720"/>
        <w:rPr>
          <w:rFonts w:ascii="Times New Roman" w:hAnsi="Times New Roman" w:cs="Times New Roman"/>
          <w:b/>
        </w:rPr>
      </w:pPr>
    </w:p>
    <w:p w:rsidR="00151722" w:rsidRPr="00151722" w:rsidRDefault="00151722" w:rsidP="006A0739">
      <w:pPr>
        <w:jc w:val="both"/>
        <w:rPr>
          <w:rFonts w:ascii="Times New Roman" w:hAnsi="Times New Roman" w:cs="Times New Roman"/>
          <w:b/>
        </w:rPr>
      </w:pPr>
      <w:proofErr w:type="spellStart"/>
      <w:r w:rsidRPr="00151722">
        <w:rPr>
          <w:rFonts w:ascii="Times New Roman" w:hAnsi="Times New Roman" w:cs="Times New Roman"/>
          <w:b/>
        </w:rPr>
        <w:t>Terdapat</w:t>
      </w:r>
      <w:proofErr w:type="spellEnd"/>
      <w:r w:rsidRPr="00151722">
        <w:rPr>
          <w:rFonts w:ascii="Times New Roman" w:hAnsi="Times New Roman" w:cs="Times New Roman"/>
          <w:b/>
        </w:rPr>
        <w:t xml:space="preserve"> </w:t>
      </w:r>
      <w:proofErr w:type="spellStart"/>
      <w:r w:rsidRPr="00151722">
        <w:rPr>
          <w:rFonts w:ascii="Times New Roman" w:hAnsi="Times New Roman" w:cs="Times New Roman"/>
          <w:b/>
        </w:rPr>
        <w:t>Pengaruh</w:t>
      </w:r>
      <w:proofErr w:type="spellEnd"/>
      <w:r w:rsidRPr="00151722">
        <w:rPr>
          <w:rFonts w:ascii="Times New Roman" w:hAnsi="Times New Roman" w:cs="Times New Roman"/>
          <w:b/>
        </w:rPr>
        <w:t xml:space="preserve"> Change in Auditor </w:t>
      </w:r>
      <w:proofErr w:type="spellStart"/>
      <w:r w:rsidRPr="00151722">
        <w:rPr>
          <w:rFonts w:ascii="Times New Roman" w:hAnsi="Times New Roman" w:cs="Times New Roman"/>
          <w:b/>
        </w:rPr>
        <w:t>terhadap</w:t>
      </w:r>
      <w:proofErr w:type="spellEnd"/>
      <w:r w:rsidRPr="00151722">
        <w:rPr>
          <w:rFonts w:ascii="Times New Roman" w:hAnsi="Times New Roman" w:cs="Times New Roman"/>
          <w:b/>
        </w:rPr>
        <w:t xml:space="preserve"> </w:t>
      </w:r>
      <w:proofErr w:type="spellStart"/>
      <w:r w:rsidRPr="00151722">
        <w:rPr>
          <w:rFonts w:ascii="Times New Roman" w:hAnsi="Times New Roman" w:cs="Times New Roman"/>
          <w:b/>
        </w:rPr>
        <w:t>Kecurangan</w:t>
      </w:r>
      <w:proofErr w:type="spellEnd"/>
      <w:r w:rsidRPr="00151722">
        <w:rPr>
          <w:rFonts w:ascii="Times New Roman" w:hAnsi="Times New Roman" w:cs="Times New Roman"/>
          <w:b/>
        </w:rPr>
        <w:t xml:space="preserve"> </w:t>
      </w:r>
      <w:proofErr w:type="spellStart"/>
      <w:r w:rsidRPr="00151722">
        <w:rPr>
          <w:rFonts w:ascii="Times New Roman" w:hAnsi="Times New Roman" w:cs="Times New Roman"/>
          <w:b/>
        </w:rPr>
        <w:t>Laporan</w:t>
      </w:r>
      <w:proofErr w:type="spellEnd"/>
      <w:r w:rsidRPr="00151722">
        <w:rPr>
          <w:rFonts w:ascii="Times New Roman" w:hAnsi="Times New Roman" w:cs="Times New Roman"/>
          <w:b/>
        </w:rPr>
        <w:t xml:space="preserve"> </w:t>
      </w:r>
      <w:proofErr w:type="spellStart"/>
      <w:r w:rsidRPr="00151722">
        <w:rPr>
          <w:rFonts w:ascii="Times New Roman" w:hAnsi="Times New Roman" w:cs="Times New Roman"/>
          <w:b/>
        </w:rPr>
        <w:t>Keuangan</w:t>
      </w:r>
      <w:proofErr w:type="spellEnd"/>
    </w:p>
    <w:p w:rsidR="00F248B6" w:rsidRDefault="006A0739" w:rsidP="008E7719">
      <w:pPr>
        <w:tabs>
          <w:tab w:val="left" w:pos="567"/>
          <w:tab w:val="left" w:pos="1418"/>
        </w:tabs>
        <w:spacing w:line="276" w:lineRule="auto"/>
        <w:jc w:val="both"/>
        <w:rPr>
          <w:rFonts w:ascii="Times New Roman" w:hAnsi="Times New Roman" w:cs="Times New Roman"/>
        </w:rPr>
      </w:pPr>
      <w:proofErr w:type="spellStart"/>
      <w:proofErr w:type="gramStart"/>
      <w:r w:rsidRPr="006A0739">
        <w:rPr>
          <w:rFonts w:ascii="Times New Roman" w:hAnsi="Times New Roman" w:cs="Times New Roman"/>
        </w:rPr>
        <w:t>Hasil</w:t>
      </w:r>
      <w:proofErr w:type="spellEnd"/>
      <w:r w:rsidRPr="006A0739">
        <w:rPr>
          <w:rFonts w:ascii="Times New Roman" w:hAnsi="Times New Roman" w:cs="Times New Roman"/>
        </w:rPr>
        <w:t xml:space="preserve"> </w:t>
      </w:r>
      <w:proofErr w:type="spellStart"/>
      <w:r w:rsidRPr="006A0739">
        <w:rPr>
          <w:rFonts w:ascii="Times New Roman" w:hAnsi="Times New Roman" w:cs="Times New Roman"/>
        </w:rPr>
        <w:t>penelitian</w:t>
      </w:r>
      <w:proofErr w:type="spellEnd"/>
      <w:r w:rsidRPr="006A0739">
        <w:rPr>
          <w:rFonts w:ascii="Times New Roman" w:hAnsi="Times New Roman" w:cs="Times New Roman"/>
        </w:rPr>
        <w:t xml:space="preserve"> </w:t>
      </w:r>
      <w:proofErr w:type="spellStart"/>
      <w:r w:rsidRPr="006A0739">
        <w:rPr>
          <w:rFonts w:ascii="Times New Roman" w:hAnsi="Times New Roman" w:cs="Times New Roman"/>
        </w:rPr>
        <w:t>menunjukkan</w:t>
      </w:r>
      <w:proofErr w:type="spellEnd"/>
      <w:r w:rsidRPr="006A0739">
        <w:rPr>
          <w:rFonts w:ascii="Times New Roman" w:hAnsi="Times New Roman" w:cs="Times New Roman"/>
        </w:rPr>
        <w:t xml:space="preserve"> </w:t>
      </w:r>
      <w:proofErr w:type="spellStart"/>
      <w:r w:rsidRPr="006A0739">
        <w:rPr>
          <w:rFonts w:ascii="Times New Roman" w:hAnsi="Times New Roman" w:cs="Times New Roman"/>
        </w:rPr>
        <w:t>bahwa</w:t>
      </w:r>
      <w:proofErr w:type="spellEnd"/>
      <w:r w:rsidRPr="006A0739">
        <w:rPr>
          <w:rFonts w:ascii="Times New Roman" w:hAnsi="Times New Roman" w:cs="Times New Roman"/>
        </w:rPr>
        <w:t xml:space="preserve"> </w:t>
      </w:r>
      <w:proofErr w:type="spellStart"/>
      <w:r w:rsidRPr="006A0739">
        <w:rPr>
          <w:rFonts w:ascii="Times New Roman" w:hAnsi="Times New Roman" w:cs="Times New Roman"/>
        </w:rPr>
        <w:t>pergantian</w:t>
      </w:r>
      <w:proofErr w:type="spellEnd"/>
      <w:r w:rsidRPr="006A0739">
        <w:rPr>
          <w:rFonts w:ascii="Times New Roman" w:hAnsi="Times New Roman" w:cs="Times New Roman"/>
        </w:rPr>
        <w:t xml:space="preserve"> auditor </w:t>
      </w:r>
      <w:proofErr w:type="spellStart"/>
      <w:r w:rsidRPr="006A0739">
        <w:rPr>
          <w:rFonts w:ascii="Times New Roman" w:hAnsi="Times New Roman" w:cs="Times New Roman"/>
        </w:rPr>
        <w:t>mempengaruhi</w:t>
      </w:r>
      <w:proofErr w:type="spellEnd"/>
      <w:r w:rsidRPr="006A0739">
        <w:rPr>
          <w:rFonts w:ascii="Times New Roman" w:hAnsi="Times New Roman" w:cs="Times New Roman"/>
        </w:rPr>
        <w:t xml:space="preserve"> </w:t>
      </w:r>
      <w:proofErr w:type="spellStart"/>
      <w:r w:rsidRPr="006A0739">
        <w:rPr>
          <w:rFonts w:ascii="Times New Roman" w:hAnsi="Times New Roman" w:cs="Times New Roman"/>
        </w:rPr>
        <w:t>kecurangan</w:t>
      </w:r>
      <w:proofErr w:type="spellEnd"/>
      <w:r w:rsidRPr="006A0739">
        <w:rPr>
          <w:rFonts w:ascii="Times New Roman" w:hAnsi="Times New Roman" w:cs="Times New Roman"/>
        </w:rPr>
        <w:t xml:space="preserve"> </w:t>
      </w:r>
      <w:proofErr w:type="spellStart"/>
      <w:r w:rsidRPr="006A0739">
        <w:rPr>
          <w:rFonts w:ascii="Times New Roman" w:hAnsi="Times New Roman" w:cs="Times New Roman"/>
        </w:rPr>
        <w:t>laporan</w:t>
      </w:r>
      <w:proofErr w:type="spellEnd"/>
      <w:r w:rsidRPr="006A0739">
        <w:rPr>
          <w:rFonts w:ascii="Times New Roman" w:hAnsi="Times New Roman" w:cs="Times New Roman"/>
        </w:rPr>
        <w:t xml:space="preserve"> </w:t>
      </w:r>
      <w:proofErr w:type="spellStart"/>
      <w:r w:rsidRPr="006A0739">
        <w:rPr>
          <w:rFonts w:ascii="Times New Roman" w:hAnsi="Times New Roman" w:cs="Times New Roman"/>
        </w:rPr>
        <w:t>keuangan</w:t>
      </w:r>
      <w:proofErr w:type="spellEnd"/>
      <w:r w:rsidRPr="006A0739">
        <w:rPr>
          <w:rFonts w:ascii="Times New Roman" w:hAnsi="Times New Roman" w:cs="Times New Roman"/>
        </w:rPr>
        <w:t xml:space="preserve">, </w:t>
      </w:r>
      <w:proofErr w:type="spellStart"/>
      <w:r w:rsidRPr="006A0739">
        <w:rPr>
          <w:rFonts w:ascii="Times New Roman" w:hAnsi="Times New Roman" w:cs="Times New Roman"/>
        </w:rPr>
        <w:t>sehingga</w:t>
      </w:r>
      <w:proofErr w:type="spellEnd"/>
      <w:r w:rsidRPr="006A0739">
        <w:rPr>
          <w:rFonts w:ascii="Times New Roman" w:hAnsi="Times New Roman" w:cs="Times New Roman"/>
        </w:rPr>
        <w:t xml:space="preserve"> H5 </w:t>
      </w:r>
      <w:proofErr w:type="spellStart"/>
      <w:r w:rsidRPr="006A0739">
        <w:rPr>
          <w:rFonts w:ascii="Times New Roman" w:hAnsi="Times New Roman" w:cs="Times New Roman"/>
        </w:rPr>
        <w:t>di</w:t>
      </w:r>
      <w:r w:rsidR="00A224D3">
        <w:rPr>
          <w:rFonts w:ascii="Times New Roman" w:hAnsi="Times New Roman" w:cs="Times New Roman"/>
        </w:rPr>
        <w:t>terima</w:t>
      </w:r>
      <w:proofErr w:type="spellEnd"/>
      <w:r w:rsidRPr="006A0739">
        <w:rPr>
          <w:rFonts w:ascii="Times New Roman" w:hAnsi="Times New Roman" w:cs="Times New Roman"/>
        </w:rPr>
        <w:t>.</w:t>
      </w:r>
      <w:proofErr w:type="gramEnd"/>
      <w:r w:rsidRPr="006A0739">
        <w:rPr>
          <w:rFonts w:ascii="Times New Roman" w:hAnsi="Times New Roman" w:cs="Times New Roman"/>
        </w:rPr>
        <w:t xml:space="preserve"> </w:t>
      </w:r>
      <w:proofErr w:type="spellStart"/>
      <w:r w:rsidRPr="006A0739">
        <w:rPr>
          <w:rFonts w:ascii="Times New Roman" w:hAnsi="Times New Roman" w:cs="Times New Roman"/>
        </w:rPr>
        <w:t>Temuan</w:t>
      </w:r>
      <w:proofErr w:type="spellEnd"/>
      <w:r w:rsidRPr="006A0739">
        <w:rPr>
          <w:rFonts w:ascii="Times New Roman" w:hAnsi="Times New Roman" w:cs="Times New Roman"/>
        </w:rPr>
        <w:t xml:space="preserve"> </w:t>
      </w:r>
      <w:proofErr w:type="spellStart"/>
      <w:r w:rsidRPr="006A0739">
        <w:rPr>
          <w:rFonts w:ascii="Times New Roman" w:hAnsi="Times New Roman" w:cs="Times New Roman"/>
        </w:rPr>
        <w:t>ini</w:t>
      </w:r>
      <w:proofErr w:type="spellEnd"/>
      <w:r w:rsidRPr="006A0739">
        <w:rPr>
          <w:rFonts w:ascii="Times New Roman" w:hAnsi="Times New Roman" w:cs="Times New Roman"/>
        </w:rPr>
        <w:t xml:space="preserve"> </w:t>
      </w:r>
      <w:proofErr w:type="spellStart"/>
      <w:r w:rsidRPr="006A0739">
        <w:rPr>
          <w:rFonts w:ascii="Times New Roman" w:hAnsi="Times New Roman" w:cs="Times New Roman"/>
        </w:rPr>
        <w:t>didukung</w:t>
      </w:r>
      <w:proofErr w:type="spellEnd"/>
      <w:r w:rsidRPr="006A0739">
        <w:rPr>
          <w:rFonts w:ascii="Times New Roman" w:hAnsi="Times New Roman" w:cs="Times New Roman"/>
        </w:rPr>
        <w:t xml:space="preserve"> </w:t>
      </w:r>
      <w:proofErr w:type="spellStart"/>
      <w:r w:rsidRPr="006A0739">
        <w:rPr>
          <w:rFonts w:ascii="Times New Roman" w:hAnsi="Times New Roman" w:cs="Times New Roman"/>
        </w:rPr>
        <w:t>oleh</w:t>
      </w:r>
      <w:proofErr w:type="spellEnd"/>
      <w:r w:rsidRPr="006A0739">
        <w:rPr>
          <w:rFonts w:ascii="Times New Roman" w:hAnsi="Times New Roman" w:cs="Times New Roman"/>
        </w:rPr>
        <w:t xml:space="preserve"> </w:t>
      </w:r>
      <w:proofErr w:type="spellStart"/>
      <w:r w:rsidRPr="006A0739">
        <w:rPr>
          <w:rFonts w:ascii="Times New Roman" w:hAnsi="Times New Roman" w:cs="Times New Roman"/>
        </w:rPr>
        <w:t>Agusputri</w:t>
      </w:r>
      <w:proofErr w:type="spellEnd"/>
      <w:r w:rsidRPr="006A0739">
        <w:rPr>
          <w:rFonts w:ascii="Times New Roman" w:hAnsi="Times New Roman" w:cs="Times New Roman"/>
        </w:rPr>
        <w:t xml:space="preserve"> &amp; </w:t>
      </w:r>
      <w:proofErr w:type="spellStart"/>
      <w:r w:rsidRPr="006A0739">
        <w:rPr>
          <w:rFonts w:ascii="Times New Roman" w:hAnsi="Times New Roman" w:cs="Times New Roman"/>
        </w:rPr>
        <w:t>Sofie</w:t>
      </w:r>
      <w:proofErr w:type="spellEnd"/>
      <w:r w:rsidRPr="006A0739">
        <w:rPr>
          <w:rFonts w:ascii="Times New Roman" w:hAnsi="Times New Roman" w:cs="Times New Roman"/>
        </w:rPr>
        <w:t xml:space="preserve"> (2019)</w:t>
      </w:r>
      <w:r w:rsidR="0004133F">
        <w:rPr>
          <w:rFonts w:ascii="Times New Roman" w:hAnsi="Times New Roman" w:cs="Times New Roman"/>
        </w:rPr>
        <w:t>[11]</w:t>
      </w:r>
      <w:r w:rsidRPr="006A0739">
        <w:rPr>
          <w:rFonts w:ascii="Times New Roman" w:hAnsi="Times New Roman" w:cs="Times New Roman"/>
        </w:rPr>
        <w:t xml:space="preserve"> </w:t>
      </w:r>
      <w:proofErr w:type="spellStart"/>
      <w:r w:rsidRPr="006A0739">
        <w:rPr>
          <w:rFonts w:ascii="Times New Roman" w:hAnsi="Times New Roman" w:cs="Times New Roman"/>
        </w:rPr>
        <w:t>dan</w:t>
      </w:r>
      <w:proofErr w:type="spellEnd"/>
      <w:r w:rsidRPr="006A0739">
        <w:rPr>
          <w:rFonts w:ascii="Times New Roman" w:hAnsi="Times New Roman" w:cs="Times New Roman"/>
        </w:rPr>
        <w:t xml:space="preserve"> </w:t>
      </w:r>
      <w:bookmarkStart w:id="21" w:name="_Toc171553414"/>
      <w:bookmarkStart w:id="22" w:name="_Toc173071748"/>
      <w:bookmarkStart w:id="23" w:name="_Toc173074379"/>
      <w:bookmarkStart w:id="24" w:name="_Toc174310076"/>
      <w:r w:rsidR="00F248B6">
        <w:rPr>
          <w:rFonts w:ascii="Times New Roman" w:hAnsi="Times New Roman" w:cs="Times New Roman"/>
        </w:rPr>
        <w:fldChar w:fldCharType="begin" w:fldLock="1"/>
      </w:r>
      <w:r w:rsidR="00F248B6">
        <w:rPr>
          <w:rFonts w:ascii="Times New Roman" w:hAnsi="Times New Roman" w:cs="Times New Roman"/>
        </w:rPr>
        <w:instrText>ADDIN CSL_CITATION {"citationItems":[{"id":"ITEM-1","itemData":{"abstract":"Penelitian ini bertujuan untuk mendeteksi kecurangan laporan keuangan yang dijelaskan dengan earning management dengan menggunakan fraud pentagon theory. Faktor kecurangan dijelaskan oleh variabel financial target, financial stability, external pressure, ineffective monitoring, nature of industry, pergantian auditor, rationalization, pergantian dewan direksi dan gambar CEO. Kecurangan sendiri diproksikan oleh earning mangement. Sampel yang digunakan berupa perusahaan perbankan dan manufaktur yang terdaftar di Bursa Efek Indonesia (BEI) tahun 2013-2016. Data dikumpulkan dari laporan tahunan dan laporan keuangan dari direktori BEI. Analisis data menggunakan regresi berganda dan diolah dengan SPSS. Pada perusahaan manufaktur, financial stability, external pressure, pergantian auditor dan pergantian dewan direksi menunjukkan adanya pengaruh terhadap kecurangan laporan keuangan. Sedangkan pada perusahaan perbankan, financial target, financial stability, ineffective monitoring dan rationalization memiliki pengaruhi terhadap kecurangan laporan keuangan.","author":[{"dropping-particle":"","family":"Septriani","given":"Yossi","non-dropping-particle":"","parse-names":false,"suffix":""},{"dropping-particle":"","family":"Handayani","given":"Desi","non-dropping-particle":"","parse-names":false,"suffix":""}],"container-title":"Jurnal Akuntansi, Keuangan dan Bisnis","id":"ITEM-1","issue":"1","issued":{"date-parts":[["2018"]]},"page":"11-23","title":"Mendeteksi Kecurangan Laporan Keuangan dengan Analisis Fraud Pentagon","type":"article-journal","volume":"11"},"uris":["http://www.mendeley.com/documents/?uuid=0fe13da5-8d94-4003-8bce-4855bcd34815"]}],"mendeley":{"formattedCitation":"(Septriani &amp; Handayani, 2018)","plainTextFormattedCitation":"(Septriani &amp; Handayani, 2018)","previouslyFormattedCitation":"(Septriani &amp; Handayani, 2018)"},"properties":{"noteIndex":0},"schema":"https://github.com/citation-style-language/schema/raw/master/csl-citation.json"}</w:instrText>
      </w:r>
      <w:r w:rsidR="00F248B6">
        <w:rPr>
          <w:rFonts w:ascii="Times New Roman" w:hAnsi="Times New Roman" w:cs="Times New Roman"/>
        </w:rPr>
        <w:fldChar w:fldCharType="separate"/>
      </w:r>
      <w:r w:rsidR="00F248B6" w:rsidRPr="00F248B6">
        <w:rPr>
          <w:rFonts w:ascii="Times New Roman" w:hAnsi="Times New Roman" w:cs="Times New Roman"/>
          <w:noProof/>
        </w:rPr>
        <w:t>(Septriani &amp; Handayani, 2018)</w:t>
      </w:r>
      <w:r w:rsidR="00F248B6">
        <w:rPr>
          <w:rFonts w:ascii="Times New Roman" w:hAnsi="Times New Roman" w:cs="Times New Roman"/>
        </w:rPr>
        <w:fldChar w:fldCharType="end"/>
      </w:r>
      <w:r w:rsidR="003323DA">
        <w:rPr>
          <w:rFonts w:ascii="Times New Roman" w:hAnsi="Times New Roman" w:cs="Times New Roman"/>
        </w:rPr>
        <w:t>[13].</w:t>
      </w:r>
    </w:p>
    <w:p w:rsidR="007B2BA7" w:rsidRPr="00F248B6" w:rsidRDefault="006A0739" w:rsidP="008E7719">
      <w:pPr>
        <w:tabs>
          <w:tab w:val="left" w:pos="567"/>
          <w:tab w:val="left" w:pos="1418"/>
        </w:tabs>
        <w:spacing w:line="276" w:lineRule="auto"/>
        <w:jc w:val="both"/>
        <w:rPr>
          <w:rFonts w:ascii="Times New Roman" w:hAnsi="Times New Roman" w:cs="Times New Roman"/>
        </w:rPr>
      </w:pPr>
      <w:proofErr w:type="spellStart"/>
      <w:r w:rsidRPr="008E7719">
        <w:rPr>
          <w:rFonts w:ascii="Times New Roman" w:hAnsi="Times New Roman" w:cs="Times New Roman"/>
          <w:b/>
        </w:rPr>
        <w:t>Tidak</w:t>
      </w:r>
      <w:proofErr w:type="spellEnd"/>
      <w:r w:rsidR="008E7719" w:rsidRPr="008E7719">
        <w:rPr>
          <w:rFonts w:ascii="Times New Roman" w:hAnsi="Times New Roman" w:cs="Times New Roman"/>
          <w:b/>
        </w:rPr>
        <w:t xml:space="preserve"> </w:t>
      </w:r>
      <w:proofErr w:type="spellStart"/>
      <w:proofErr w:type="gramStart"/>
      <w:r w:rsidR="008E7719" w:rsidRPr="008E7719">
        <w:rPr>
          <w:rFonts w:ascii="Times New Roman" w:hAnsi="Times New Roman" w:cs="Times New Roman"/>
          <w:b/>
        </w:rPr>
        <w:t>terdapat</w:t>
      </w:r>
      <w:proofErr w:type="spellEnd"/>
      <w:r w:rsidR="008E7719" w:rsidRPr="008E7719">
        <w:rPr>
          <w:rFonts w:ascii="Times New Roman" w:hAnsi="Times New Roman" w:cs="Times New Roman"/>
          <w:b/>
        </w:rPr>
        <w:t xml:space="preserve"> </w:t>
      </w:r>
      <w:r w:rsidR="008E7719">
        <w:rPr>
          <w:rFonts w:ascii="Times New Roman" w:hAnsi="Times New Roman" w:cs="Times New Roman"/>
          <w:b/>
        </w:rPr>
        <w:t xml:space="preserve"> </w:t>
      </w:r>
      <w:proofErr w:type="spellStart"/>
      <w:r w:rsidR="008E7719" w:rsidRPr="008E7719">
        <w:rPr>
          <w:rFonts w:ascii="Times New Roman" w:hAnsi="Times New Roman" w:cs="Times New Roman"/>
          <w:b/>
        </w:rPr>
        <w:t>Pengaruh</w:t>
      </w:r>
      <w:proofErr w:type="spellEnd"/>
      <w:proofErr w:type="gramEnd"/>
      <w:r w:rsidR="008E7719">
        <w:rPr>
          <w:rFonts w:ascii="Times New Roman" w:hAnsi="Times New Roman" w:cs="Times New Roman"/>
          <w:b/>
        </w:rPr>
        <w:t xml:space="preserve"> </w:t>
      </w:r>
      <w:r w:rsidR="008E7719" w:rsidRPr="008E7719">
        <w:rPr>
          <w:rFonts w:ascii="Times New Roman" w:hAnsi="Times New Roman" w:cs="Times New Roman"/>
          <w:b/>
        </w:rPr>
        <w:t xml:space="preserve"> Change in director </w:t>
      </w:r>
      <w:proofErr w:type="spellStart"/>
      <w:r w:rsidR="008E7719" w:rsidRPr="008E7719">
        <w:rPr>
          <w:rFonts w:ascii="Times New Roman" w:hAnsi="Times New Roman" w:cs="Times New Roman"/>
          <w:b/>
        </w:rPr>
        <w:t>terhadap</w:t>
      </w:r>
      <w:proofErr w:type="spellEnd"/>
      <w:r w:rsidR="008E7719" w:rsidRPr="008E7719">
        <w:rPr>
          <w:rFonts w:ascii="Times New Roman" w:hAnsi="Times New Roman" w:cs="Times New Roman"/>
          <w:b/>
        </w:rPr>
        <w:t xml:space="preserve"> </w:t>
      </w:r>
      <w:proofErr w:type="spellStart"/>
      <w:r w:rsidR="008E7719" w:rsidRPr="008E7719">
        <w:rPr>
          <w:rFonts w:ascii="Times New Roman" w:hAnsi="Times New Roman" w:cs="Times New Roman"/>
          <w:b/>
        </w:rPr>
        <w:t>Kecurangan</w:t>
      </w:r>
      <w:proofErr w:type="spellEnd"/>
      <w:r w:rsidR="008E7719" w:rsidRPr="008E7719">
        <w:rPr>
          <w:rFonts w:ascii="Times New Roman" w:hAnsi="Times New Roman" w:cs="Times New Roman"/>
          <w:b/>
        </w:rPr>
        <w:t xml:space="preserve"> </w:t>
      </w:r>
      <w:proofErr w:type="spellStart"/>
      <w:r w:rsidR="008E7719" w:rsidRPr="008E7719">
        <w:rPr>
          <w:rFonts w:ascii="Times New Roman" w:hAnsi="Times New Roman" w:cs="Times New Roman"/>
          <w:b/>
        </w:rPr>
        <w:t>Laporan</w:t>
      </w:r>
      <w:proofErr w:type="spellEnd"/>
      <w:r w:rsidR="008E7719" w:rsidRPr="008E7719">
        <w:rPr>
          <w:rFonts w:ascii="Times New Roman" w:hAnsi="Times New Roman" w:cs="Times New Roman"/>
          <w:b/>
        </w:rPr>
        <w:t xml:space="preserve"> </w:t>
      </w:r>
      <w:proofErr w:type="spellStart"/>
      <w:r w:rsidR="008E7719" w:rsidRPr="008E7719">
        <w:rPr>
          <w:rFonts w:ascii="Times New Roman" w:hAnsi="Times New Roman" w:cs="Times New Roman"/>
          <w:b/>
        </w:rPr>
        <w:t>Keuangan</w:t>
      </w:r>
      <w:proofErr w:type="spellEnd"/>
    </w:p>
    <w:p w:rsidR="008E7719" w:rsidRDefault="008E7719" w:rsidP="00124675">
      <w:pPr>
        <w:pStyle w:val="NoSpacing"/>
        <w:spacing w:line="276" w:lineRule="auto"/>
        <w:ind w:firstLine="0"/>
        <w:rPr>
          <w:rFonts w:ascii="Times New Roman" w:hAnsi="Times New Roman" w:cs="Times New Roman"/>
        </w:rPr>
      </w:pPr>
      <w:proofErr w:type="spellStart"/>
      <w:proofErr w:type="gramStart"/>
      <w:r w:rsidRPr="008E7719">
        <w:rPr>
          <w:rFonts w:ascii="Times New Roman" w:hAnsi="Times New Roman" w:cs="Times New Roman"/>
        </w:rPr>
        <w:t>Hasil</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penelitian</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menunjukkan</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bahwa</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pergantian</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direksi</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tidak</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mempengaruhi</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kecurangan</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laporan</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keuangan</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sehingga</w:t>
      </w:r>
      <w:proofErr w:type="spellEnd"/>
      <w:r w:rsidRPr="008E7719">
        <w:rPr>
          <w:rFonts w:ascii="Times New Roman" w:hAnsi="Times New Roman" w:cs="Times New Roman"/>
        </w:rPr>
        <w:t xml:space="preserve"> H6 </w:t>
      </w:r>
      <w:proofErr w:type="spellStart"/>
      <w:r w:rsidRPr="008E7719">
        <w:rPr>
          <w:rFonts w:ascii="Times New Roman" w:hAnsi="Times New Roman" w:cs="Times New Roman"/>
        </w:rPr>
        <w:t>ditolak</w:t>
      </w:r>
      <w:proofErr w:type="spellEnd"/>
      <w:r w:rsidRPr="008E7719">
        <w:rPr>
          <w:rFonts w:ascii="Times New Roman" w:hAnsi="Times New Roman" w:cs="Times New Roman"/>
        </w:rPr>
        <w:t>.</w:t>
      </w:r>
      <w:proofErr w:type="gramEnd"/>
      <w:r w:rsidRPr="008E7719">
        <w:rPr>
          <w:rFonts w:ascii="Times New Roman" w:hAnsi="Times New Roman" w:cs="Times New Roman"/>
        </w:rPr>
        <w:t xml:space="preserve"> </w:t>
      </w:r>
      <w:proofErr w:type="spellStart"/>
      <w:r w:rsidRPr="008E7719">
        <w:rPr>
          <w:rFonts w:ascii="Times New Roman" w:hAnsi="Times New Roman" w:cs="Times New Roman"/>
        </w:rPr>
        <w:t>Temuan</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ini</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didukung</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oleh</w:t>
      </w:r>
      <w:proofErr w:type="spellEnd"/>
      <w:r w:rsidRPr="008E7719">
        <w:rPr>
          <w:rFonts w:ascii="Times New Roman" w:hAnsi="Times New Roman" w:cs="Times New Roman"/>
        </w:rPr>
        <w:t xml:space="preserve"> </w:t>
      </w:r>
      <w:r w:rsidR="00F248B6">
        <w:rPr>
          <w:rFonts w:ascii="Times New Roman" w:hAnsi="Times New Roman" w:cs="Times New Roman"/>
        </w:rPr>
        <w:fldChar w:fldCharType="begin" w:fldLock="1"/>
      </w:r>
      <w:r w:rsidR="00C30DD2">
        <w:rPr>
          <w:rFonts w:ascii="Times New Roman" w:hAnsi="Times New Roman" w:cs="Times New Roman"/>
        </w:rPr>
        <w:instrText>ADDIN CSL_CITATION {"citationItems":[{"id":"ITEM-1","itemData":{"author":[{"dropping-particle":"","family":"Handoko, B. L., &amp; Tandean","given":"D.","non-dropping-particle":"","parse-names":false,"suffix":""}],"container-title":"ACM International Conference Proceeding Series.","id":"ITEM-1","issued":{"date-parts":[["2021"]]},"title":"nalysis of Fraud Hexagon in Detecting Financial Statement Fraud (Empirical Study of Listed Banking Companies on Indonesia Stock Exchange for Period 2017-2019)","type":"article-journal"},"uris":["http://www.mendeley.com/documents/?uuid=2a77f714-3eeb-466c-9413-062e8e46a738"]}],"mendeley":{"formattedCitation":"(Handoko, B. L., &amp; Tandean, 2021)","manualFormatting":"(Handoko, 2021)","plainTextFormattedCitation":"(Handoko, B. L., &amp; Tandean, 2021)","previouslyFormattedCitation":"(Handoko, B. L., &amp; Tandean, 2021)"},"properties":{"noteIndex":0},"schema":"https://github.com/citation-style-language/schema/raw/master/csl-citation.json"}</w:instrText>
      </w:r>
      <w:r w:rsidR="00F248B6">
        <w:rPr>
          <w:rFonts w:ascii="Times New Roman" w:hAnsi="Times New Roman" w:cs="Times New Roman"/>
        </w:rPr>
        <w:fldChar w:fldCharType="separate"/>
      </w:r>
      <w:r w:rsidR="00C30DD2" w:rsidRPr="00C30DD2">
        <w:rPr>
          <w:rFonts w:ascii="Times New Roman" w:hAnsi="Times New Roman" w:cs="Times New Roman"/>
          <w:noProof/>
        </w:rPr>
        <w:t>(Handoko, 2021)</w:t>
      </w:r>
      <w:r w:rsidR="00F248B6">
        <w:rPr>
          <w:rFonts w:ascii="Times New Roman" w:hAnsi="Times New Roman" w:cs="Times New Roman"/>
        </w:rPr>
        <w:fldChar w:fldCharType="end"/>
      </w:r>
      <w:r w:rsidR="003323DA">
        <w:rPr>
          <w:rFonts w:ascii="Times New Roman" w:hAnsi="Times New Roman" w:cs="Times New Roman"/>
        </w:rPr>
        <w:t>[14]</w:t>
      </w:r>
      <w:r w:rsidR="00F248B6">
        <w:rPr>
          <w:rFonts w:ascii="Times New Roman" w:hAnsi="Times New Roman" w:cs="Times New Roman"/>
        </w:rPr>
        <w:t xml:space="preserve"> </w:t>
      </w:r>
      <w:proofErr w:type="spellStart"/>
      <w:r w:rsidRPr="008E7719">
        <w:rPr>
          <w:rFonts w:ascii="Times New Roman" w:hAnsi="Times New Roman" w:cs="Times New Roman"/>
        </w:rPr>
        <w:t>dan</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Imtikahni</w:t>
      </w:r>
      <w:proofErr w:type="spellEnd"/>
      <w:r w:rsidRPr="008E7719">
        <w:rPr>
          <w:rFonts w:ascii="Times New Roman" w:hAnsi="Times New Roman" w:cs="Times New Roman"/>
        </w:rPr>
        <w:t xml:space="preserve"> &amp; </w:t>
      </w:r>
      <w:proofErr w:type="spellStart"/>
      <w:r w:rsidRPr="008E7719">
        <w:rPr>
          <w:rFonts w:ascii="Times New Roman" w:hAnsi="Times New Roman" w:cs="Times New Roman"/>
        </w:rPr>
        <w:t>Sukirman</w:t>
      </w:r>
      <w:proofErr w:type="spellEnd"/>
      <w:r w:rsidRPr="008E7719">
        <w:rPr>
          <w:rFonts w:ascii="Times New Roman" w:hAnsi="Times New Roman" w:cs="Times New Roman"/>
        </w:rPr>
        <w:t xml:space="preserve"> (2021).</w:t>
      </w:r>
      <w:bookmarkEnd w:id="21"/>
      <w:bookmarkEnd w:id="22"/>
      <w:bookmarkEnd w:id="23"/>
      <w:bookmarkEnd w:id="24"/>
      <w:r w:rsidR="003323DA">
        <w:rPr>
          <w:rFonts w:ascii="Times New Roman" w:hAnsi="Times New Roman" w:cs="Times New Roman"/>
        </w:rPr>
        <w:t>[10].</w:t>
      </w:r>
    </w:p>
    <w:p w:rsidR="00124675" w:rsidRDefault="00124675" w:rsidP="00124675">
      <w:pPr>
        <w:pStyle w:val="NoSpacing"/>
        <w:spacing w:line="276" w:lineRule="auto"/>
        <w:ind w:firstLine="0"/>
        <w:rPr>
          <w:rFonts w:ascii="Times New Roman" w:hAnsi="Times New Roman" w:cs="Times New Roman"/>
        </w:rPr>
      </w:pPr>
    </w:p>
    <w:p w:rsidR="008E7719" w:rsidRPr="008E7719" w:rsidRDefault="008E7719" w:rsidP="008E7719">
      <w:pPr>
        <w:pStyle w:val="NoSpacing"/>
        <w:spacing w:line="276" w:lineRule="auto"/>
        <w:ind w:firstLine="0"/>
        <w:rPr>
          <w:rFonts w:ascii="Times New Roman" w:hAnsi="Times New Roman" w:cs="Times New Roman"/>
          <w:b/>
        </w:rPr>
      </w:pPr>
      <w:proofErr w:type="spellStart"/>
      <w:r w:rsidRPr="008E7719">
        <w:rPr>
          <w:rFonts w:ascii="Times New Roman" w:hAnsi="Times New Roman" w:cs="Times New Roman"/>
          <w:b/>
        </w:rPr>
        <w:t>Tidak</w:t>
      </w:r>
      <w:proofErr w:type="spellEnd"/>
      <w:r w:rsidRPr="008E7719">
        <w:rPr>
          <w:rFonts w:ascii="Times New Roman" w:hAnsi="Times New Roman" w:cs="Times New Roman"/>
          <w:b/>
        </w:rPr>
        <w:t xml:space="preserve"> </w:t>
      </w:r>
      <w:proofErr w:type="spellStart"/>
      <w:r w:rsidRPr="008E7719">
        <w:rPr>
          <w:rFonts w:ascii="Times New Roman" w:hAnsi="Times New Roman" w:cs="Times New Roman"/>
          <w:b/>
        </w:rPr>
        <w:t>terdapat</w:t>
      </w:r>
      <w:proofErr w:type="spellEnd"/>
      <w:r w:rsidRPr="008E7719">
        <w:rPr>
          <w:rFonts w:ascii="Times New Roman" w:hAnsi="Times New Roman" w:cs="Times New Roman"/>
          <w:b/>
        </w:rPr>
        <w:t xml:space="preserve"> </w:t>
      </w:r>
      <w:proofErr w:type="spellStart"/>
      <w:r w:rsidRPr="008E7719">
        <w:rPr>
          <w:rFonts w:ascii="Times New Roman" w:hAnsi="Times New Roman" w:cs="Times New Roman"/>
          <w:b/>
        </w:rPr>
        <w:t>Pengaruh</w:t>
      </w:r>
      <w:proofErr w:type="spellEnd"/>
      <w:r w:rsidRPr="008E7719">
        <w:rPr>
          <w:rFonts w:ascii="Times New Roman" w:hAnsi="Times New Roman" w:cs="Times New Roman"/>
          <w:b/>
        </w:rPr>
        <w:t xml:space="preserve"> Ego/Arrogance </w:t>
      </w:r>
      <w:proofErr w:type="spellStart"/>
      <w:r w:rsidRPr="008E7719">
        <w:rPr>
          <w:rFonts w:ascii="Times New Roman" w:hAnsi="Times New Roman" w:cs="Times New Roman"/>
          <w:b/>
        </w:rPr>
        <w:t>terhadap</w:t>
      </w:r>
      <w:proofErr w:type="spellEnd"/>
      <w:r w:rsidRPr="008E7719">
        <w:rPr>
          <w:rFonts w:ascii="Times New Roman" w:hAnsi="Times New Roman" w:cs="Times New Roman"/>
          <w:b/>
        </w:rPr>
        <w:t xml:space="preserve"> </w:t>
      </w:r>
      <w:proofErr w:type="spellStart"/>
      <w:r w:rsidRPr="008E7719">
        <w:rPr>
          <w:rFonts w:ascii="Times New Roman" w:hAnsi="Times New Roman" w:cs="Times New Roman"/>
          <w:b/>
        </w:rPr>
        <w:t>Kecurangan</w:t>
      </w:r>
      <w:proofErr w:type="spellEnd"/>
      <w:r w:rsidRPr="008E7719">
        <w:rPr>
          <w:rFonts w:ascii="Times New Roman" w:hAnsi="Times New Roman" w:cs="Times New Roman"/>
          <w:b/>
        </w:rPr>
        <w:t xml:space="preserve"> </w:t>
      </w:r>
      <w:proofErr w:type="spellStart"/>
      <w:r w:rsidRPr="008E7719">
        <w:rPr>
          <w:rFonts w:ascii="Times New Roman" w:hAnsi="Times New Roman" w:cs="Times New Roman"/>
          <w:b/>
        </w:rPr>
        <w:t>Laporan</w:t>
      </w:r>
      <w:proofErr w:type="spellEnd"/>
      <w:r w:rsidRPr="008E7719">
        <w:rPr>
          <w:rFonts w:ascii="Times New Roman" w:hAnsi="Times New Roman" w:cs="Times New Roman"/>
          <w:b/>
        </w:rPr>
        <w:t xml:space="preserve"> </w:t>
      </w:r>
      <w:proofErr w:type="spellStart"/>
      <w:r w:rsidRPr="008E7719">
        <w:rPr>
          <w:rFonts w:ascii="Times New Roman" w:hAnsi="Times New Roman" w:cs="Times New Roman"/>
          <w:b/>
        </w:rPr>
        <w:t>Keuangan</w:t>
      </w:r>
      <w:proofErr w:type="spellEnd"/>
    </w:p>
    <w:p w:rsidR="005E1A13" w:rsidRDefault="008E7719" w:rsidP="00124675">
      <w:pPr>
        <w:pStyle w:val="NoSpacing"/>
        <w:spacing w:line="276" w:lineRule="auto"/>
        <w:ind w:firstLine="0"/>
        <w:rPr>
          <w:rFonts w:ascii="Times New Roman" w:hAnsi="Times New Roman" w:cs="Times New Roman"/>
        </w:rPr>
      </w:pPr>
      <w:proofErr w:type="spellStart"/>
      <w:proofErr w:type="gramStart"/>
      <w:r w:rsidRPr="008E7719">
        <w:rPr>
          <w:rFonts w:ascii="Times New Roman" w:hAnsi="Times New Roman" w:cs="Times New Roman"/>
        </w:rPr>
        <w:t>Hasil</w:t>
      </w:r>
      <w:proofErr w:type="spellEnd"/>
      <w:r w:rsidRPr="008E7719">
        <w:rPr>
          <w:rFonts w:ascii="Times New Roman" w:hAnsi="Times New Roman" w:cs="Times New Roman"/>
        </w:rPr>
        <w:t xml:space="preserve"> </w:t>
      </w:r>
      <w:r w:rsidR="00F248B6">
        <w:rPr>
          <w:rFonts w:ascii="Times New Roman" w:hAnsi="Times New Roman" w:cs="Times New Roman"/>
        </w:rPr>
        <w:t xml:space="preserve"> </w:t>
      </w:r>
      <w:proofErr w:type="spellStart"/>
      <w:r w:rsidRPr="008E7719">
        <w:rPr>
          <w:rFonts w:ascii="Times New Roman" w:hAnsi="Times New Roman" w:cs="Times New Roman"/>
        </w:rPr>
        <w:t>penelitian</w:t>
      </w:r>
      <w:proofErr w:type="spellEnd"/>
      <w:proofErr w:type="gramEnd"/>
      <w:r w:rsidRPr="008E7719">
        <w:rPr>
          <w:rFonts w:ascii="Times New Roman" w:hAnsi="Times New Roman" w:cs="Times New Roman"/>
        </w:rPr>
        <w:t xml:space="preserve"> </w:t>
      </w:r>
      <w:proofErr w:type="spellStart"/>
      <w:r w:rsidRPr="008E7719">
        <w:rPr>
          <w:rFonts w:ascii="Times New Roman" w:hAnsi="Times New Roman" w:cs="Times New Roman"/>
        </w:rPr>
        <w:t>menunjukkan</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bahwa</w:t>
      </w:r>
      <w:proofErr w:type="spellEnd"/>
      <w:r w:rsidRPr="008E7719">
        <w:rPr>
          <w:rFonts w:ascii="Times New Roman" w:hAnsi="Times New Roman" w:cs="Times New Roman"/>
        </w:rPr>
        <w:t xml:space="preserve"> </w:t>
      </w:r>
      <w:proofErr w:type="spellStart"/>
      <w:r w:rsidR="00A224D3" w:rsidRPr="008E7719">
        <w:rPr>
          <w:rFonts w:ascii="Times New Roman" w:hAnsi="Times New Roman" w:cs="Times New Roman"/>
        </w:rPr>
        <w:t>frekuensi</w:t>
      </w:r>
      <w:proofErr w:type="spellEnd"/>
      <w:r w:rsidR="00A224D3" w:rsidRPr="008E7719">
        <w:rPr>
          <w:rFonts w:ascii="Times New Roman" w:hAnsi="Times New Roman" w:cs="Times New Roman"/>
        </w:rPr>
        <w:t xml:space="preserve"> </w:t>
      </w:r>
      <w:proofErr w:type="spellStart"/>
      <w:r w:rsidR="00A224D3" w:rsidRPr="008E7719">
        <w:rPr>
          <w:rFonts w:ascii="Times New Roman" w:hAnsi="Times New Roman" w:cs="Times New Roman"/>
        </w:rPr>
        <w:t>foto</w:t>
      </w:r>
      <w:proofErr w:type="spellEnd"/>
      <w:r w:rsidR="00A224D3" w:rsidRPr="008E7719">
        <w:rPr>
          <w:rFonts w:ascii="Times New Roman" w:hAnsi="Times New Roman" w:cs="Times New Roman"/>
        </w:rPr>
        <w:t xml:space="preserve"> CEO </w:t>
      </w:r>
      <w:proofErr w:type="spellStart"/>
      <w:r w:rsidR="00A224D3" w:rsidRPr="008E7719">
        <w:rPr>
          <w:rFonts w:ascii="Times New Roman" w:hAnsi="Times New Roman" w:cs="Times New Roman"/>
        </w:rPr>
        <w:t>tidak</w:t>
      </w:r>
      <w:proofErr w:type="spellEnd"/>
      <w:r w:rsidR="00A224D3" w:rsidRPr="008E7719">
        <w:rPr>
          <w:rFonts w:ascii="Times New Roman" w:hAnsi="Times New Roman" w:cs="Times New Roman"/>
        </w:rPr>
        <w:t xml:space="preserve"> </w:t>
      </w:r>
      <w:proofErr w:type="spellStart"/>
      <w:r w:rsidR="00A224D3" w:rsidRPr="008E7719">
        <w:rPr>
          <w:rFonts w:ascii="Times New Roman" w:hAnsi="Times New Roman" w:cs="Times New Roman"/>
        </w:rPr>
        <w:t>berpengaruh</w:t>
      </w:r>
      <w:proofErr w:type="spellEnd"/>
      <w:r w:rsidR="00A224D3" w:rsidRPr="008E7719">
        <w:rPr>
          <w:rFonts w:ascii="Times New Roman" w:hAnsi="Times New Roman" w:cs="Times New Roman"/>
        </w:rPr>
        <w:t xml:space="preserve"> </w:t>
      </w:r>
      <w:proofErr w:type="spellStart"/>
      <w:r w:rsidR="00A224D3">
        <w:rPr>
          <w:rFonts w:ascii="Times New Roman" w:hAnsi="Times New Roman" w:cs="Times New Roman"/>
        </w:rPr>
        <w:t>terha</w:t>
      </w:r>
      <w:r w:rsidR="00A224D3" w:rsidRPr="008E7719">
        <w:rPr>
          <w:rFonts w:ascii="Times New Roman" w:hAnsi="Times New Roman" w:cs="Times New Roman"/>
        </w:rPr>
        <w:t>p</w:t>
      </w:r>
      <w:proofErr w:type="spellEnd"/>
      <w:r w:rsidR="00A224D3">
        <w:rPr>
          <w:rFonts w:ascii="Times New Roman" w:hAnsi="Times New Roman" w:cs="Times New Roman"/>
        </w:rPr>
        <w:t xml:space="preserve"> </w:t>
      </w:r>
      <w:proofErr w:type="spellStart"/>
      <w:r w:rsidR="00A224D3">
        <w:rPr>
          <w:rFonts w:ascii="Times New Roman" w:hAnsi="Times New Roman" w:cs="Times New Roman"/>
        </w:rPr>
        <w:t>kecurangan</w:t>
      </w:r>
      <w:proofErr w:type="spellEnd"/>
      <w:r w:rsidR="00A224D3">
        <w:rPr>
          <w:rFonts w:ascii="Times New Roman" w:hAnsi="Times New Roman" w:cs="Times New Roman"/>
        </w:rPr>
        <w:t xml:space="preserve"> </w:t>
      </w:r>
      <w:proofErr w:type="spellStart"/>
      <w:r w:rsidR="00A224D3">
        <w:rPr>
          <w:rFonts w:ascii="Times New Roman" w:hAnsi="Times New Roman" w:cs="Times New Roman"/>
        </w:rPr>
        <w:t>laporan</w:t>
      </w:r>
      <w:proofErr w:type="spellEnd"/>
      <w:r w:rsidR="00A224D3">
        <w:rPr>
          <w:rFonts w:ascii="Times New Roman" w:hAnsi="Times New Roman" w:cs="Times New Roman"/>
        </w:rPr>
        <w:t xml:space="preserve"> </w:t>
      </w:r>
      <w:proofErr w:type="spellStart"/>
      <w:r w:rsidR="00A224D3">
        <w:rPr>
          <w:rFonts w:ascii="Times New Roman" w:hAnsi="Times New Roman" w:cs="Times New Roman"/>
        </w:rPr>
        <w:t>keuanga</w:t>
      </w:r>
      <w:proofErr w:type="spellEnd"/>
      <w:r w:rsidR="00A224D3">
        <w:rPr>
          <w:rFonts w:ascii="Times New Roman" w:hAnsi="Times New Roman" w:cs="Times New Roman"/>
        </w:rPr>
        <w:t xml:space="preserve">. </w:t>
      </w:r>
      <w:proofErr w:type="spellStart"/>
      <w:r w:rsidR="00A224D3">
        <w:rPr>
          <w:rFonts w:ascii="Times New Roman" w:hAnsi="Times New Roman" w:cs="Times New Roman"/>
        </w:rPr>
        <w:t>sehingga</w:t>
      </w:r>
      <w:proofErr w:type="spellEnd"/>
      <w:r w:rsidR="00A224D3">
        <w:rPr>
          <w:rFonts w:ascii="Times New Roman" w:hAnsi="Times New Roman" w:cs="Times New Roman"/>
        </w:rPr>
        <w:t xml:space="preserve"> </w:t>
      </w:r>
      <w:r w:rsidRPr="008E7719">
        <w:rPr>
          <w:rFonts w:ascii="Times New Roman" w:hAnsi="Times New Roman" w:cs="Times New Roman"/>
        </w:rPr>
        <w:t xml:space="preserve">H7 </w:t>
      </w:r>
      <w:proofErr w:type="spellStart"/>
      <w:r w:rsidRPr="008E7719">
        <w:rPr>
          <w:rFonts w:ascii="Times New Roman" w:hAnsi="Times New Roman" w:cs="Times New Roman"/>
        </w:rPr>
        <w:t>ditolak</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Penelitian</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ini</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didukung</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oleh</w:t>
      </w:r>
      <w:proofErr w:type="spellEnd"/>
      <w:r w:rsidRPr="008E7719">
        <w:rPr>
          <w:rFonts w:ascii="Times New Roman" w:hAnsi="Times New Roman" w:cs="Times New Roman"/>
        </w:rPr>
        <w:t xml:space="preserve"> </w:t>
      </w:r>
      <w:proofErr w:type="spellStart"/>
      <w:r w:rsidRPr="008E7719">
        <w:rPr>
          <w:rFonts w:ascii="Times New Roman" w:hAnsi="Times New Roman" w:cs="Times New Roman"/>
        </w:rPr>
        <w:t>Ulfah</w:t>
      </w:r>
      <w:proofErr w:type="spellEnd"/>
      <w:r w:rsidRPr="008E7719">
        <w:rPr>
          <w:rFonts w:ascii="Times New Roman" w:hAnsi="Times New Roman" w:cs="Times New Roman"/>
        </w:rPr>
        <w:t xml:space="preserve"> et al. (2017)</w:t>
      </w:r>
      <w:r w:rsidR="003323DA">
        <w:rPr>
          <w:rFonts w:ascii="Times New Roman" w:hAnsi="Times New Roman" w:cs="Times New Roman"/>
        </w:rPr>
        <w:t>[12]</w:t>
      </w:r>
      <w:r w:rsidRPr="008E7719">
        <w:rPr>
          <w:rFonts w:ascii="Times New Roman" w:hAnsi="Times New Roman" w:cs="Times New Roman"/>
        </w:rPr>
        <w:t xml:space="preserve"> </w:t>
      </w:r>
      <w:proofErr w:type="spellStart"/>
      <w:r w:rsidRPr="008E7719">
        <w:rPr>
          <w:rFonts w:ascii="Times New Roman" w:hAnsi="Times New Roman" w:cs="Times New Roman"/>
        </w:rPr>
        <w:t>dan</w:t>
      </w:r>
      <w:proofErr w:type="spellEnd"/>
      <w:r w:rsidRPr="008E7719">
        <w:rPr>
          <w:rFonts w:ascii="Times New Roman" w:hAnsi="Times New Roman" w:cs="Times New Roman"/>
        </w:rPr>
        <w:t xml:space="preserve"> </w:t>
      </w:r>
      <w:r w:rsidR="00F248B6">
        <w:rPr>
          <w:rFonts w:ascii="Times New Roman" w:hAnsi="Times New Roman" w:cs="Times New Roman"/>
        </w:rPr>
        <w:fldChar w:fldCharType="begin" w:fldLock="1"/>
      </w:r>
      <w:r w:rsidR="00F248B6">
        <w:rPr>
          <w:rFonts w:ascii="Times New Roman" w:hAnsi="Times New Roman" w:cs="Times New Roman"/>
        </w:rPr>
        <w:instrText>ADDIN CSL_CITATION {"citationItems":[{"id":"ITEM-1","itemData":{"abstract":"analisis pengaruh fraud pentagon terhadap kecurangan laporan keuangan menggunakan beneish model","author":[{"dropping-particle":"","family":"Aprilia","given":"","non-dropping-particle":"","parse-names":false,"suffix":""}],"container-title":"Jurnal Riset Terapan Akuntansi","id":"ITEM-1","issued":{"date-parts":[["2017"]]},"page":"101-132","title":"Analisis Pengaruh Fraud Pentagon terhadap kecurangan laporan keuangan menggunakan beneish model","type":"article-journal","volume":"6"},"uris":["http://www.mendeley.com/documents/?uuid=979c6b21-0c68-482c-9792-b21e5aa0a5cd"]}],"mendeley":{"formattedCitation":"(Aprilia, 2017)","plainTextFormattedCitation":"(Aprilia, 2017)","previouslyFormattedCitation":"(Aprilia, 2017)"},"properties":{"noteIndex":0},"schema":"https://github.com/citation-style-language/schema/raw/master/csl-citation.json"}</w:instrText>
      </w:r>
      <w:r w:rsidR="00F248B6">
        <w:rPr>
          <w:rFonts w:ascii="Times New Roman" w:hAnsi="Times New Roman" w:cs="Times New Roman"/>
        </w:rPr>
        <w:fldChar w:fldCharType="separate"/>
      </w:r>
      <w:r w:rsidR="00F248B6" w:rsidRPr="00F248B6">
        <w:rPr>
          <w:rFonts w:ascii="Times New Roman" w:hAnsi="Times New Roman" w:cs="Times New Roman"/>
          <w:noProof/>
        </w:rPr>
        <w:t>(Aprilia, 2017)</w:t>
      </w:r>
      <w:r w:rsidR="00F248B6">
        <w:rPr>
          <w:rFonts w:ascii="Times New Roman" w:hAnsi="Times New Roman" w:cs="Times New Roman"/>
        </w:rPr>
        <w:fldChar w:fldCharType="end"/>
      </w:r>
      <w:r w:rsidR="00A224D3">
        <w:rPr>
          <w:rFonts w:ascii="Times New Roman" w:hAnsi="Times New Roman" w:cs="Times New Roman"/>
        </w:rPr>
        <w:t>.</w:t>
      </w:r>
      <w:r w:rsidR="003323DA">
        <w:rPr>
          <w:rFonts w:ascii="Times New Roman" w:hAnsi="Times New Roman" w:cs="Times New Roman"/>
        </w:rPr>
        <w:t>[1]</w:t>
      </w:r>
    </w:p>
    <w:p w:rsidR="00124675" w:rsidRDefault="00124675" w:rsidP="00124675">
      <w:pPr>
        <w:pStyle w:val="NoSpacing"/>
        <w:spacing w:line="276" w:lineRule="auto"/>
        <w:ind w:firstLine="0"/>
        <w:rPr>
          <w:rFonts w:ascii="Times New Roman" w:hAnsi="Times New Roman" w:cs="Times New Roman"/>
        </w:rPr>
      </w:pPr>
    </w:p>
    <w:p w:rsidR="005E1A13" w:rsidRPr="005E1A13" w:rsidRDefault="005E1A13" w:rsidP="005E1A13">
      <w:pPr>
        <w:pStyle w:val="NoSpacing"/>
        <w:spacing w:line="276" w:lineRule="auto"/>
        <w:ind w:firstLine="0"/>
        <w:rPr>
          <w:rFonts w:ascii="Times New Roman" w:hAnsi="Times New Roman" w:cs="Times New Roman"/>
          <w:b/>
        </w:rPr>
      </w:pPr>
      <w:proofErr w:type="spellStart"/>
      <w:r w:rsidRPr="005E1A13">
        <w:rPr>
          <w:rFonts w:ascii="Times New Roman" w:hAnsi="Times New Roman" w:cs="Times New Roman"/>
          <w:b/>
        </w:rPr>
        <w:t>Tidak</w:t>
      </w:r>
      <w:proofErr w:type="spellEnd"/>
      <w:r w:rsidRPr="005E1A13">
        <w:rPr>
          <w:rFonts w:ascii="Times New Roman" w:hAnsi="Times New Roman" w:cs="Times New Roman"/>
          <w:b/>
        </w:rPr>
        <w:t xml:space="preserve"> </w:t>
      </w:r>
      <w:proofErr w:type="spellStart"/>
      <w:r w:rsidRPr="005E1A13">
        <w:rPr>
          <w:rFonts w:ascii="Times New Roman" w:hAnsi="Times New Roman" w:cs="Times New Roman"/>
          <w:b/>
        </w:rPr>
        <w:t>Berpengaruh</w:t>
      </w:r>
      <w:proofErr w:type="spellEnd"/>
      <w:r w:rsidRPr="005E1A13">
        <w:rPr>
          <w:rFonts w:ascii="Times New Roman" w:hAnsi="Times New Roman" w:cs="Times New Roman"/>
          <w:b/>
        </w:rPr>
        <w:t xml:space="preserve"> </w:t>
      </w:r>
      <w:proofErr w:type="spellStart"/>
      <w:r w:rsidRPr="005E1A13">
        <w:rPr>
          <w:rFonts w:ascii="Times New Roman" w:hAnsi="Times New Roman" w:cs="Times New Roman"/>
          <w:b/>
        </w:rPr>
        <w:t>Pengaruh</w:t>
      </w:r>
      <w:proofErr w:type="spellEnd"/>
      <w:r w:rsidRPr="005E1A13">
        <w:rPr>
          <w:rFonts w:ascii="Times New Roman" w:hAnsi="Times New Roman" w:cs="Times New Roman"/>
          <w:b/>
        </w:rPr>
        <w:t xml:space="preserve"> Collusion </w:t>
      </w:r>
      <w:proofErr w:type="spellStart"/>
      <w:r w:rsidRPr="005E1A13">
        <w:rPr>
          <w:rFonts w:ascii="Times New Roman" w:hAnsi="Times New Roman" w:cs="Times New Roman"/>
          <w:b/>
        </w:rPr>
        <w:t>terhadap</w:t>
      </w:r>
      <w:proofErr w:type="spellEnd"/>
      <w:r w:rsidRPr="005E1A13">
        <w:rPr>
          <w:rFonts w:ascii="Times New Roman" w:hAnsi="Times New Roman" w:cs="Times New Roman"/>
          <w:b/>
        </w:rPr>
        <w:t xml:space="preserve"> </w:t>
      </w:r>
      <w:proofErr w:type="spellStart"/>
      <w:r w:rsidRPr="005E1A13">
        <w:rPr>
          <w:rFonts w:ascii="Times New Roman" w:hAnsi="Times New Roman" w:cs="Times New Roman"/>
          <w:b/>
        </w:rPr>
        <w:t>Kecurangan</w:t>
      </w:r>
      <w:proofErr w:type="spellEnd"/>
      <w:r w:rsidRPr="005E1A13">
        <w:rPr>
          <w:rFonts w:ascii="Times New Roman" w:hAnsi="Times New Roman" w:cs="Times New Roman"/>
          <w:b/>
        </w:rPr>
        <w:t xml:space="preserve"> </w:t>
      </w:r>
      <w:proofErr w:type="spellStart"/>
      <w:r w:rsidRPr="005E1A13">
        <w:rPr>
          <w:rFonts w:ascii="Times New Roman" w:hAnsi="Times New Roman" w:cs="Times New Roman"/>
          <w:b/>
        </w:rPr>
        <w:t>Laporan</w:t>
      </w:r>
      <w:proofErr w:type="spellEnd"/>
      <w:r w:rsidRPr="005E1A13">
        <w:rPr>
          <w:rFonts w:ascii="Times New Roman" w:hAnsi="Times New Roman" w:cs="Times New Roman"/>
          <w:b/>
        </w:rPr>
        <w:t xml:space="preserve"> </w:t>
      </w:r>
      <w:proofErr w:type="spellStart"/>
      <w:r w:rsidRPr="005E1A13">
        <w:rPr>
          <w:rFonts w:ascii="Times New Roman" w:hAnsi="Times New Roman" w:cs="Times New Roman"/>
          <w:b/>
        </w:rPr>
        <w:t>Keuangan</w:t>
      </w:r>
      <w:proofErr w:type="spellEnd"/>
    </w:p>
    <w:p w:rsidR="006C0072" w:rsidRDefault="005E1A13" w:rsidP="006C0072">
      <w:pPr>
        <w:pStyle w:val="NoSpacing"/>
        <w:spacing w:line="276" w:lineRule="auto"/>
        <w:ind w:firstLine="720"/>
        <w:rPr>
          <w:rFonts w:ascii="Times New Roman" w:hAnsi="Times New Roman" w:cs="Times New Roman"/>
        </w:rPr>
      </w:pPr>
      <w:proofErr w:type="spellStart"/>
      <w:proofErr w:type="gramStart"/>
      <w:r w:rsidRPr="005E1A13">
        <w:rPr>
          <w:rFonts w:ascii="Times New Roman" w:hAnsi="Times New Roman" w:cs="Times New Roman"/>
        </w:rPr>
        <w:t>Hasil</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penelitian</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menunjukkan</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bahwa</w:t>
      </w:r>
      <w:proofErr w:type="spellEnd"/>
      <w:r w:rsidRPr="005E1A13">
        <w:rPr>
          <w:rFonts w:ascii="Times New Roman" w:hAnsi="Times New Roman" w:cs="Times New Roman"/>
        </w:rPr>
        <w:t xml:space="preserve"> H8 </w:t>
      </w:r>
      <w:proofErr w:type="spellStart"/>
      <w:r w:rsidRPr="005E1A13">
        <w:rPr>
          <w:rFonts w:ascii="Times New Roman" w:hAnsi="Times New Roman" w:cs="Times New Roman"/>
        </w:rPr>
        <w:t>ditolak</w:t>
      </w:r>
      <w:proofErr w:type="spellEnd"/>
      <w:r w:rsidRPr="005E1A13">
        <w:rPr>
          <w:rFonts w:ascii="Times New Roman" w:hAnsi="Times New Roman" w:cs="Times New Roman"/>
        </w:rPr>
        <w:t xml:space="preserve">, yang </w:t>
      </w:r>
      <w:proofErr w:type="spellStart"/>
      <w:r w:rsidRPr="005E1A13">
        <w:rPr>
          <w:rFonts w:ascii="Times New Roman" w:hAnsi="Times New Roman" w:cs="Times New Roman"/>
        </w:rPr>
        <w:t>berarti</w:t>
      </w:r>
      <w:proofErr w:type="spellEnd"/>
      <w:r w:rsidRPr="005E1A13">
        <w:rPr>
          <w:rFonts w:ascii="Times New Roman" w:hAnsi="Times New Roman" w:cs="Times New Roman"/>
        </w:rPr>
        <w:t xml:space="preserve"> collusion </w:t>
      </w:r>
      <w:proofErr w:type="spellStart"/>
      <w:r w:rsidRPr="005E1A13">
        <w:rPr>
          <w:rFonts w:ascii="Times New Roman" w:hAnsi="Times New Roman" w:cs="Times New Roman"/>
        </w:rPr>
        <w:t>tidak</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berpengaruh</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pada</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kecurangan</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laporan</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keuangan</w:t>
      </w:r>
      <w:proofErr w:type="spellEnd"/>
      <w:r w:rsidRPr="005E1A13">
        <w:rPr>
          <w:rFonts w:ascii="Times New Roman" w:hAnsi="Times New Roman" w:cs="Times New Roman"/>
        </w:rPr>
        <w:t>.</w:t>
      </w:r>
      <w:proofErr w:type="gramEnd"/>
      <w:r w:rsidRPr="005E1A13">
        <w:rPr>
          <w:rFonts w:ascii="Times New Roman" w:hAnsi="Times New Roman" w:cs="Times New Roman"/>
        </w:rPr>
        <w:t xml:space="preserve"> </w:t>
      </w:r>
      <w:proofErr w:type="spellStart"/>
      <w:r w:rsidRPr="005E1A13">
        <w:rPr>
          <w:rFonts w:ascii="Times New Roman" w:hAnsi="Times New Roman" w:cs="Times New Roman"/>
        </w:rPr>
        <w:t>Temuan</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ini</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didukung</w:t>
      </w:r>
      <w:proofErr w:type="spellEnd"/>
      <w:r w:rsidRPr="005E1A13">
        <w:rPr>
          <w:rFonts w:ascii="Times New Roman" w:hAnsi="Times New Roman" w:cs="Times New Roman"/>
        </w:rPr>
        <w:t xml:space="preserve"> </w:t>
      </w:r>
      <w:proofErr w:type="spellStart"/>
      <w:r w:rsidRPr="005E1A13">
        <w:rPr>
          <w:rFonts w:ascii="Times New Roman" w:hAnsi="Times New Roman" w:cs="Times New Roman"/>
        </w:rPr>
        <w:t>oleh</w:t>
      </w:r>
      <w:proofErr w:type="spellEnd"/>
      <w:r w:rsidRPr="005E1A13">
        <w:rPr>
          <w:rFonts w:ascii="Times New Roman" w:hAnsi="Times New Roman" w:cs="Times New Roman"/>
        </w:rPr>
        <w:t xml:space="preserve"> </w:t>
      </w:r>
      <w:r w:rsidR="00F248B6">
        <w:rPr>
          <w:rFonts w:ascii="Times New Roman" w:hAnsi="Times New Roman" w:cs="Times New Roman"/>
        </w:rPr>
        <w:fldChar w:fldCharType="begin" w:fldLock="1"/>
      </w:r>
      <w:r w:rsidR="00F248B6">
        <w:rPr>
          <w:rFonts w:ascii="Times New Roman" w:hAnsi="Times New Roman" w:cs="Times New Roman"/>
        </w:rPr>
        <w:instrText>ADDIN CSL_CITATION {"citationItems":[{"id":"ITEM-1","itemData":{"DOI":"10.28932/jam.v13i2.3956","ISSN":"2085-8698","abstract":"Abstract\r This study aims to determine the effect of the fraud hexagon model, namely pressure (stimulus) which is proxied by financial targets and financial stability, capabilities that are proxied by changes in directors, opportunities proxied by ineffective monitoring, rationalization proxied by change in auditors, arrogance proxied by frequent number of CEO's picture, and collusion proxied by government projects, political connections and state-owned enterprises to fraudulent financial statements. The sample of this study is the food and beverage sub sector manufacturing companies listed on the Indonesia Stock Exchange (IDX) in 2016-2019. This study uses secondary data, namely financial reports and annual reports. Based on the purposive sampling method, the number of companies sampled in this study was 18 companies from a total of 32 companies registered and analyzed by multiple linear regression analysis using the SPSS 25 program. The results of this study found that the elements of pressure that are proxied by financial targets and financial stability had a significant effect on fraudulent financial statements. Meanwhile, change of directors, ineffective monitoring, change in auditors, frequent number of CEO's pictures, government projects, political connections and state-owned enterprises have no significant effect on fraudulent financial statements in food and beverage sub sector manufacturing companies listed on the IDX in 2016- 2019.\r Keywords: Fraudulent Financial Statement, and Fraud Hexagon Model","author":[{"dropping-particle":"","family":"Sagala","given":"Samuel Gevanry","non-dropping-particle":"","parse-names":false,"suffix":""},{"dropping-particle":"","family":"Siagian","given":"Valentine","non-dropping-particle":"","parse-names":false,"suffix":""}],"container-title":"Jurnal Akuntansi","id":"ITEM-1","issue":"2","issued":{"date-parts":[["2021"]]},"page":"245-259","title":"Pengaruh Fraud Hexagon Model Terhadap Fraudulent Laporan Keuangan pada Perusahaan Sub Sektor Makanan dan Minuman yang Terdaftar di BEI Tahun 2016-2019","type":"article-journal","volume":"13"},"uris":["http://www.mendeley.com/documents/?uuid=c9f111b2-f35b-4076-9078-ff36d68c2bb8"]}],"mendeley":{"formattedCitation":"(Sagala &amp; Siagian, 2021)","plainTextFormattedCitation":"(Sagala &amp; Siagian, 2021)","previouslyFormattedCitation":"(Sagala &amp; Siagian, 2021)"},"properties":{"noteIndex":0},"schema":"https://github.com/citation-style-language/schema/raw/master/csl-citation.json"}</w:instrText>
      </w:r>
      <w:r w:rsidR="00F248B6">
        <w:rPr>
          <w:rFonts w:ascii="Times New Roman" w:hAnsi="Times New Roman" w:cs="Times New Roman"/>
        </w:rPr>
        <w:fldChar w:fldCharType="separate"/>
      </w:r>
      <w:r w:rsidR="00F248B6" w:rsidRPr="00F248B6">
        <w:rPr>
          <w:rFonts w:ascii="Times New Roman" w:hAnsi="Times New Roman" w:cs="Times New Roman"/>
          <w:noProof/>
        </w:rPr>
        <w:t>(Sagala &amp; Siagian, 2021)</w:t>
      </w:r>
      <w:r w:rsidR="00F248B6">
        <w:rPr>
          <w:rFonts w:ascii="Times New Roman" w:hAnsi="Times New Roman" w:cs="Times New Roman"/>
        </w:rPr>
        <w:fldChar w:fldCharType="end"/>
      </w:r>
      <w:r w:rsidR="003323DA">
        <w:rPr>
          <w:rFonts w:ascii="Times New Roman" w:hAnsi="Times New Roman" w:cs="Times New Roman"/>
        </w:rPr>
        <w:t>[15]</w:t>
      </w:r>
      <w:r w:rsidRPr="005E1A13">
        <w:rPr>
          <w:rFonts w:ascii="Times New Roman" w:hAnsi="Times New Roman" w:cs="Times New Roman"/>
        </w:rPr>
        <w:t xml:space="preserve"> </w:t>
      </w:r>
      <w:proofErr w:type="spellStart"/>
      <w:r w:rsidRPr="005E1A13">
        <w:rPr>
          <w:rFonts w:ascii="Times New Roman" w:hAnsi="Times New Roman" w:cs="Times New Roman"/>
        </w:rPr>
        <w:t>dan</w:t>
      </w:r>
      <w:proofErr w:type="spellEnd"/>
      <w:r w:rsidRPr="005E1A13">
        <w:rPr>
          <w:rFonts w:ascii="Times New Roman" w:hAnsi="Times New Roman" w:cs="Times New Roman"/>
        </w:rPr>
        <w:t xml:space="preserve"> </w:t>
      </w:r>
      <w:r w:rsidR="00F248B6">
        <w:rPr>
          <w:rFonts w:ascii="Times New Roman" w:hAnsi="Times New Roman" w:cs="Times New Roman"/>
        </w:rPr>
        <w:fldChar w:fldCharType="begin" w:fldLock="1"/>
      </w:r>
      <w:r w:rsidR="00C30DD2">
        <w:rPr>
          <w:rFonts w:ascii="Times New Roman" w:hAnsi="Times New Roman" w:cs="Times New Roman"/>
        </w:rPr>
        <w:instrText>ADDIN CSL_CITATION {"citationItems":[{"id":"ITEM-1","itemData":{"author":[{"dropping-particle":"","family":"Damayani","given":"Fitri","non-dropping-particle":"","parse-names":false,"suffix":""},{"dropping-particle":"","family":"Wahyudi","given":"Tertiarto","non-dropping-particle":"","parse-names":false,"suffix":""},{"dropping-particle":"","family":"Yuniatie","given":"Emylia","non-dropping-particle":"","parse-names":false,"suffix":""}],"container-title":"AKUNTABILITAS: Jurnal Penelitian dan Pengembangan Akuntansi","id":"ITEM-1","issue":"2","issued":{"date-parts":[["2017"]]},"page":"151-170","title":"Damayani Et Al","type":"article-journal","volume":"11"},"uris":["http://www.mendeley.com/documents/?uuid=4c37cda1-b28f-4961-883f-e1cfce6ad891"]}],"mendeley":{"formattedCitation":"(Damayani et al., 2017)","plainTextFormattedCitation":"(Damayani et al., 2017)","previouslyFormattedCitation":"(Damayani et al., 2017)"},"properties":{"noteIndex":0},"schema":"https://github.com/citation-style-language/schema/raw/master/csl-citation.json"}</w:instrText>
      </w:r>
      <w:r w:rsidR="00F248B6">
        <w:rPr>
          <w:rFonts w:ascii="Times New Roman" w:hAnsi="Times New Roman" w:cs="Times New Roman"/>
        </w:rPr>
        <w:fldChar w:fldCharType="separate"/>
      </w:r>
      <w:r w:rsidR="00F248B6" w:rsidRPr="00F248B6">
        <w:rPr>
          <w:rFonts w:ascii="Times New Roman" w:hAnsi="Times New Roman" w:cs="Times New Roman"/>
          <w:noProof/>
        </w:rPr>
        <w:t>(Damayani et al., 2017)</w:t>
      </w:r>
      <w:r w:rsidR="00F248B6">
        <w:rPr>
          <w:rFonts w:ascii="Times New Roman" w:hAnsi="Times New Roman" w:cs="Times New Roman"/>
        </w:rPr>
        <w:fldChar w:fldCharType="end"/>
      </w:r>
      <w:r w:rsidR="003323DA">
        <w:rPr>
          <w:rFonts w:ascii="Times New Roman" w:hAnsi="Times New Roman" w:cs="Times New Roman"/>
        </w:rPr>
        <w:t>[16]</w:t>
      </w:r>
      <w:r w:rsidRPr="005E1A13">
        <w:rPr>
          <w:rFonts w:ascii="Times New Roman" w:hAnsi="Times New Roman" w:cs="Times New Roman"/>
        </w:rPr>
        <w:t xml:space="preserve"> </w:t>
      </w:r>
    </w:p>
    <w:p w:rsidR="00124675" w:rsidRDefault="00124675" w:rsidP="006C0072">
      <w:pPr>
        <w:pStyle w:val="NoSpacing"/>
        <w:spacing w:line="276" w:lineRule="auto"/>
        <w:ind w:firstLine="720"/>
        <w:rPr>
          <w:rFonts w:ascii="Times New Roman" w:hAnsi="Times New Roman" w:cs="Times New Roman"/>
        </w:rPr>
      </w:pPr>
    </w:p>
    <w:p w:rsidR="005E1A13" w:rsidRDefault="006C0072" w:rsidP="006C0072">
      <w:pPr>
        <w:pStyle w:val="NoSpacing"/>
        <w:spacing w:line="276" w:lineRule="auto"/>
        <w:ind w:firstLine="0"/>
        <w:rPr>
          <w:rFonts w:ascii="Times New Roman" w:hAnsi="Times New Roman" w:cs="Times New Roman"/>
          <w:b/>
        </w:rPr>
      </w:pPr>
      <w:r w:rsidRPr="006C0072">
        <w:rPr>
          <w:rFonts w:ascii="Times New Roman" w:hAnsi="Times New Roman" w:cs="Times New Roman"/>
          <w:b/>
        </w:rPr>
        <w:t>KESIMPULAN DAN SARAN</w:t>
      </w:r>
    </w:p>
    <w:p w:rsidR="003323DA" w:rsidRPr="003323DA" w:rsidRDefault="00124675" w:rsidP="003323DA">
      <w:pPr>
        <w:tabs>
          <w:tab w:val="left" w:pos="709"/>
          <w:tab w:val="left" w:pos="1276"/>
        </w:tabs>
        <w:jc w:val="both"/>
        <w:rPr>
          <w:rFonts w:ascii="Times New Roman" w:hAnsi="Times New Roman" w:cs="Times New Roman"/>
          <w:sz w:val="24"/>
          <w:szCs w:val="24"/>
        </w:rPr>
      </w:pPr>
      <w:r>
        <w:rPr>
          <w:rFonts w:ascii="Times New Roman" w:hAnsi="Times New Roman" w:cs="Times New Roman"/>
        </w:rPr>
        <w:tab/>
      </w:r>
      <w:proofErr w:type="spellStart"/>
      <w:r w:rsidR="006C0072" w:rsidRPr="003323DA">
        <w:rPr>
          <w:rFonts w:ascii="Times New Roman" w:hAnsi="Times New Roman" w:cs="Times New Roman"/>
        </w:rPr>
        <w:t>Berdasarkan</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hasil</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analisis</w:t>
      </w:r>
      <w:proofErr w:type="spellEnd"/>
      <w:r w:rsidR="006C0072" w:rsidRPr="003323DA">
        <w:rPr>
          <w:rFonts w:ascii="Times New Roman" w:hAnsi="Times New Roman" w:cs="Times New Roman"/>
        </w:rPr>
        <w:t xml:space="preserve"> data </w:t>
      </w:r>
      <w:proofErr w:type="spellStart"/>
      <w:r w:rsidR="006C0072" w:rsidRPr="003323DA">
        <w:rPr>
          <w:rFonts w:ascii="Times New Roman" w:hAnsi="Times New Roman" w:cs="Times New Roman"/>
        </w:rPr>
        <w:t>Penelitian</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ini</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menunjukkan</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bahwa</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Variabel</w:t>
      </w:r>
      <w:proofErr w:type="spellEnd"/>
      <w:r w:rsidR="006C0072" w:rsidRPr="003323DA">
        <w:rPr>
          <w:rFonts w:ascii="Times New Roman" w:hAnsi="Times New Roman" w:cs="Times New Roman"/>
        </w:rPr>
        <w:t xml:space="preserve"> </w:t>
      </w:r>
      <w:r w:rsidR="006C0072" w:rsidRPr="003323DA">
        <w:rPr>
          <w:rFonts w:ascii="Times New Roman" w:hAnsi="Times New Roman" w:cs="Times New Roman"/>
          <w:i/>
        </w:rPr>
        <w:t>financial stability, Ineffective Monitoring</w:t>
      </w:r>
      <w:r w:rsidR="006C0072" w:rsidRPr="003323DA">
        <w:rPr>
          <w:rFonts w:ascii="Times New Roman" w:hAnsi="Times New Roman" w:cs="Times New Roman"/>
        </w:rPr>
        <w:t xml:space="preserve">, </w:t>
      </w:r>
      <w:r w:rsidR="006C0072" w:rsidRPr="003323DA">
        <w:rPr>
          <w:rFonts w:ascii="Times New Roman" w:hAnsi="Times New Roman" w:cs="Times New Roman"/>
          <w:i/>
        </w:rPr>
        <w:t>Change in Director,</w:t>
      </w:r>
      <w:r w:rsidR="006C0072" w:rsidRPr="003323DA">
        <w:rPr>
          <w:rFonts w:ascii="Times New Roman" w:hAnsi="Times New Roman" w:cs="Times New Roman"/>
        </w:rPr>
        <w:t xml:space="preserve"> Frequent of Number </w:t>
      </w:r>
      <w:r w:rsidR="006C0072" w:rsidRPr="003323DA">
        <w:rPr>
          <w:rFonts w:ascii="Times New Roman" w:hAnsi="Times New Roman" w:cs="Times New Roman"/>
        </w:rPr>
        <w:lastRenderedPageBreak/>
        <w:t>CEO’s,</w:t>
      </w:r>
      <w:r w:rsidR="006C0072" w:rsidRPr="003323DA">
        <w:rPr>
          <w:rFonts w:ascii="Times New Roman" w:hAnsi="Times New Roman" w:cs="Times New Roman"/>
          <w:i/>
        </w:rPr>
        <w:t xml:space="preserve"> Collusion </w:t>
      </w:r>
      <w:proofErr w:type="spellStart"/>
      <w:r w:rsidR="006C0072" w:rsidRPr="003323DA">
        <w:rPr>
          <w:rFonts w:ascii="Times New Roman" w:hAnsi="Times New Roman" w:cs="Times New Roman"/>
        </w:rPr>
        <w:t>tidak</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berpengaruh</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terhadap</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kecurangan</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laporan</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keuangan</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Sedangkan</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Variabel</w:t>
      </w:r>
      <w:proofErr w:type="spellEnd"/>
      <w:r w:rsidR="006C0072" w:rsidRPr="003323DA">
        <w:rPr>
          <w:rFonts w:ascii="Times New Roman" w:hAnsi="Times New Roman" w:cs="Times New Roman"/>
        </w:rPr>
        <w:t xml:space="preserve"> </w:t>
      </w:r>
      <w:r w:rsidR="006C0072" w:rsidRPr="003323DA">
        <w:rPr>
          <w:rFonts w:ascii="Times New Roman" w:hAnsi="Times New Roman" w:cs="Times New Roman"/>
          <w:i/>
        </w:rPr>
        <w:t>Financial Target, External Pressure,</w:t>
      </w:r>
      <w:r w:rsidR="006C0072" w:rsidRPr="003323DA">
        <w:rPr>
          <w:rFonts w:ascii="Times New Roman" w:hAnsi="Times New Roman" w:cs="Times New Roman"/>
        </w:rPr>
        <w:t xml:space="preserve"> </w:t>
      </w:r>
      <w:r w:rsidR="006C0072" w:rsidRPr="003323DA">
        <w:rPr>
          <w:rFonts w:ascii="Times New Roman" w:hAnsi="Times New Roman" w:cs="Times New Roman"/>
          <w:i/>
        </w:rPr>
        <w:t>Change in auditor</w:t>
      </w:r>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berpengaruh</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terhadap</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kecurangan</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laporan</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keuangan</w:t>
      </w:r>
      <w:proofErr w:type="spellEnd"/>
      <w:r w:rsidR="006C0072" w:rsidRPr="003323DA">
        <w:rPr>
          <w:rFonts w:ascii="Times New Roman" w:hAnsi="Times New Roman" w:cs="Times New Roman"/>
        </w:rPr>
        <w:t>.</w:t>
      </w:r>
      <w:r w:rsidR="00757AA9" w:rsidRPr="003323DA">
        <w:rPr>
          <w:rFonts w:ascii="Times New Roman" w:hAnsi="Times New Roman" w:cs="Times New Roman"/>
        </w:rPr>
        <w:t xml:space="preserve"> </w:t>
      </w:r>
      <w:proofErr w:type="spellStart"/>
      <w:r w:rsidR="006C0072" w:rsidRPr="003323DA">
        <w:rPr>
          <w:rFonts w:ascii="Times New Roman" w:hAnsi="Times New Roman" w:cs="Times New Roman"/>
        </w:rPr>
        <w:t>Penelitian</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berikutnya</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sebaiknya</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menggunakan</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variabel</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baru</w:t>
      </w:r>
      <w:proofErr w:type="spellEnd"/>
      <w:r w:rsidR="006C0072" w:rsidRPr="003323DA">
        <w:rPr>
          <w:rFonts w:ascii="Times New Roman" w:hAnsi="Times New Roman" w:cs="Times New Roman"/>
        </w:rPr>
        <w:t xml:space="preserve"> yang </w:t>
      </w:r>
      <w:proofErr w:type="spellStart"/>
      <w:r w:rsidR="006C0072" w:rsidRPr="003323DA">
        <w:rPr>
          <w:rFonts w:ascii="Times New Roman" w:hAnsi="Times New Roman" w:cs="Times New Roman"/>
        </w:rPr>
        <w:t>belum</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banyak</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diteliti</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memilih</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sektor</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atau</w:t>
      </w:r>
      <w:proofErr w:type="spellEnd"/>
      <w:r w:rsidR="006C0072" w:rsidRPr="003323DA">
        <w:rPr>
          <w:rFonts w:ascii="Times New Roman" w:hAnsi="Times New Roman" w:cs="Times New Roman"/>
        </w:rPr>
        <w:t xml:space="preserve"> </w:t>
      </w:r>
      <w:r w:rsidR="003323DA">
        <w:rPr>
          <w:rFonts w:ascii="Times New Roman" w:hAnsi="Times New Roman" w:cs="Times New Roman"/>
        </w:rPr>
        <w:t xml:space="preserve"> </w:t>
      </w:r>
      <w:proofErr w:type="spellStart"/>
      <w:r w:rsidR="006C0072" w:rsidRPr="003323DA">
        <w:rPr>
          <w:rFonts w:ascii="Times New Roman" w:hAnsi="Times New Roman" w:cs="Times New Roman"/>
        </w:rPr>
        <w:t>industri</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perusahaan</w:t>
      </w:r>
      <w:proofErr w:type="spellEnd"/>
      <w:r w:rsidR="006C0072" w:rsidRPr="003323DA">
        <w:rPr>
          <w:rFonts w:ascii="Times New Roman" w:hAnsi="Times New Roman" w:cs="Times New Roman"/>
        </w:rPr>
        <w:t xml:space="preserve"> yang </w:t>
      </w:r>
      <w:proofErr w:type="spellStart"/>
      <w:r w:rsidR="006C0072" w:rsidRPr="003323DA">
        <w:rPr>
          <w:rFonts w:ascii="Times New Roman" w:hAnsi="Times New Roman" w:cs="Times New Roman"/>
        </w:rPr>
        <w:t>berbeda</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sebagai</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populasi</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dan</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memperpanjang</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periode</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pengamatan</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untuk</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memperoleh</w:t>
      </w:r>
      <w:proofErr w:type="spellEnd"/>
      <w:r w:rsidR="006C0072" w:rsidRPr="003323DA">
        <w:rPr>
          <w:rFonts w:ascii="Times New Roman" w:hAnsi="Times New Roman" w:cs="Times New Roman"/>
        </w:rPr>
        <w:t xml:space="preserve"> </w:t>
      </w:r>
      <w:proofErr w:type="spellStart"/>
      <w:r w:rsidR="006C0072" w:rsidRPr="003323DA">
        <w:rPr>
          <w:rFonts w:ascii="Times New Roman" w:hAnsi="Times New Roman" w:cs="Times New Roman"/>
        </w:rPr>
        <w:t>hasil</w:t>
      </w:r>
      <w:proofErr w:type="spellEnd"/>
      <w:r w:rsidR="006C0072" w:rsidRPr="003323DA">
        <w:rPr>
          <w:rFonts w:ascii="Times New Roman" w:hAnsi="Times New Roman" w:cs="Times New Roman"/>
        </w:rPr>
        <w:t xml:space="preserve"> yang </w:t>
      </w:r>
      <w:proofErr w:type="spellStart"/>
      <w:r w:rsidR="006C0072" w:rsidRPr="003323DA">
        <w:rPr>
          <w:rFonts w:ascii="Times New Roman" w:hAnsi="Times New Roman" w:cs="Times New Roman"/>
        </w:rPr>
        <w:t>lebih</w:t>
      </w:r>
      <w:proofErr w:type="spellEnd"/>
      <w:r w:rsidR="006C0072" w:rsidRPr="003323DA">
        <w:rPr>
          <w:rFonts w:ascii="Times New Roman" w:hAnsi="Times New Roman" w:cs="Times New Roman"/>
        </w:rPr>
        <w:t xml:space="preserve"> </w:t>
      </w:r>
      <w:proofErr w:type="spellStart"/>
      <w:r w:rsidR="003323DA" w:rsidRPr="003323DA">
        <w:rPr>
          <w:rFonts w:ascii="Times New Roman" w:hAnsi="Times New Roman" w:cs="Times New Roman"/>
        </w:rPr>
        <w:t>akurat</w:t>
      </w:r>
      <w:proofErr w:type="spellEnd"/>
      <w:r w:rsidR="003323DA" w:rsidRPr="003323DA">
        <w:rPr>
          <w:rFonts w:ascii="Times New Roman" w:hAnsi="Times New Roman" w:cs="Times New Roman"/>
        </w:rPr>
        <w:t xml:space="preserve"> </w:t>
      </w:r>
      <w:proofErr w:type="spellStart"/>
      <w:r w:rsidR="003323DA" w:rsidRPr="003323DA">
        <w:rPr>
          <w:rFonts w:ascii="Times New Roman" w:hAnsi="Times New Roman" w:cs="Times New Roman"/>
        </w:rPr>
        <w:t>dan</w:t>
      </w:r>
      <w:proofErr w:type="spellEnd"/>
      <w:r w:rsidR="003323DA" w:rsidRPr="003323DA">
        <w:rPr>
          <w:rFonts w:ascii="Times New Roman" w:hAnsi="Times New Roman" w:cs="Times New Roman"/>
        </w:rPr>
        <w:t xml:space="preserve"> </w:t>
      </w:r>
      <w:proofErr w:type="spellStart"/>
      <w:r w:rsidR="003323DA" w:rsidRPr="003323DA">
        <w:rPr>
          <w:rFonts w:ascii="Times New Roman" w:hAnsi="Times New Roman" w:cs="Times New Roman"/>
          <w:sz w:val="24"/>
          <w:szCs w:val="24"/>
        </w:rPr>
        <w:t>Menggunkan</w:t>
      </w:r>
      <w:proofErr w:type="spellEnd"/>
      <w:r w:rsidR="003323DA" w:rsidRPr="003323DA">
        <w:rPr>
          <w:rFonts w:ascii="Times New Roman" w:hAnsi="Times New Roman" w:cs="Times New Roman"/>
          <w:sz w:val="24"/>
          <w:szCs w:val="24"/>
        </w:rPr>
        <w:t xml:space="preserve"> </w:t>
      </w:r>
      <w:proofErr w:type="spellStart"/>
      <w:r w:rsidR="003323DA" w:rsidRPr="003323DA">
        <w:rPr>
          <w:rFonts w:ascii="Times New Roman" w:hAnsi="Times New Roman" w:cs="Times New Roman"/>
          <w:sz w:val="24"/>
          <w:szCs w:val="24"/>
        </w:rPr>
        <w:t>alat</w:t>
      </w:r>
      <w:proofErr w:type="spellEnd"/>
      <w:r w:rsidR="003323DA" w:rsidRPr="003323DA">
        <w:rPr>
          <w:rFonts w:ascii="Times New Roman" w:hAnsi="Times New Roman" w:cs="Times New Roman"/>
          <w:sz w:val="24"/>
          <w:szCs w:val="24"/>
        </w:rPr>
        <w:t xml:space="preserve"> </w:t>
      </w:r>
      <w:proofErr w:type="spellStart"/>
      <w:r w:rsidR="003323DA" w:rsidRPr="003323DA">
        <w:rPr>
          <w:rFonts w:ascii="Times New Roman" w:hAnsi="Times New Roman" w:cs="Times New Roman"/>
          <w:sz w:val="24"/>
          <w:szCs w:val="24"/>
        </w:rPr>
        <w:t>ukur</w:t>
      </w:r>
      <w:proofErr w:type="spellEnd"/>
      <w:r w:rsidR="003323DA" w:rsidRPr="003323DA">
        <w:rPr>
          <w:rFonts w:ascii="Times New Roman" w:hAnsi="Times New Roman" w:cs="Times New Roman"/>
          <w:sz w:val="24"/>
          <w:szCs w:val="24"/>
        </w:rPr>
        <w:t xml:space="preserve"> yang </w:t>
      </w:r>
      <w:proofErr w:type="spellStart"/>
      <w:r w:rsidR="003323DA" w:rsidRPr="003323DA">
        <w:rPr>
          <w:rFonts w:ascii="Times New Roman" w:hAnsi="Times New Roman" w:cs="Times New Roman"/>
          <w:sz w:val="24"/>
          <w:szCs w:val="24"/>
        </w:rPr>
        <w:t>berbeda</w:t>
      </w:r>
      <w:proofErr w:type="spellEnd"/>
      <w:r w:rsidR="003323DA" w:rsidRPr="003323DA">
        <w:rPr>
          <w:rFonts w:ascii="Times New Roman" w:hAnsi="Times New Roman" w:cs="Times New Roman"/>
          <w:sz w:val="24"/>
          <w:szCs w:val="24"/>
        </w:rPr>
        <w:t xml:space="preserve"> </w:t>
      </w:r>
      <w:proofErr w:type="spellStart"/>
      <w:r w:rsidR="003323DA" w:rsidRPr="003323DA">
        <w:rPr>
          <w:rFonts w:ascii="Times New Roman" w:hAnsi="Times New Roman" w:cs="Times New Roman"/>
          <w:sz w:val="24"/>
          <w:szCs w:val="24"/>
        </w:rPr>
        <w:t>dengan</w:t>
      </w:r>
      <w:proofErr w:type="spellEnd"/>
      <w:r w:rsidR="003323DA" w:rsidRPr="003323DA">
        <w:rPr>
          <w:rFonts w:ascii="Times New Roman" w:hAnsi="Times New Roman" w:cs="Times New Roman"/>
          <w:sz w:val="24"/>
          <w:szCs w:val="24"/>
        </w:rPr>
        <w:t xml:space="preserve"> </w:t>
      </w:r>
      <w:proofErr w:type="spellStart"/>
      <w:r w:rsidR="003323DA" w:rsidRPr="003323DA">
        <w:rPr>
          <w:rFonts w:ascii="Times New Roman" w:hAnsi="Times New Roman" w:cs="Times New Roman"/>
          <w:sz w:val="24"/>
          <w:szCs w:val="24"/>
        </w:rPr>
        <w:t>penelitian</w:t>
      </w:r>
      <w:proofErr w:type="spellEnd"/>
      <w:r w:rsidR="003323DA" w:rsidRPr="003323DA">
        <w:rPr>
          <w:rFonts w:ascii="Times New Roman" w:hAnsi="Times New Roman" w:cs="Times New Roman"/>
          <w:sz w:val="24"/>
          <w:szCs w:val="24"/>
        </w:rPr>
        <w:t xml:space="preserve"> </w:t>
      </w:r>
      <w:proofErr w:type="spellStart"/>
      <w:r w:rsidR="003323DA" w:rsidRPr="003323DA">
        <w:rPr>
          <w:rFonts w:ascii="Times New Roman" w:hAnsi="Times New Roman" w:cs="Times New Roman"/>
          <w:sz w:val="24"/>
          <w:szCs w:val="24"/>
        </w:rPr>
        <w:t>ini</w:t>
      </w:r>
      <w:proofErr w:type="spellEnd"/>
      <w:r w:rsidR="003323DA" w:rsidRPr="003323DA">
        <w:rPr>
          <w:rFonts w:ascii="Times New Roman" w:hAnsi="Times New Roman" w:cs="Times New Roman"/>
          <w:sz w:val="24"/>
          <w:szCs w:val="24"/>
        </w:rPr>
        <w:t xml:space="preserve"> </w:t>
      </w:r>
      <w:proofErr w:type="spellStart"/>
      <w:r w:rsidR="003323DA" w:rsidRPr="003323DA">
        <w:rPr>
          <w:rFonts w:ascii="Times New Roman" w:hAnsi="Times New Roman" w:cs="Times New Roman"/>
          <w:sz w:val="24"/>
          <w:szCs w:val="24"/>
        </w:rPr>
        <w:t>untuk</w:t>
      </w:r>
      <w:proofErr w:type="spellEnd"/>
      <w:r w:rsidR="003323DA" w:rsidRPr="003323DA">
        <w:rPr>
          <w:rFonts w:ascii="Times New Roman" w:hAnsi="Times New Roman" w:cs="Times New Roman"/>
          <w:sz w:val="24"/>
          <w:szCs w:val="24"/>
        </w:rPr>
        <w:t xml:space="preserve"> </w:t>
      </w:r>
      <w:proofErr w:type="spellStart"/>
      <w:r w:rsidR="003323DA" w:rsidRPr="003323DA">
        <w:rPr>
          <w:rFonts w:ascii="Times New Roman" w:hAnsi="Times New Roman" w:cs="Times New Roman"/>
          <w:sz w:val="24"/>
          <w:szCs w:val="24"/>
        </w:rPr>
        <w:t>pengukuran</w:t>
      </w:r>
      <w:proofErr w:type="spellEnd"/>
      <w:r w:rsidR="003323DA" w:rsidRPr="003323DA">
        <w:rPr>
          <w:rFonts w:ascii="Times New Roman" w:hAnsi="Times New Roman" w:cs="Times New Roman"/>
          <w:sz w:val="24"/>
          <w:szCs w:val="24"/>
        </w:rPr>
        <w:t xml:space="preserve"> </w:t>
      </w:r>
      <w:proofErr w:type="spellStart"/>
      <w:r w:rsidR="003323DA" w:rsidRPr="003323DA">
        <w:rPr>
          <w:rFonts w:ascii="Times New Roman" w:hAnsi="Times New Roman" w:cs="Times New Roman"/>
          <w:sz w:val="24"/>
          <w:szCs w:val="24"/>
        </w:rPr>
        <w:t>variabel</w:t>
      </w:r>
      <w:proofErr w:type="spellEnd"/>
      <w:r w:rsidR="003323DA" w:rsidRPr="003323DA">
        <w:rPr>
          <w:rFonts w:ascii="Times New Roman" w:hAnsi="Times New Roman" w:cs="Times New Roman"/>
          <w:sz w:val="24"/>
          <w:szCs w:val="24"/>
        </w:rPr>
        <w:t xml:space="preserve"> </w:t>
      </w:r>
      <w:proofErr w:type="spellStart"/>
      <w:r w:rsidR="003323DA" w:rsidRPr="003323DA">
        <w:rPr>
          <w:rFonts w:ascii="Times New Roman" w:hAnsi="Times New Roman" w:cs="Times New Roman"/>
          <w:sz w:val="24"/>
          <w:szCs w:val="24"/>
        </w:rPr>
        <w:t>dependen</w:t>
      </w:r>
      <w:proofErr w:type="spellEnd"/>
      <w:r w:rsidR="003323DA" w:rsidRPr="003323DA">
        <w:rPr>
          <w:rFonts w:ascii="Times New Roman" w:hAnsi="Times New Roman" w:cs="Times New Roman"/>
          <w:sz w:val="24"/>
          <w:szCs w:val="24"/>
        </w:rPr>
        <w:t xml:space="preserve"> </w:t>
      </w:r>
      <w:proofErr w:type="spellStart"/>
      <w:r w:rsidR="003323DA" w:rsidRPr="003323DA">
        <w:rPr>
          <w:rFonts w:ascii="Times New Roman" w:hAnsi="Times New Roman" w:cs="Times New Roman"/>
          <w:sz w:val="24"/>
          <w:szCs w:val="24"/>
        </w:rPr>
        <w:t>seperti</w:t>
      </w:r>
      <w:proofErr w:type="spellEnd"/>
      <w:r w:rsidR="003323DA" w:rsidRPr="003323DA">
        <w:rPr>
          <w:rFonts w:ascii="Times New Roman" w:hAnsi="Times New Roman" w:cs="Times New Roman"/>
          <w:sz w:val="24"/>
          <w:szCs w:val="24"/>
        </w:rPr>
        <w:t xml:space="preserve"> </w:t>
      </w:r>
      <w:proofErr w:type="spellStart"/>
      <w:r w:rsidR="003323DA" w:rsidRPr="003323DA">
        <w:rPr>
          <w:rFonts w:ascii="Times New Roman" w:hAnsi="Times New Roman" w:cs="Times New Roman"/>
          <w:sz w:val="24"/>
          <w:szCs w:val="24"/>
        </w:rPr>
        <w:t>Discreationary</w:t>
      </w:r>
      <w:proofErr w:type="spellEnd"/>
      <w:r w:rsidR="003323DA" w:rsidRPr="003323DA">
        <w:rPr>
          <w:rFonts w:ascii="Times New Roman" w:hAnsi="Times New Roman" w:cs="Times New Roman"/>
          <w:sz w:val="24"/>
          <w:szCs w:val="24"/>
        </w:rPr>
        <w:t xml:space="preserve"> </w:t>
      </w:r>
      <w:proofErr w:type="spellStart"/>
      <w:r w:rsidR="003323DA" w:rsidRPr="003323DA">
        <w:rPr>
          <w:rFonts w:ascii="Times New Roman" w:hAnsi="Times New Roman" w:cs="Times New Roman"/>
          <w:sz w:val="24"/>
          <w:szCs w:val="24"/>
        </w:rPr>
        <w:t>atau</w:t>
      </w:r>
      <w:proofErr w:type="spellEnd"/>
      <w:r w:rsidR="003323DA" w:rsidRPr="003323DA">
        <w:rPr>
          <w:rFonts w:ascii="Times New Roman" w:hAnsi="Times New Roman" w:cs="Times New Roman"/>
          <w:sz w:val="24"/>
          <w:szCs w:val="24"/>
        </w:rPr>
        <w:t xml:space="preserve"> </w:t>
      </w:r>
      <w:proofErr w:type="spellStart"/>
      <w:r w:rsidR="003323DA" w:rsidRPr="003323DA">
        <w:rPr>
          <w:rFonts w:ascii="Times New Roman" w:hAnsi="Times New Roman" w:cs="Times New Roman"/>
          <w:sz w:val="24"/>
          <w:szCs w:val="24"/>
        </w:rPr>
        <w:t>Beneish</w:t>
      </w:r>
      <w:proofErr w:type="spellEnd"/>
      <w:r w:rsidR="003323DA" w:rsidRPr="003323DA">
        <w:rPr>
          <w:rFonts w:ascii="Times New Roman" w:hAnsi="Times New Roman" w:cs="Times New Roman"/>
          <w:sz w:val="24"/>
          <w:szCs w:val="24"/>
        </w:rPr>
        <w:t xml:space="preserve"> Model.</w:t>
      </w:r>
      <w:r w:rsidR="003323DA">
        <w:rPr>
          <w:rFonts w:ascii="Times New Roman" w:hAnsi="Times New Roman" w:cs="Times New Roman"/>
          <w:sz w:val="24"/>
          <w:szCs w:val="24"/>
        </w:rPr>
        <w:t xml:space="preserve"> </w:t>
      </w:r>
    </w:p>
    <w:p w:rsidR="00693EDC" w:rsidRPr="00693EDC" w:rsidRDefault="006C0072" w:rsidP="00693EDC">
      <w:pPr>
        <w:pStyle w:val="NoSpacing"/>
        <w:ind w:firstLine="720"/>
        <w:rPr>
          <w:rFonts w:ascii="Times New Roman" w:hAnsi="Times New Roman" w:cs="Times New Roman"/>
        </w:rPr>
      </w:pPr>
      <w:r w:rsidRPr="00693EDC">
        <w:rPr>
          <w:rFonts w:ascii="Times New Roman" w:hAnsi="Times New Roman" w:cs="Times New Roman"/>
        </w:rPr>
        <w:t xml:space="preserve"> </w:t>
      </w:r>
    </w:p>
    <w:p w:rsidR="006C0072" w:rsidRPr="006C0072" w:rsidRDefault="006C0072" w:rsidP="006C0072">
      <w:pPr>
        <w:pBdr>
          <w:bottom w:val="single" w:sz="6" w:space="1" w:color="auto"/>
        </w:pBdr>
        <w:jc w:val="center"/>
        <w:rPr>
          <w:rFonts w:ascii="Arial" w:eastAsia="Times New Roman" w:hAnsi="Arial" w:cs="Arial"/>
          <w:b/>
          <w:vanish/>
          <w:sz w:val="16"/>
          <w:szCs w:val="16"/>
        </w:rPr>
      </w:pPr>
      <w:r w:rsidRPr="006C0072">
        <w:rPr>
          <w:rFonts w:ascii="Arial" w:eastAsia="Times New Roman" w:hAnsi="Arial" w:cs="Arial"/>
          <w:b/>
          <w:vanish/>
          <w:sz w:val="16"/>
          <w:szCs w:val="16"/>
        </w:rPr>
        <w:t>Top of Form</w:t>
      </w:r>
    </w:p>
    <w:p w:rsidR="006C0072" w:rsidRPr="006C0072" w:rsidRDefault="006C0072" w:rsidP="006C0072">
      <w:pPr>
        <w:pBdr>
          <w:top w:val="single" w:sz="6" w:space="1" w:color="auto"/>
        </w:pBdr>
        <w:jc w:val="center"/>
        <w:rPr>
          <w:rFonts w:ascii="Arial" w:eastAsia="Times New Roman" w:hAnsi="Arial" w:cs="Arial"/>
          <w:b/>
          <w:vanish/>
          <w:sz w:val="16"/>
          <w:szCs w:val="16"/>
        </w:rPr>
      </w:pPr>
      <w:r w:rsidRPr="006C0072">
        <w:rPr>
          <w:rFonts w:ascii="Arial" w:eastAsia="Times New Roman" w:hAnsi="Arial" w:cs="Arial"/>
          <w:b/>
          <w:vanish/>
          <w:sz w:val="16"/>
          <w:szCs w:val="16"/>
        </w:rPr>
        <w:t>Bottom of Form</w:t>
      </w:r>
    </w:p>
    <w:p w:rsidR="00AF44E7" w:rsidRPr="00757AA9" w:rsidRDefault="00AF44E7" w:rsidP="00AF44E7">
      <w:pPr>
        <w:pStyle w:val="NoSpacing"/>
        <w:spacing w:line="276" w:lineRule="auto"/>
        <w:ind w:firstLine="0"/>
        <w:rPr>
          <w:rFonts w:ascii="Times New Roman" w:eastAsia="Times New Roman" w:hAnsi="Times New Roman" w:cs="Times New Roman"/>
          <w:b/>
          <w:sz w:val="24"/>
          <w:szCs w:val="24"/>
        </w:rPr>
      </w:pPr>
      <w:r w:rsidRPr="00757AA9">
        <w:rPr>
          <w:rFonts w:ascii="Times New Roman" w:hAnsi="Times New Roman" w:cs="Times New Roman"/>
          <w:b/>
          <w:sz w:val="24"/>
          <w:szCs w:val="24"/>
        </w:rPr>
        <w:t xml:space="preserve">DAFTAR </w:t>
      </w:r>
      <w:r w:rsidRPr="006C0072">
        <w:rPr>
          <w:rFonts w:ascii="Times New Roman" w:eastAsia="Times New Roman" w:hAnsi="Times New Roman" w:cs="Times New Roman"/>
          <w:b/>
          <w:sz w:val="24"/>
          <w:szCs w:val="24"/>
        </w:rPr>
        <w:t>P</w:t>
      </w:r>
      <w:r w:rsidRPr="00757AA9">
        <w:rPr>
          <w:rFonts w:ascii="Times New Roman" w:eastAsia="Times New Roman" w:hAnsi="Times New Roman" w:cs="Times New Roman"/>
          <w:b/>
          <w:sz w:val="24"/>
          <w:szCs w:val="24"/>
        </w:rPr>
        <w:t>USTAKA</w:t>
      </w:r>
    </w:p>
    <w:p w:rsidR="0027055F" w:rsidRDefault="0027055F" w:rsidP="0027055F">
      <w:pPr>
        <w:widowControl w:val="0"/>
        <w:autoSpaceDE w:val="0"/>
        <w:autoSpaceDN w:val="0"/>
        <w:adjustRightInd w:val="0"/>
        <w:ind w:left="480" w:hanging="480"/>
        <w:jc w:val="both"/>
        <w:rPr>
          <w:rFonts w:ascii="Times New Roman" w:hAnsi="Times New Roman" w:cs="Times New Roman"/>
          <w:noProof/>
          <w:sz w:val="20"/>
          <w:szCs w:val="24"/>
        </w:rPr>
      </w:pPr>
      <w:r w:rsidRPr="00693EDC">
        <w:rPr>
          <w:rFonts w:ascii="Times New Roman" w:hAnsi="Times New Roman" w:cs="Times New Roman"/>
          <w:noProof/>
          <w:sz w:val="20"/>
          <w:szCs w:val="24"/>
        </w:rPr>
        <w:t xml:space="preserve">Aprilia. (2017). Analisis Pengaruh Fraud Pentagon terhadap kecurangan laporan keuangan menggunakan beneish model. </w:t>
      </w:r>
      <w:r w:rsidRPr="00693EDC">
        <w:rPr>
          <w:rFonts w:ascii="Times New Roman" w:hAnsi="Times New Roman" w:cs="Times New Roman"/>
          <w:i/>
          <w:iCs/>
          <w:noProof/>
          <w:sz w:val="20"/>
          <w:szCs w:val="24"/>
        </w:rPr>
        <w:t>Jurnal Riset Terapan Akuntansi</w:t>
      </w:r>
      <w:r w:rsidRPr="00693EDC">
        <w:rPr>
          <w:rFonts w:ascii="Times New Roman" w:hAnsi="Times New Roman" w:cs="Times New Roman"/>
          <w:noProof/>
          <w:sz w:val="20"/>
          <w:szCs w:val="24"/>
        </w:rPr>
        <w:t xml:space="preserve">, </w:t>
      </w:r>
      <w:r w:rsidRPr="00693EDC">
        <w:rPr>
          <w:rFonts w:ascii="Times New Roman" w:hAnsi="Times New Roman" w:cs="Times New Roman"/>
          <w:i/>
          <w:iCs/>
          <w:noProof/>
          <w:sz w:val="20"/>
          <w:szCs w:val="24"/>
        </w:rPr>
        <w:t>6</w:t>
      </w:r>
      <w:r w:rsidRPr="00693EDC">
        <w:rPr>
          <w:rFonts w:ascii="Times New Roman" w:hAnsi="Times New Roman" w:cs="Times New Roman"/>
          <w:noProof/>
          <w:sz w:val="20"/>
          <w:szCs w:val="24"/>
        </w:rPr>
        <w:t>, 101–132. httpa://doi.org/10.17509/jaset.v9i1.5259</w:t>
      </w:r>
    </w:p>
    <w:p w:rsidR="0027055F" w:rsidRPr="0027055F" w:rsidRDefault="0027055F" w:rsidP="0004133F">
      <w:pPr>
        <w:widowControl w:val="0"/>
        <w:autoSpaceDE w:val="0"/>
        <w:autoSpaceDN w:val="0"/>
        <w:adjustRightInd w:val="0"/>
        <w:ind w:left="480" w:hanging="480"/>
        <w:jc w:val="both"/>
        <w:rPr>
          <w:rFonts w:ascii="Times New Roman" w:hAnsi="Times New Roman" w:cs="Times New Roman"/>
          <w:noProof/>
          <w:sz w:val="20"/>
          <w:szCs w:val="24"/>
        </w:rPr>
      </w:pPr>
      <w:r w:rsidRPr="0027055F">
        <w:rPr>
          <w:rFonts w:ascii="Times New Roman" w:hAnsi="Times New Roman" w:cs="Times New Roman"/>
          <w:noProof/>
          <w:sz w:val="20"/>
          <w:szCs w:val="24"/>
        </w:rPr>
        <w:t xml:space="preserve">Patrio, T. (2023). </w:t>
      </w:r>
      <w:r w:rsidRPr="0027055F">
        <w:rPr>
          <w:rFonts w:ascii="Times New Roman" w:hAnsi="Times New Roman" w:cs="Times New Roman"/>
          <w:i/>
          <w:iCs/>
          <w:noProof/>
          <w:sz w:val="20"/>
          <w:szCs w:val="24"/>
        </w:rPr>
        <w:t>Dirut Waskita Jadi Tersangka Korupsi, Negara Rugi Rp2,5 T</w:t>
      </w:r>
      <w:r w:rsidRPr="0027055F">
        <w:rPr>
          <w:rFonts w:ascii="Times New Roman" w:hAnsi="Times New Roman" w:cs="Times New Roman"/>
          <w:noProof/>
          <w:sz w:val="20"/>
          <w:szCs w:val="24"/>
        </w:rPr>
        <w:t>. CNBC INDONESIA. https://www.cnbcindonesia.com/news/20230429122136-4-433211/dirut-waskita-jadi-tersangka-korupsi-negara-rugi-rp25-t</w:t>
      </w:r>
    </w:p>
    <w:p w:rsidR="0004133F" w:rsidRPr="0027055F" w:rsidRDefault="0004133F" w:rsidP="0004133F">
      <w:pPr>
        <w:widowControl w:val="0"/>
        <w:autoSpaceDE w:val="0"/>
        <w:autoSpaceDN w:val="0"/>
        <w:adjustRightInd w:val="0"/>
        <w:ind w:left="480" w:hanging="480"/>
        <w:rPr>
          <w:rFonts w:ascii="Times New Roman" w:hAnsi="Times New Roman" w:cs="Times New Roman"/>
          <w:noProof/>
          <w:sz w:val="20"/>
          <w:szCs w:val="24"/>
        </w:rPr>
      </w:pPr>
      <w:r w:rsidRPr="0027055F">
        <w:rPr>
          <w:rFonts w:ascii="Times New Roman" w:hAnsi="Times New Roman" w:cs="Times New Roman"/>
          <w:noProof/>
          <w:sz w:val="20"/>
          <w:szCs w:val="24"/>
        </w:rPr>
        <w:t xml:space="preserve">Miftahul Jannah, V., &amp; Rasuli, M. (2021). Pendekatan Vousinas Fraud Hexagon Model dalam Mendeteksi Kecurangan Pelaporan Keuangan. </w:t>
      </w:r>
      <w:r w:rsidRPr="0027055F">
        <w:rPr>
          <w:rFonts w:ascii="Times New Roman" w:hAnsi="Times New Roman" w:cs="Times New Roman"/>
          <w:i/>
          <w:iCs/>
          <w:noProof/>
          <w:sz w:val="20"/>
          <w:szCs w:val="24"/>
        </w:rPr>
        <w:t>Studi Akuntansi Dan Keuangan Indonesia</w:t>
      </w:r>
      <w:r w:rsidRPr="0027055F">
        <w:rPr>
          <w:rFonts w:ascii="Times New Roman" w:hAnsi="Times New Roman" w:cs="Times New Roman"/>
          <w:noProof/>
          <w:sz w:val="20"/>
          <w:szCs w:val="24"/>
        </w:rPr>
        <w:t xml:space="preserve">, </w:t>
      </w:r>
      <w:r w:rsidRPr="0027055F">
        <w:rPr>
          <w:rFonts w:ascii="Times New Roman" w:hAnsi="Times New Roman" w:cs="Times New Roman"/>
          <w:i/>
          <w:iCs/>
          <w:noProof/>
          <w:sz w:val="20"/>
          <w:szCs w:val="24"/>
        </w:rPr>
        <w:t>4</w:t>
      </w:r>
      <w:r w:rsidRPr="0027055F">
        <w:rPr>
          <w:rFonts w:ascii="Times New Roman" w:hAnsi="Times New Roman" w:cs="Times New Roman"/>
          <w:noProof/>
          <w:sz w:val="20"/>
          <w:szCs w:val="24"/>
        </w:rPr>
        <w:t>(1).</w:t>
      </w:r>
    </w:p>
    <w:p w:rsidR="0004133F" w:rsidRPr="0027055F" w:rsidRDefault="0004133F" w:rsidP="0004133F">
      <w:pPr>
        <w:widowControl w:val="0"/>
        <w:autoSpaceDE w:val="0"/>
        <w:autoSpaceDN w:val="0"/>
        <w:adjustRightInd w:val="0"/>
        <w:ind w:left="480" w:hanging="480"/>
        <w:rPr>
          <w:rFonts w:ascii="Times New Roman" w:hAnsi="Times New Roman" w:cs="Times New Roman"/>
          <w:noProof/>
          <w:sz w:val="20"/>
          <w:szCs w:val="24"/>
        </w:rPr>
      </w:pPr>
      <w:r w:rsidRPr="0027055F">
        <w:rPr>
          <w:rFonts w:ascii="Times New Roman" w:hAnsi="Times New Roman" w:cs="Times New Roman"/>
          <w:noProof/>
          <w:sz w:val="20"/>
          <w:szCs w:val="24"/>
        </w:rPr>
        <w:t xml:space="preserve">Ghozali. (2018). </w:t>
      </w:r>
      <w:r w:rsidRPr="0027055F">
        <w:rPr>
          <w:rFonts w:ascii="Times New Roman" w:hAnsi="Times New Roman" w:cs="Times New Roman"/>
          <w:i/>
          <w:iCs/>
          <w:noProof/>
          <w:sz w:val="20"/>
          <w:szCs w:val="24"/>
        </w:rPr>
        <w:t>Aplikasi Analisis Multivariate dengan program spps 20 universitas diponegoro</w:t>
      </w:r>
      <w:r w:rsidRPr="0027055F">
        <w:rPr>
          <w:rFonts w:ascii="Times New Roman" w:hAnsi="Times New Roman" w:cs="Times New Roman"/>
          <w:noProof/>
          <w:sz w:val="20"/>
          <w:szCs w:val="24"/>
        </w:rPr>
        <w:t>.</w:t>
      </w:r>
    </w:p>
    <w:p w:rsidR="0004133F" w:rsidRPr="0027055F" w:rsidRDefault="0004133F" w:rsidP="0004133F">
      <w:pPr>
        <w:widowControl w:val="0"/>
        <w:autoSpaceDE w:val="0"/>
        <w:autoSpaceDN w:val="0"/>
        <w:adjustRightInd w:val="0"/>
        <w:ind w:left="480" w:hanging="480"/>
        <w:rPr>
          <w:rFonts w:ascii="Times New Roman" w:hAnsi="Times New Roman" w:cs="Times New Roman"/>
          <w:noProof/>
          <w:sz w:val="20"/>
          <w:szCs w:val="24"/>
        </w:rPr>
      </w:pPr>
      <w:r w:rsidRPr="0027055F">
        <w:rPr>
          <w:rFonts w:ascii="Times New Roman" w:hAnsi="Times New Roman" w:cs="Times New Roman"/>
          <w:noProof/>
          <w:sz w:val="20"/>
          <w:szCs w:val="24"/>
        </w:rPr>
        <w:t xml:space="preserve">Hartadi, B. (2022). </w:t>
      </w:r>
      <w:r w:rsidRPr="0027055F">
        <w:rPr>
          <w:rFonts w:ascii="Times New Roman" w:hAnsi="Times New Roman" w:cs="Times New Roman"/>
          <w:i/>
          <w:iCs/>
          <w:noProof/>
          <w:sz w:val="20"/>
          <w:szCs w:val="24"/>
        </w:rPr>
        <w:t>Pengaruh Fraud Hexagon terhadap Fraudulent Financial Statements pada Perusahaan Badan Usaha Milik Negara Indonesia yang Terdaftar di Bei pada Tahun 2018-2021</w:t>
      </w:r>
      <w:r w:rsidRPr="0027055F">
        <w:rPr>
          <w:rFonts w:ascii="Times New Roman" w:hAnsi="Times New Roman" w:cs="Times New Roman"/>
          <w:noProof/>
          <w:sz w:val="20"/>
          <w:szCs w:val="24"/>
        </w:rPr>
        <w:t>. https://bumn.go.id/</w:t>
      </w:r>
    </w:p>
    <w:p w:rsidR="0004133F" w:rsidRPr="0027055F" w:rsidRDefault="0004133F" w:rsidP="0004133F">
      <w:pPr>
        <w:widowControl w:val="0"/>
        <w:autoSpaceDE w:val="0"/>
        <w:autoSpaceDN w:val="0"/>
        <w:adjustRightInd w:val="0"/>
        <w:ind w:left="480" w:hanging="480"/>
        <w:rPr>
          <w:rFonts w:ascii="Times New Roman" w:hAnsi="Times New Roman" w:cs="Times New Roman"/>
          <w:noProof/>
          <w:sz w:val="20"/>
          <w:szCs w:val="24"/>
        </w:rPr>
      </w:pPr>
      <w:r w:rsidRPr="0027055F">
        <w:rPr>
          <w:rFonts w:ascii="Times New Roman" w:hAnsi="Times New Roman" w:cs="Times New Roman"/>
          <w:noProof/>
          <w:sz w:val="20"/>
          <w:szCs w:val="24"/>
        </w:rPr>
        <w:t xml:space="preserve">Purnama, D., Mutiarani, G., Mahasti, Y., &amp; Jurica, L. (2022). Pengujian Kecurangan Laporan Keuangan Menggunakan Fraud Hexagon Model. </w:t>
      </w:r>
      <w:r w:rsidRPr="0027055F">
        <w:rPr>
          <w:rFonts w:ascii="Times New Roman" w:hAnsi="Times New Roman" w:cs="Times New Roman"/>
          <w:i/>
          <w:iCs/>
          <w:noProof/>
          <w:sz w:val="20"/>
          <w:szCs w:val="24"/>
        </w:rPr>
        <w:t>Media Riset Akuntansi</w:t>
      </w:r>
      <w:r w:rsidRPr="0027055F">
        <w:rPr>
          <w:rFonts w:ascii="Times New Roman" w:hAnsi="Times New Roman" w:cs="Times New Roman"/>
          <w:noProof/>
          <w:sz w:val="20"/>
          <w:szCs w:val="24"/>
        </w:rPr>
        <w:t xml:space="preserve">, </w:t>
      </w:r>
      <w:r w:rsidRPr="0027055F">
        <w:rPr>
          <w:rFonts w:ascii="Times New Roman" w:hAnsi="Times New Roman" w:cs="Times New Roman"/>
          <w:i/>
          <w:iCs/>
          <w:noProof/>
          <w:sz w:val="20"/>
          <w:szCs w:val="24"/>
        </w:rPr>
        <w:t>12</w:t>
      </w:r>
      <w:r w:rsidRPr="0027055F">
        <w:rPr>
          <w:rFonts w:ascii="Times New Roman" w:hAnsi="Times New Roman" w:cs="Times New Roman"/>
          <w:noProof/>
          <w:sz w:val="20"/>
          <w:szCs w:val="24"/>
        </w:rPr>
        <w:t>, 2088–2106.</w:t>
      </w:r>
    </w:p>
    <w:p w:rsidR="0004133F" w:rsidRPr="0027055F" w:rsidRDefault="0004133F" w:rsidP="0004133F">
      <w:pPr>
        <w:widowControl w:val="0"/>
        <w:autoSpaceDE w:val="0"/>
        <w:autoSpaceDN w:val="0"/>
        <w:adjustRightInd w:val="0"/>
        <w:ind w:left="480" w:hanging="480"/>
        <w:rPr>
          <w:rFonts w:ascii="Times New Roman" w:hAnsi="Times New Roman" w:cs="Times New Roman"/>
          <w:noProof/>
          <w:sz w:val="20"/>
        </w:rPr>
      </w:pPr>
      <w:r w:rsidRPr="0027055F">
        <w:rPr>
          <w:rFonts w:ascii="Times New Roman" w:hAnsi="Times New Roman" w:cs="Times New Roman"/>
          <w:noProof/>
          <w:sz w:val="20"/>
          <w:szCs w:val="24"/>
        </w:rPr>
        <w:t xml:space="preserve">Warsidi, Pramuka, B. A., &amp; Suhartinah. (2018). Determinant Financial Statement Fraud Perspective Theory of Fraud Diamond. </w:t>
      </w:r>
      <w:r w:rsidRPr="0027055F">
        <w:rPr>
          <w:rFonts w:ascii="Times New Roman" w:hAnsi="Times New Roman" w:cs="Times New Roman"/>
          <w:i/>
          <w:iCs/>
          <w:noProof/>
          <w:sz w:val="20"/>
          <w:szCs w:val="24"/>
        </w:rPr>
        <w:t>Jurnal Ekonomi, Bisnis, Dan Akuntansi (JEBA)</w:t>
      </w:r>
      <w:r w:rsidRPr="0027055F">
        <w:rPr>
          <w:rFonts w:ascii="Times New Roman" w:hAnsi="Times New Roman" w:cs="Times New Roman"/>
          <w:noProof/>
          <w:sz w:val="20"/>
          <w:szCs w:val="24"/>
        </w:rPr>
        <w:t xml:space="preserve">, </w:t>
      </w:r>
      <w:r w:rsidRPr="0027055F">
        <w:rPr>
          <w:rFonts w:ascii="Times New Roman" w:hAnsi="Times New Roman" w:cs="Times New Roman"/>
          <w:i/>
          <w:iCs/>
          <w:noProof/>
          <w:sz w:val="20"/>
          <w:szCs w:val="24"/>
        </w:rPr>
        <w:t>3</w:t>
      </w:r>
      <w:r w:rsidRPr="0027055F">
        <w:rPr>
          <w:rFonts w:ascii="Times New Roman" w:hAnsi="Times New Roman" w:cs="Times New Roman"/>
          <w:noProof/>
          <w:sz w:val="20"/>
          <w:szCs w:val="24"/>
        </w:rPr>
        <w:t>(3), 19. http://jp.feb.unsoed.ac.id/index.php/jeba/article/view/1130%0Afile:///C:/Users/PC/Downloads/PRAMUKA.pdf</w:t>
      </w:r>
    </w:p>
    <w:p w:rsidR="0004133F" w:rsidRPr="0027055F" w:rsidRDefault="0004133F" w:rsidP="0004133F">
      <w:pPr>
        <w:widowControl w:val="0"/>
        <w:autoSpaceDE w:val="0"/>
        <w:autoSpaceDN w:val="0"/>
        <w:adjustRightInd w:val="0"/>
        <w:ind w:left="480" w:hanging="480"/>
        <w:rPr>
          <w:rFonts w:ascii="Times New Roman" w:hAnsi="Times New Roman" w:cs="Times New Roman"/>
          <w:noProof/>
          <w:sz w:val="20"/>
          <w:szCs w:val="24"/>
        </w:rPr>
      </w:pPr>
      <w:r w:rsidRPr="0027055F">
        <w:rPr>
          <w:rFonts w:ascii="Times New Roman" w:hAnsi="Times New Roman" w:cs="Times New Roman"/>
          <w:noProof/>
          <w:sz w:val="20"/>
          <w:szCs w:val="24"/>
        </w:rPr>
        <w:t xml:space="preserve">Octaviana, N. (2022). Analisis Elemen-Elemen Fraud </w:t>
      </w:r>
      <w:r w:rsidRPr="0027055F">
        <w:rPr>
          <w:rFonts w:ascii="Times New Roman" w:hAnsi="Times New Roman" w:cs="Times New Roman"/>
          <w:noProof/>
          <w:sz w:val="20"/>
          <w:szCs w:val="24"/>
        </w:rPr>
        <w:lastRenderedPageBreak/>
        <w:t xml:space="preserve">Hexagon Theory Sebagai Determinan Fraudulent Financial Reporting. </w:t>
      </w:r>
      <w:r w:rsidRPr="0027055F">
        <w:rPr>
          <w:rFonts w:ascii="Times New Roman" w:hAnsi="Times New Roman" w:cs="Times New Roman"/>
          <w:i/>
          <w:iCs/>
          <w:noProof/>
          <w:sz w:val="20"/>
          <w:szCs w:val="24"/>
        </w:rPr>
        <w:t>Jurnal Akuntansi</w:t>
      </w:r>
      <w:r w:rsidRPr="0027055F">
        <w:rPr>
          <w:rFonts w:ascii="Times New Roman" w:hAnsi="Times New Roman" w:cs="Times New Roman"/>
          <w:noProof/>
          <w:sz w:val="20"/>
          <w:szCs w:val="24"/>
        </w:rPr>
        <w:t xml:space="preserve">, </w:t>
      </w:r>
      <w:r w:rsidRPr="0027055F">
        <w:rPr>
          <w:rFonts w:ascii="Times New Roman" w:hAnsi="Times New Roman" w:cs="Times New Roman"/>
          <w:i/>
          <w:iCs/>
          <w:noProof/>
          <w:sz w:val="20"/>
          <w:szCs w:val="24"/>
        </w:rPr>
        <w:t>11</w:t>
      </w:r>
      <w:r w:rsidRPr="0027055F">
        <w:rPr>
          <w:rFonts w:ascii="Times New Roman" w:hAnsi="Times New Roman" w:cs="Times New Roman"/>
          <w:noProof/>
          <w:sz w:val="20"/>
          <w:szCs w:val="24"/>
        </w:rPr>
        <w:t>(2), 106–121. https://doi.org/10.46806/ja.v11i2.895</w:t>
      </w:r>
    </w:p>
    <w:p w:rsidR="003323DA" w:rsidRPr="003323DA" w:rsidRDefault="003323DA" w:rsidP="003323DA">
      <w:pPr>
        <w:widowControl w:val="0"/>
        <w:autoSpaceDE w:val="0"/>
        <w:autoSpaceDN w:val="0"/>
        <w:adjustRightInd w:val="0"/>
        <w:ind w:left="480" w:hanging="480"/>
        <w:rPr>
          <w:rFonts w:ascii="Times New Roman" w:hAnsi="Times New Roman" w:cs="Times New Roman"/>
          <w:noProof/>
          <w:sz w:val="20"/>
          <w:szCs w:val="24"/>
        </w:rPr>
      </w:pPr>
      <w:r>
        <w:rPr>
          <w:rFonts w:ascii="Times New Roman" w:hAnsi="Times New Roman" w:cs="Times New Roman"/>
          <w:b/>
          <w:sz w:val="20"/>
        </w:rPr>
        <w:fldChar w:fldCharType="begin" w:fldLock="1"/>
      </w:r>
      <w:r>
        <w:rPr>
          <w:rFonts w:ascii="Times New Roman" w:hAnsi="Times New Roman" w:cs="Times New Roman"/>
          <w:b/>
          <w:sz w:val="20"/>
        </w:rPr>
        <w:instrText xml:space="preserve">ADDIN Mendeley Bibliography CSL_BIBLIOGRAPHY </w:instrText>
      </w:r>
      <w:r>
        <w:rPr>
          <w:rFonts w:ascii="Times New Roman" w:hAnsi="Times New Roman" w:cs="Times New Roman"/>
          <w:b/>
          <w:sz w:val="20"/>
        </w:rPr>
        <w:fldChar w:fldCharType="separate"/>
      </w:r>
      <w:r w:rsidRPr="003323DA">
        <w:rPr>
          <w:rFonts w:ascii="Times New Roman" w:hAnsi="Times New Roman" w:cs="Times New Roman"/>
          <w:noProof/>
          <w:sz w:val="20"/>
          <w:szCs w:val="24"/>
        </w:rPr>
        <w:t xml:space="preserve">Achmad, T., Ghozali, I., &amp; Pamungkas, I. D. (2022). Hexagon Fraud: Detection of Fraudulent Financial Reporting in State-Owned Enterprises Indonesia. </w:t>
      </w:r>
      <w:r w:rsidRPr="003323DA">
        <w:rPr>
          <w:rFonts w:ascii="Times New Roman" w:hAnsi="Times New Roman" w:cs="Times New Roman"/>
          <w:i/>
          <w:iCs/>
          <w:noProof/>
          <w:sz w:val="20"/>
          <w:szCs w:val="24"/>
        </w:rPr>
        <w:t>Economies</w:t>
      </w:r>
      <w:r w:rsidRPr="003323DA">
        <w:rPr>
          <w:rFonts w:ascii="Times New Roman" w:hAnsi="Times New Roman" w:cs="Times New Roman"/>
          <w:noProof/>
          <w:sz w:val="20"/>
          <w:szCs w:val="24"/>
        </w:rPr>
        <w:t xml:space="preserve">, </w:t>
      </w:r>
      <w:r w:rsidRPr="003323DA">
        <w:rPr>
          <w:rFonts w:ascii="Times New Roman" w:hAnsi="Times New Roman" w:cs="Times New Roman"/>
          <w:i/>
          <w:iCs/>
          <w:noProof/>
          <w:sz w:val="20"/>
          <w:szCs w:val="24"/>
        </w:rPr>
        <w:t>10</w:t>
      </w:r>
      <w:r w:rsidRPr="003323DA">
        <w:rPr>
          <w:rFonts w:ascii="Times New Roman" w:hAnsi="Times New Roman" w:cs="Times New Roman"/>
          <w:noProof/>
          <w:sz w:val="20"/>
          <w:szCs w:val="24"/>
        </w:rPr>
        <w:t>(1), 1–16. https://doi.org/10.3390/economies10010013</w:t>
      </w:r>
    </w:p>
    <w:p w:rsidR="003323DA" w:rsidRPr="003323DA" w:rsidRDefault="003323DA" w:rsidP="003323DA">
      <w:pPr>
        <w:widowControl w:val="0"/>
        <w:autoSpaceDE w:val="0"/>
        <w:autoSpaceDN w:val="0"/>
        <w:adjustRightInd w:val="0"/>
        <w:ind w:left="480" w:hanging="480"/>
        <w:rPr>
          <w:rFonts w:ascii="Times New Roman" w:hAnsi="Times New Roman" w:cs="Times New Roman"/>
          <w:noProof/>
          <w:sz w:val="20"/>
          <w:szCs w:val="24"/>
        </w:rPr>
      </w:pPr>
      <w:r w:rsidRPr="003323DA">
        <w:rPr>
          <w:rFonts w:ascii="Times New Roman" w:hAnsi="Times New Roman" w:cs="Times New Roman"/>
          <w:noProof/>
          <w:sz w:val="20"/>
          <w:szCs w:val="24"/>
        </w:rPr>
        <w:t xml:space="preserve">Imtikhani, L., &amp; Sukirman, S. (2021). Determinan Fraudulent Financial Statement Melalui Perspektif Fraud Hexagon Theory Pada Perusahaan Pertambangan. </w:t>
      </w:r>
      <w:r w:rsidRPr="003323DA">
        <w:rPr>
          <w:rFonts w:ascii="Times New Roman" w:hAnsi="Times New Roman" w:cs="Times New Roman"/>
          <w:i/>
          <w:iCs/>
          <w:noProof/>
          <w:sz w:val="20"/>
          <w:szCs w:val="24"/>
        </w:rPr>
        <w:t>Jurnal Akuntansi Bisnis</w:t>
      </w:r>
      <w:r w:rsidRPr="003323DA">
        <w:rPr>
          <w:rFonts w:ascii="Times New Roman" w:hAnsi="Times New Roman" w:cs="Times New Roman"/>
          <w:noProof/>
          <w:sz w:val="20"/>
          <w:szCs w:val="24"/>
        </w:rPr>
        <w:t xml:space="preserve">, </w:t>
      </w:r>
      <w:r w:rsidRPr="003323DA">
        <w:rPr>
          <w:rFonts w:ascii="Times New Roman" w:hAnsi="Times New Roman" w:cs="Times New Roman"/>
          <w:i/>
          <w:iCs/>
          <w:noProof/>
          <w:sz w:val="20"/>
          <w:szCs w:val="24"/>
        </w:rPr>
        <w:t>19</w:t>
      </w:r>
      <w:r w:rsidRPr="003323DA">
        <w:rPr>
          <w:rFonts w:ascii="Times New Roman" w:hAnsi="Times New Roman" w:cs="Times New Roman"/>
          <w:noProof/>
          <w:sz w:val="20"/>
          <w:szCs w:val="24"/>
        </w:rPr>
        <w:t>(1), 96. https://doi.org/10.24167/jab.v19i1.3654</w:t>
      </w:r>
    </w:p>
    <w:p w:rsidR="00124675" w:rsidRDefault="00124675" w:rsidP="00124675">
      <w:pPr>
        <w:widowControl w:val="0"/>
        <w:autoSpaceDE w:val="0"/>
        <w:autoSpaceDN w:val="0"/>
        <w:adjustRightInd w:val="0"/>
        <w:ind w:left="480" w:hanging="480"/>
        <w:rPr>
          <w:rFonts w:ascii="Times New Roman" w:hAnsi="Times New Roman" w:cs="Times New Roman"/>
          <w:noProof/>
          <w:sz w:val="20"/>
          <w:szCs w:val="24"/>
        </w:rPr>
      </w:pPr>
      <w:r w:rsidRPr="003323DA">
        <w:rPr>
          <w:rFonts w:ascii="Times New Roman" w:hAnsi="Times New Roman" w:cs="Times New Roman"/>
          <w:noProof/>
          <w:sz w:val="20"/>
          <w:szCs w:val="24"/>
        </w:rPr>
        <w:t xml:space="preserve">Agusputri, H., &amp; Sofie, S. (2019). Faktor - Faktor Yang Berpengaruh Terhadap Fraudulent Financial Reporting Dengan Menggunakan Analisis Fraud Pentagon. </w:t>
      </w:r>
      <w:r w:rsidRPr="003323DA">
        <w:rPr>
          <w:rFonts w:ascii="Times New Roman" w:hAnsi="Times New Roman" w:cs="Times New Roman"/>
          <w:i/>
          <w:iCs/>
          <w:noProof/>
          <w:sz w:val="20"/>
          <w:szCs w:val="24"/>
        </w:rPr>
        <w:t>Jurnal Informasi, Perpajakan, Akuntansi, Dan Keuangan Publik</w:t>
      </w:r>
      <w:r w:rsidRPr="003323DA">
        <w:rPr>
          <w:rFonts w:ascii="Times New Roman" w:hAnsi="Times New Roman" w:cs="Times New Roman"/>
          <w:noProof/>
          <w:sz w:val="20"/>
          <w:szCs w:val="24"/>
        </w:rPr>
        <w:t xml:space="preserve">, </w:t>
      </w:r>
      <w:r w:rsidRPr="003323DA">
        <w:rPr>
          <w:rFonts w:ascii="Times New Roman" w:hAnsi="Times New Roman" w:cs="Times New Roman"/>
          <w:i/>
          <w:iCs/>
          <w:noProof/>
          <w:sz w:val="20"/>
          <w:szCs w:val="24"/>
        </w:rPr>
        <w:t>14</w:t>
      </w:r>
      <w:r w:rsidRPr="003323DA">
        <w:rPr>
          <w:rFonts w:ascii="Times New Roman" w:hAnsi="Times New Roman" w:cs="Times New Roman"/>
          <w:noProof/>
          <w:sz w:val="20"/>
          <w:szCs w:val="24"/>
        </w:rPr>
        <w:t>(2), 105–124. https://doi.org/10.25105/jipak.v14i2.5049</w:t>
      </w:r>
    </w:p>
    <w:p w:rsidR="00124675" w:rsidRPr="003323DA" w:rsidRDefault="00124675" w:rsidP="00124675">
      <w:pPr>
        <w:widowControl w:val="0"/>
        <w:autoSpaceDE w:val="0"/>
        <w:autoSpaceDN w:val="0"/>
        <w:adjustRightInd w:val="0"/>
        <w:ind w:left="480" w:hanging="480"/>
        <w:rPr>
          <w:rFonts w:ascii="Times New Roman" w:hAnsi="Times New Roman" w:cs="Times New Roman"/>
          <w:noProof/>
          <w:sz w:val="20"/>
          <w:szCs w:val="24"/>
        </w:rPr>
      </w:pPr>
      <w:r w:rsidRPr="003323DA">
        <w:rPr>
          <w:rFonts w:ascii="Times New Roman" w:hAnsi="Times New Roman" w:cs="Times New Roman"/>
          <w:noProof/>
          <w:sz w:val="20"/>
          <w:szCs w:val="24"/>
        </w:rPr>
        <w:t xml:space="preserve">Ulfah, M., Nuraina, E., &amp; Wijaya, A. L. (2017). Pengaruh Fraud Pentagon Dalam Mendeteksi Fraudulent Financial Reporting (Studi Empiris Pada Perbankan Di Indonesia Yang Terdaftar Di BEI. </w:t>
      </w:r>
      <w:r w:rsidRPr="003323DA">
        <w:rPr>
          <w:rFonts w:ascii="Times New Roman" w:hAnsi="Times New Roman" w:cs="Times New Roman"/>
          <w:i/>
          <w:iCs/>
          <w:noProof/>
          <w:sz w:val="20"/>
          <w:szCs w:val="24"/>
        </w:rPr>
        <w:t>The 9th FIPA: Forum Ilmiah Pendidikan Akuntansi</w:t>
      </w:r>
      <w:r w:rsidRPr="003323DA">
        <w:rPr>
          <w:rFonts w:ascii="Times New Roman" w:hAnsi="Times New Roman" w:cs="Times New Roman"/>
          <w:noProof/>
          <w:sz w:val="20"/>
          <w:szCs w:val="24"/>
        </w:rPr>
        <w:t xml:space="preserve">, </w:t>
      </w:r>
      <w:r w:rsidRPr="003323DA">
        <w:rPr>
          <w:rFonts w:ascii="Times New Roman" w:hAnsi="Times New Roman" w:cs="Times New Roman"/>
          <w:i/>
          <w:iCs/>
          <w:noProof/>
          <w:sz w:val="20"/>
          <w:szCs w:val="24"/>
        </w:rPr>
        <w:t>5</w:t>
      </w:r>
      <w:r w:rsidRPr="003323DA">
        <w:rPr>
          <w:rFonts w:ascii="Times New Roman" w:hAnsi="Times New Roman" w:cs="Times New Roman"/>
          <w:noProof/>
          <w:sz w:val="20"/>
          <w:szCs w:val="24"/>
        </w:rPr>
        <w:t>(1), 399–418.</w:t>
      </w:r>
    </w:p>
    <w:p w:rsidR="00124675" w:rsidRPr="003323DA" w:rsidRDefault="00124675" w:rsidP="00124675">
      <w:pPr>
        <w:widowControl w:val="0"/>
        <w:autoSpaceDE w:val="0"/>
        <w:autoSpaceDN w:val="0"/>
        <w:adjustRightInd w:val="0"/>
        <w:ind w:left="480" w:hanging="480"/>
        <w:rPr>
          <w:rFonts w:ascii="Times New Roman" w:hAnsi="Times New Roman" w:cs="Times New Roman"/>
          <w:noProof/>
          <w:sz w:val="20"/>
          <w:szCs w:val="24"/>
        </w:rPr>
      </w:pPr>
      <w:r w:rsidRPr="003323DA">
        <w:rPr>
          <w:rFonts w:ascii="Times New Roman" w:hAnsi="Times New Roman" w:cs="Times New Roman"/>
          <w:noProof/>
          <w:sz w:val="20"/>
          <w:szCs w:val="24"/>
        </w:rPr>
        <w:t xml:space="preserve">Septriani, Y., &amp; Handayani, D. (2018). Mendeteksi Kecurangan Laporan Keuangan dengan Analisis Fraud Pentagon. </w:t>
      </w:r>
      <w:r w:rsidRPr="003323DA">
        <w:rPr>
          <w:rFonts w:ascii="Times New Roman" w:hAnsi="Times New Roman" w:cs="Times New Roman"/>
          <w:i/>
          <w:iCs/>
          <w:noProof/>
          <w:sz w:val="20"/>
          <w:szCs w:val="24"/>
        </w:rPr>
        <w:t>Jurnal Akuntansi, Keuangan Dan Bisnis</w:t>
      </w:r>
      <w:r w:rsidRPr="003323DA">
        <w:rPr>
          <w:rFonts w:ascii="Times New Roman" w:hAnsi="Times New Roman" w:cs="Times New Roman"/>
          <w:noProof/>
          <w:sz w:val="20"/>
          <w:szCs w:val="24"/>
        </w:rPr>
        <w:t xml:space="preserve">, </w:t>
      </w:r>
      <w:r w:rsidRPr="003323DA">
        <w:rPr>
          <w:rFonts w:ascii="Times New Roman" w:hAnsi="Times New Roman" w:cs="Times New Roman"/>
          <w:i/>
          <w:iCs/>
          <w:noProof/>
          <w:sz w:val="20"/>
          <w:szCs w:val="24"/>
        </w:rPr>
        <w:t>11</w:t>
      </w:r>
      <w:r w:rsidRPr="003323DA">
        <w:rPr>
          <w:rFonts w:ascii="Times New Roman" w:hAnsi="Times New Roman" w:cs="Times New Roman"/>
          <w:noProof/>
          <w:sz w:val="20"/>
          <w:szCs w:val="24"/>
        </w:rPr>
        <w:t>(1), 11–23. http://jurnal.pcr.ac.id</w:t>
      </w:r>
    </w:p>
    <w:p w:rsidR="00124675" w:rsidRPr="003323DA" w:rsidRDefault="00124675" w:rsidP="00124675">
      <w:pPr>
        <w:widowControl w:val="0"/>
        <w:autoSpaceDE w:val="0"/>
        <w:autoSpaceDN w:val="0"/>
        <w:adjustRightInd w:val="0"/>
        <w:ind w:left="480" w:hanging="480"/>
        <w:rPr>
          <w:rFonts w:ascii="Times New Roman" w:hAnsi="Times New Roman" w:cs="Times New Roman"/>
          <w:noProof/>
          <w:sz w:val="20"/>
          <w:szCs w:val="24"/>
        </w:rPr>
      </w:pPr>
      <w:r w:rsidRPr="003323DA">
        <w:rPr>
          <w:rFonts w:ascii="Times New Roman" w:hAnsi="Times New Roman" w:cs="Times New Roman"/>
          <w:noProof/>
          <w:sz w:val="20"/>
          <w:szCs w:val="24"/>
        </w:rPr>
        <w:t xml:space="preserve">Handoko, B. L., &amp; Tandean, D. (2021). nalysis of Fraud Hexagon in Detecting Financial Statement Fraud (Empirical Study of Listed Banking Companies on Indonesia Stock Exchange for Period 2017-2019). </w:t>
      </w:r>
      <w:r w:rsidRPr="003323DA">
        <w:rPr>
          <w:rFonts w:ascii="Times New Roman" w:hAnsi="Times New Roman" w:cs="Times New Roman"/>
          <w:i/>
          <w:iCs/>
          <w:noProof/>
          <w:sz w:val="20"/>
          <w:szCs w:val="24"/>
        </w:rPr>
        <w:t>ACM International Conference Proceeding Series.</w:t>
      </w:r>
      <w:r w:rsidRPr="003323DA">
        <w:rPr>
          <w:rFonts w:ascii="Times New Roman" w:hAnsi="Times New Roman" w:cs="Times New Roman"/>
          <w:noProof/>
          <w:sz w:val="20"/>
          <w:szCs w:val="24"/>
        </w:rPr>
        <w:t xml:space="preserve"> https://doi.org/10.1145/3457640.3457657</w:t>
      </w:r>
    </w:p>
    <w:p w:rsidR="00124675" w:rsidRPr="003323DA" w:rsidRDefault="00124675" w:rsidP="00124675">
      <w:pPr>
        <w:widowControl w:val="0"/>
        <w:autoSpaceDE w:val="0"/>
        <w:autoSpaceDN w:val="0"/>
        <w:adjustRightInd w:val="0"/>
        <w:ind w:left="480" w:hanging="480"/>
        <w:rPr>
          <w:rFonts w:ascii="Times New Roman" w:hAnsi="Times New Roman" w:cs="Times New Roman"/>
          <w:noProof/>
          <w:sz w:val="20"/>
          <w:szCs w:val="24"/>
        </w:rPr>
      </w:pPr>
      <w:r w:rsidRPr="003323DA">
        <w:rPr>
          <w:rFonts w:ascii="Times New Roman" w:hAnsi="Times New Roman" w:cs="Times New Roman"/>
          <w:noProof/>
          <w:sz w:val="20"/>
          <w:szCs w:val="24"/>
        </w:rPr>
        <w:t xml:space="preserve">Sagala, S. G., &amp; Siagian, V. (2021). Pengaruh Fraud Hexagon Model Terhadap Fraudulent Laporan Keuangan pada Perusahaan Sub Sektor Makanan dan Minuman yang Terdaftar di BEI Tahun 2016-2019. </w:t>
      </w:r>
      <w:r w:rsidRPr="003323DA">
        <w:rPr>
          <w:rFonts w:ascii="Times New Roman" w:hAnsi="Times New Roman" w:cs="Times New Roman"/>
          <w:i/>
          <w:iCs/>
          <w:noProof/>
          <w:sz w:val="20"/>
          <w:szCs w:val="24"/>
        </w:rPr>
        <w:t>Jurnal Akuntansi</w:t>
      </w:r>
      <w:r w:rsidRPr="003323DA">
        <w:rPr>
          <w:rFonts w:ascii="Times New Roman" w:hAnsi="Times New Roman" w:cs="Times New Roman"/>
          <w:noProof/>
          <w:sz w:val="20"/>
          <w:szCs w:val="24"/>
        </w:rPr>
        <w:t xml:space="preserve">, </w:t>
      </w:r>
      <w:r w:rsidRPr="003323DA">
        <w:rPr>
          <w:rFonts w:ascii="Times New Roman" w:hAnsi="Times New Roman" w:cs="Times New Roman"/>
          <w:i/>
          <w:iCs/>
          <w:noProof/>
          <w:sz w:val="20"/>
          <w:szCs w:val="24"/>
        </w:rPr>
        <w:t>13</w:t>
      </w:r>
      <w:r w:rsidRPr="003323DA">
        <w:rPr>
          <w:rFonts w:ascii="Times New Roman" w:hAnsi="Times New Roman" w:cs="Times New Roman"/>
          <w:noProof/>
          <w:sz w:val="20"/>
          <w:szCs w:val="24"/>
        </w:rPr>
        <w:t>(2), 245–259. https://doi.org/10.28932/jam.v13i2.3956</w:t>
      </w:r>
    </w:p>
    <w:p w:rsidR="00124675" w:rsidRPr="003323DA" w:rsidRDefault="00124675" w:rsidP="00124675">
      <w:pPr>
        <w:widowControl w:val="0"/>
        <w:autoSpaceDE w:val="0"/>
        <w:autoSpaceDN w:val="0"/>
        <w:adjustRightInd w:val="0"/>
        <w:ind w:left="480" w:hanging="480"/>
        <w:rPr>
          <w:rFonts w:ascii="Times New Roman" w:hAnsi="Times New Roman" w:cs="Times New Roman"/>
          <w:noProof/>
          <w:sz w:val="20"/>
          <w:szCs w:val="24"/>
        </w:rPr>
      </w:pPr>
      <w:r w:rsidRPr="003323DA">
        <w:rPr>
          <w:rFonts w:ascii="Times New Roman" w:hAnsi="Times New Roman" w:cs="Times New Roman"/>
          <w:noProof/>
          <w:sz w:val="20"/>
          <w:szCs w:val="24"/>
        </w:rPr>
        <w:t xml:space="preserve">Damayani, F., Wahyudi, T., &amp; Yuniatie, E. (2017). Damayani Et Al. </w:t>
      </w:r>
      <w:r w:rsidRPr="003323DA">
        <w:rPr>
          <w:rFonts w:ascii="Times New Roman" w:hAnsi="Times New Roman" w:cs="Times New Roman"/>
          <w:i/>
          <w:iCs/>
          <w:noProof/>
          <w:sz w:val="20"/>
          <w:szCs w:val="24"/>
        </w:rPr>
        <w:t>AKUNTABILITAS: Jurnal Penelitian Dan Pengembangan Akuntansi</w:t>
      </w:r>
      <w:r w:rsidRPr="003323DA">
        <w:rPr>
          <w:rFonts w:ascii="Times New Roman" w:hAnsi="Times New Roman" w:cs="Times New Roman"/>
          <w:noProof/>
          <w:sz w:val="20"/>
          <w:szCs w:val="24"/>
        </w:rPr>
        <w:t xml:space="preserve">, </w:t>
      </w:r>
      <w:r w:rsidRPr="003323DA">
        <w:rPr>
          <w:rFonts w:ascii="Times New Roman" w:hAnsi="Times New Roman" w:cs="Times New Roman"/>
          <w:i/>
          <w:iCs/>
          <w:noProof/>
          <w:sz w:val="20"/>
          <w:szCs w:val="24"/>
        </w:rPr>
        <w:t>11</w:t>
      </w:r>
      <w:r w:rsidRPr="003323DA">
        <w:rPr>
          <w:rFonts w:ascii="Times New Roman" w:hAnsi="Times New Roman" w:cs="Times New Roman"/>
          <w:noProof/>
          <w:sz w:val="20"/>
          <w:szCs w:val="24"/>
        </w:rPr>
        <w:t>(2), 151–170.</w:t>
      </w:r>
    </w:p>
    <w:p w:rsidR="003323DA" w:rsidRPr="003323DA" w:rsidRDefault="003323DA" w:rsidP="003323DA">
      <w:pPr>
        <w:widowControl w:val="0"/>
        <w:autoSpaceDE w:val="0"/>
        <w:autoSpaceDN w:val="0"/>
        <w:adjustRightInd w:val="0"/>
        <w:ind w:left="480" w:hanging="480"/>
        <w:rPr>
          <w:rFonts w:ascii="Times New Roman" w:hAnsi="Times New Roman" w:cs="Times New Roman"/>
          <w:noProof/>
          <w:sz w:val="20"/>
          <w:szCs w:val="24"/>
        </w:rPr>
      </w:pPr>
    </w:p>
    <w:p w:rsidR="00ED149B" w:rsidRPr="00693EDC" w:rsidRDefault="003323DA" w:rsidP="0027055F">
      <w:pPr>
        <w:widowControl w:val="0"/>
        <w:autoSpaceDE w:val="0"/>
        <w:autoSpaceDN w:val="0"/>
        <w:adjustRightInd w:val="0"/>
        <w:ind w:left="480" w:hanging="480"/>
        <w:rPr>
          <w:rFonts w:ascii="Times New Roman" w:hAnsi="Times New Roman" w:cs="Times New Roman"/>
          <w:b/>
          <w:sz w:val="20"/>
        </w:rPr>
      </w:pPr>
      <w:r>
        <w:rPr>
          <w:rFonts w:ascii="Times New Roman" w:hAnsi="Times New Roman" w:cs="Times New Roman"/>
          <w:b/>
          <w:sz w:val="20"/>
        </w:rPr>
        <w:fldChar w:fldCharType="end"/>
      </w: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Pr="00370D4B" w:rsidRDefault="00C30DD2" w:rsidP="00370D4B">
      <w:pPr>
        <w:widowControl w:val="0"/>
        <w:autoSpaceDE w:val="0"/>
        <w:autoSpaceDN w:val="0"/>
        <w:adjustRightInd w:val="0"/>
        <w:jc w:val="both"/>
        <w:rPr>
          <w:rFonts w:ascii="Times New Roman" w:hAnsi="Times New Roman" w:cs="Times New Roman"/>
          <w:b/>
          <w:lang w:val="id-ID"/>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C30DD2" w:rsidRDefault="00C30DD2" w:rsidP="00C30DD2">
      <w:pPr>
        <w:widowControl w:val="0"/>
        <w:autoSpaceDE w:val="0"/>
        <w:autoSpaceDN w:val="0"/>
        <w:adjustRightInd w:val="0"/>
        <w:ind w:left="480" w:hanging="480"/>
        <w:jc w:val="both"/>
        <w:rPr>
          <w:rFonts w:ascii="Times New Roman" w:hAnsi="Times New Roman" w:cs="Times New Roman"/>
          <w:b/>
        </w:rPr>
      </w:pPr>
    </w:p>
    <w:p w:rsidR="00ED149B" w:rsidRDefault="00ED149B" w:rsidP="00C30DD2">
      <w:pPr>
        <w:jc w:val="both"/>
        <w:rPr>
          <w:rFonts w:ascii="Times New Roman" w:hAnsi="Times New Roman" w:cs="Times New Roman"/>
          <w:b/>
        </w:rPr>
      </w:pPr>
    </w:p>
    <w:p w:rsidR="00C30DD2" w:rsidRDefault="00C30DD2" w:rsidP="00C30DD2">
      <w:pPr>
        <w:jc w:val="both"/>
        <w:rPr>
          <w:rFonts w:ascii="Times New Roman" w:hAnsi="Times New Roman" w:cs="Times New Roman"/>
          <w:b/>
        </w:rPr>
      </w:pPr>
    </w:p>
    <w:sectPr w:rsidR="00C30DD2" w:rsidSect="007B2BA7">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00FC"/>
    <w:multiLevelType w:val="multilevel"/>
    <w:tmpl w:val="0DEA0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DF427B"/>
    <w:multiLevelType w:val="multilevel"/>
    <w:tmpl w:val="33DF427B"/>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131"/>
    <w:rsid w:val="000078FC"/>
    <w:rsid w:val="0004133F"/>
    <w:rsid w:val="00124675"/>
    <w:rsid w:val="00151722"/>
    <w:rsid w:val="0027055F"/>
    <w:rsid w:val="003323DA"/>
    <w:rsid w:val="003549DF"/>
    <w:rsid w:val="00370D4B"/>
    <w:rsid w:val="003F74C8"/>
    <w:rsid w:val="00424088"/>
    <w:rsid w:val="004661DB"/>
    <w:rsid w:val="00572A07"/>
    <w:rsid w:val="00586068"/>
    <w:rsid w:val="005869CD"/>
    <w:rsid w:val="005D698C"/>
    <w:rsid w:val="005E1A13"/>
    <w:rsid w:val="00605999"/>
    <w:rsid w:val="0064771A"/>
    <w:rsid w:val="00693EDC"/>
    <w:rsid w:val="006A0739"/>
    <w:rsid w:val="006C0072"/>
    <w:rsid w:val="00757AA9"/>
    <w:rsid w:val="007B2BA7"/>
    <w:rsid w:val="0089004A"/>
    <w:rsid w:val="008C1B03"/>
    <w:rsid w:val="008E7719"/>
    <w:rsid w:val="0090695B"/>
    <w:rsid w:val="0097644C"/>
    <w:rsid w:val="00A224D3"/>
    <w:rsid w:val="00AF44E7"/>
    <w:rsid w:val="00BF46D0"/>
    <w:rsid w:val="00C30DD2"/>
    <w:rsid w:val="00C529B7"/>
    <w:rsid w:val="00C65FC6"/>
    <w:rsid w:val="00C7329E"/>
    <w:rsid w:val="00C822D1"/>
    <w:rsid w:val="00CF3A36"/>
    <w:rsid w:val="00D3758C"/>
    <w:rsid w:val="00D91131"/>
    <w:rsid w:val="00DA1748"/>
    <w:rsid w:val="00E312F8"/>
    <w:rsid w:val="00ED149B"/>
    <w:rsid w:val="00F2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1131"/>
    <w:pPr>
      <w:keepNext/>
      <w:keepLines/>
      <w:spacing w:before="360" w:line="360" w:lineRule="auto"/>
      <w:ind w:firstLine="1134"/>
      <w:jc w:val="both"/>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E1A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91131"/>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D3758C"/>
    <w:rPr>
      <w:color w:val="0000FF" w:themeColor="hyperlink"/>
      <w:u w:val="single"/>
    </w:rPr>
  </w:style>
  <w:style w:type="paragraph" w:styleId="NoSpacing">
    <w:name w:val="No Spacing"/>
    <w:uiPriority w:val="1"/>
    <w:qFormat/>
    <w:rsid w:val="00D3758C"/>
    <w:pPr>
      <w:spacing w:line="360" w:lineRule="auto"/>
      <w:ind w:firstLine="1134"/>
      <w:jc w:val="both"/>
    </w:pPr>
  </w:style>
  <w:style w:type="table" w:styleId="TableGrid">
    <w:name w:val="Table Grid"/>
    <w:basedOn w:val="TableNormal"/>
    <w:uiPriority w:val="59"/>
    <w:rsid w:val="00ED1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7644C"/>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7644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644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7644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7644C"/>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5E1A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C0072"/>
    <w:pPr>
      <w:spacing w:line="360" w:lineRule="auto"/>
      <w:ind w:left="720" w:firstLine="1134"/>
      <w:contextualSpacing/>
      <w:jc w:val="both"/>
    </w:pPr>
  </w:style>
  <w:style w:type="paragraph" w:styleId="BalloonText">
    <w:name w:val="Balloon Text"/>
    <w:basedOn w:val="Normal"/>
    <w:link w:val="BalloonTextChar"/>
    <w:uiPriority w:val="99"/>
    <w:semiHidden/>
    <w:unhideWhenUsed/>
    <w:rsid w:val="00605999"/>
    <w:rPr>
      <w:rFonts w:ascii="Tahoma" w:hAnsi="Tahoma" w:cs="Tahoma"/>
      <w:sz w:val="16"/>
      <w:szCs w:val="16"/>
    </w:rPr>
  </w:style>
  <w:style w:type="character" w:customStyle="1" w:styleId="BalloonTextChar">
    <w:name w:val="Balloon Text Char"/>
    <w:basedOn w:val="DefaultParagraphFont"/>
    <w:link w:val="BalloonText"/>
    <w:uiPriority w:val="99"/>
    <w:semiHidden/>
    <w:rsid w:val="006059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1131"/>
    <w:pPr>
      <w:keepNext/>
      <w:keepLines/>
      <w:spacing w:before="360" w:line="360" w:lineRule="auto"/>
      <w:ind w:firstLine="1134"/>
      <w:jc w:val="both"/>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E1A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91131"/>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D3758C"/>
    <w:rPr>
      <w:color w:val="0000FF" w:themeColor="hyperlink"/>
      <w:u w:val="single"/>
    </w:rPr>
  </w:style>
  <w:style w:type="paragraph" w:styleId="NoSpacing">
    <w:name w:val="No Spacing"/>
    <w:uiPriority w:val="1"/>
    <w:qFormat/>
    <w:rsid w:val="00D3758C"/>
    <w:pPr>
      <w:spacing w:line="360" w:lineRule="auto"/>
      <w:ind w:firstLine="1134"/>
      <w:jc w:val="both"/>
    </w:pPr>
  </w:style>
  <w:style w:type="table" w:styleId="TableGrid">
    <w:name w:val="Table Grid"/>
    <w:basedOn w:val="TableNormal"/>
    <w:uiPriority w:val="59"/>
    <w:rsid w:val="00ED1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7644C"/>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7644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644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7644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7644C"/>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5E1A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C0072"/>
    <w:pPr>
      <w:spacing w:line="360" w:lineRule="auto"/>
      <w:ind w:left="720" w:firstLine="1134"/>
      <w:contextualSpacing/>
      <w:jc w:val="both"/>
    </w:pPr>
  </w:style>
  <w:style w:type="paragraph" w:styleId="BalloonText">
    <w:name w:val="Balloon Text"/>
    <w:basedOn w:val="Normal"/>
    <w:link w:val="BalloonTextChar"/>
    <w:uiPriority w:val="99"/>
    <w:semiHidden/>
    <w:unhideWhenUsed/>
    <w:rsid w:val="00605999"/>
    <w:rPr>
      <w:rFonts w:ascii="Tahoma" w:hAnsi="Tahoma" w:cs="Tahoma"/>
      <w:sz w:val="16"/>
      <w:szCs w:val="16"/>
    </w:rPr>
  </w:style>
  <w:style w:type="character" w:customStyle="1" w:styleId="BalloonTextChar">
    <w:name w:val="Balloon Text Char"/>
    <w:basedOn w:val="DefaultParagraphFont"/>
    <w:link w:val="BalloonText"/>
    <w:uiPriority w:val="99"/>
    <w:semiHidden/>
    <w:rsid w:val="006059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87591">
      <w:bodyDiv w:val="1"/>
      <w:marLeft w:val="0"/>
      <w:marRight w:val="0"/>
      <w:marTop w:val="0"/>
      <w:marBottom w:val="0"/>
      <w:divBdr>
        <w:top w:val="none" w:sz="0" w:space="0" w:color="auto"/>
        <w:left w:val="none" w:sz="0" w:space="0" w:color="auto"/>
        <w:bottom w:val="none" w:sz="0" w:space="0" w:color="auto"/>
        <w:right w:val="none" w:sz="0" w:space="0" w:color="auto"/>
      </w:divBdr>
      <w:divsChild>
        <w:div w:id="844437954">
          <w:marLeft w:val="0"/>
          <w:marRight w:val="0"/>
          <w:marTop w:val="0"/>
          <w:marBottom w:val="0"/>
          <w:divBdr>
            <w:top w:val="none" w:sz="0" w:space="0" w:color="auto"/>
            <w:left w:val="none" w:sz="0" w:space="0" w:color="auto"/>
            <w:bottom w:val="none" w:sz="0" w:space="0" w:color="auto"/>
            <w:right w:val="none" w:sz="0" w:space="0" w:color="auto"/>
          </w:divBdr>
          <w:divsChild>
            <w:div w:id="1132593767">
              <w:marLeft w:val="0"/>
              <w:marRight w:val="0"/>
              <w:marTop w:val="0"/>
              <w:marBottom w:val="0"/>
              <w:divBdr>
                <w:top w:val="none" w:sz="0" w:space="0" w:color="auto"/>
                <w:left w:val="none" w:sz="0" w:space="0" w:color="auto"/>
                <w:bottom w:val="none" w:sz="0" w:space="0" w:color="auto"/>
                <w:right w:val="none" w:sz="0" w:space="0" w:color="auto"/>
              </w:divBdr>
              <w:divsChild>
                <w:div w:id="410084524">
                  <w:marLeft w:val="0"/>
                  <w:marRight w:val="0"/>
                  <w:marTop w:val="0"/>
                  <w:marBottom w:val="0"/>
                  <w:divBdr>
                    <w:top w:val="none" w:sz="0" w:space="0" w:color="auto"/>
                    <w:left w:val="none" w:sz="0" w:space="0" w:color="auto"/>
                    <w:bottom w:val="none" w:sz="0" w:space="0" w:color="auto"/>
                    <w:right w:val="none" w:sz="0" w:space="0" w:color="auto"/>
                  </w:divBdr>
                  <w:divsChild>
                    <w:div w:id="778069050">
                      <w:marLeft w:val="0"/>
                      <w:marRight w:val="0"/>
                      <w:marTop w:val="0"/>
                      <w:marBottom w:val="0"/>
                      <w:divBdr>
                        <w:top w:val="none" w:sz="0" w:space="0" w:color="auto"/>
                        <w:left w:val="none" w:sz="0" w:space="0" w:color="auto"/>
                        <w:bottom w:val="none" w:sz="0" w:space="0" w:color="auto"/>
                        <w:right w:val="none" w:sz="0" w:space="0" w:color="auto"/>
                      </w:divBdr>
                      <w:divsChild>
                        <w:div w:id="1927108138">
                          <w:marLeft w:val="0"/>
                          <w:marRight w:val="0"/>
                          <w:marTop w:val="0"/>
                          <w:marBottom w:val="0"/>
                          <w:divBdr>
                            <w:top w:val="none" w:sz="0" w:space="0" w:color="auto"/>
                            <w:left w:val="none" w:sz="0" w:space="0" w:color="auto"/>
                            <w:bottom w:val="none" w:sz="0" w:space="0" w:color="auto"/>
                            <w:right w:val="none" w:sz="0" w:space="0" w:color="auto"/>
                          </w:divBdr>
                          <w:divsChild>
                            <w:div w:id="1555654486">
                              <w:marLeft w:val="0"/>
                              <w:marRight w:val="0"/>
                              <w:marTop w:val="0"/>
                              <w:marBottom w:val="0"/>
                              <w:divBdr>
                                <w:top w:val="none" w:sz="0" w:space="0" w:color="auto"/>
                                <w:left w:val="none" w:sz="0" w:space="0" w:color="auto"/>
                                <w:bottom w:val="none" w:sz="0" w:space="0" w:color="auto"/>
                                <w:right w:val="none" w:sz="0" w:space="0" w:color="auto"/>
                              </w:divBdr>
                              <w:divsChild>
                                <w:div w:id="473528548">
                                  <w:marLeft w:val="0"/>
                                  <w:marRight w:val="0"/>
                                  <w:marTop w:val="0"/>
                                  <w:marBottom w:val="0"/>
                                  <w:divBdr>
                                    <w:top w:val="none" w:sz="0" w:space="0" w:color="auto"/>
                                    <w:left w:val="none" w:sz="0" w:space="0" w:color="auto"/>
                                    <w:bottom w:val="none" w:sz="0" w:space="0" w:color="auto"/>
                                    <w:right w:val="none" w:sz="0" w:space="0" w:color="auto"/>
                                  </w:divBdr>
                                  <w:divsChild>
                                    <w:div w:id="629364873">
                                      <w:marLeft w:val="0"/>
                                      <w:marRight w:val="0"/>
                                      <w:marTop w:val="0"/>
                                      <w:marBottom w:val="0"/>
                                      <w:divBdr>
                                        <w:top w:val="none" w:sz="0" w:space="0" w:color="auto"/>
                                        <w:left w:val="none" w:sz="0" w:space="0" w:color="auto"/>
                                        <w:bottom w:val="none" w:sz="0" w:space="0" w:color="auto"/>
                                        <w:right w:val="none" w:sz="0" w:space="0" w:color="auto"/>
                                      </w:divBdr>
                                      <w:divsChild>
                                        <w:div w:id="1623338355">
                                          <w:marLeft w:val="0"/>
                                          <w:marRight w:val="0"/>
                                          <w:marTop w:val="0"/>
                                          <w:marBottom w:val="0"/>
                                          <w:divBdr>
                                            <w:top w:val="none" w:sz="0" w:space="0" w:color="auto"/>
                                            <w:left w:val="none" w:sz="0" w:space="0" w:color="auto"/>
                                            <w:bottom w:val="none" w:sz="0" w:space="0" w:color="auto"/>
                                            <w:right w:val="none" w:sz="0" w:space="0" w:color="auto"/>
                                          </w:divBdr>
                                          <w:divsChild>
                                            <w:div w:id="2127044486">
                                              <w:marLeft w:val="0"/>
                                              <w:marRight w:val="0"/>
                                              <w:marTop w:val="0"/>
                                              <w:marBottom w:val="0"/>
                                              <w:divBdr>
                                                <w:top w:val="none" w:sz="0" w:space="0" w:color="auto"/>
                                                <w:left w:val="none" w:sz="0" w:space="0" w:color="auto"/>
                                                <w:bottom w:val="none" w:sz="0" w:space="0" w:color="auto"/>
                                                <w:right w:val="none" w:sz="0" w:space="0" w:color="auto"/>
                                              </w:divBdr>
                                              <w:divsChild>
                                                <w:div w:id="2065907566">
                                                  <w:marLeft w:val="0"/>
                                                  <w:marRight w:val="0"/>
                                                  <w:marTop w:val="0"/>
                                                  <w:marBottom w:val="0"/>
                                                  <w:divBdr>
                                                    <w:top w:val="none" w:sz="0" w:space="0" w:color="auto"/>
                                                    <w:left w:val="none" w:sz="0" w:space="0" w:color="auto"/>
                                                    <w:bottom w:val="none" w:sz="0" w:space="0" w:color="auto"/>
                                                    <w:right w:val="none" w:sz="0" w:space="0" w:color="auto"/>
                                                  </w:divBdr>
                                                  <w:divsChild>
                                                    <w:div w:id="960065560">
                                                      <w:marLeft w:val="0"/>
                                                      <w:marRight w:val="0"/>
                                                      <w:marTop w:val="0"/>
                                                      <w:marBottom w:val="0"/>
                                                      <w:divBdr>
                                                        <w:top w:val="none" w:sz="0" w:space="0" w:color="auto"/>
                                                        <w:left w:val="none" w:sz="0" w:space="0" w:color="auto"/>
                                                        <w:bottom w:val="none" w:sz="0" w:space="0" w:color="auto"/>
                                                        <w:right w:val="none" w:sz="0" w:space="0" w:color="auto"/>
                                                      </w:divBdr>
                                                      <w:divsChild>
                                                        <w:div w:id="17434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2354731">
          <w:marLeft w:val="0"/>
          <w:marRight w:val="0"/>
          <w:marTop w:val="0"/>
          <w:marBottom w:val="0"/>
          <w:divBdr>
            <w:top w:val="none" w:sz="0" w:space="0" w:color="auto"/>
            <w:left w:val="none" w:sz="0" w:space="0" w:color="auto"/>
            <w:bottom w:val="none" w:sz="0" w:space="0" w:color="auto"/>
            <w:right w:val="none" w:sz="0" w:space="0" w:color="auto"/>
          </w:divBdr>
          <w:divsChild>
            <w:div w:id="315034698">
              <w:marLeft w:val="0"/>
              <w:marRight w:val="0"/>
              <w:marTop w:val="0"/>
              <w:marBottom w:val="0"/>
              <w:divBdr>
                <w:top w:val="none" w:sz="0" w:space="0" w:color="auto"/>
                <w:left w:val="none" w:sz="0" w:space="0" w:color="auto"/>
                <w:bottom w:val="none" w:sz="0" w:space="0" w:color="auto"/>
                <w:right w:val="none" w:sz="0" w:space="0" w:color="auto"/>
              </w:divBdr>
              <w:divsChild>
                <w:div w:id="10112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399654">
      <w:bodyDiv w:val="1"/>
      <w:marLeft w:val="0"/>
      <w:marRight w:val="0"/>
      <w:marTop w:val="0"/>
      <w:marBottom w:val="0"/>
      <w:divBdr>
        <w:top w:val="none" w:sz="0" w:space="0" w:color="auto"/>
        <w:left w:val="none" w:sz="0" w:space="0" w:color="auto"/>
        <w:bottom w:val="none" w:sz="0" w:space="0" w:color="auto"/>
        <w:right w:val="none" w:sz="0" w:space="0" w:color="auto"/>
      </w:divBdr>
      <w:divsChild>
        <w:div w:id="589121610">
          <w:marLeft w:val="0"/>
          <w:marRight w:val="0"/>
          <w:marTop w:val="0"/>
          <w:marBottom w:val="0"/>
          <w:divBdr>
            <w:top w:val="none" w:sz="0" w:space="0" w:color="auto"/>
            <w:left w:val="none" w:sz="0" w:space="0" w:color="auto"/>
            <w:bottom w:val="none" w:sz="0" w:space="0" w:color="auto"/>
            <w:right w:val="none" w:sz="0" w:space="0" w:color="auto"/>
          </w:divBdr>
          <w:divsChild>
            <w:div w:id="1694726320">
              <w:marLeft w:val="0"/>
              <w:marRight w:val="0"/>
              <w:marTop w:val="0"/>
              <w:marBottom w:val="0"/>
              <w:divBdr>
                <w:top w:val="none" w:sz="0" w:space="0" w:color="auto"/>
                <w:left w:val="none" w:sz="0" w:space="0" w:color="auto"/>
                <w:bottom w:val="none" w:sz="0" w:space="0" w:color="auto"/>
                <w:right w:val="none" w:sz="0" w:space="0" w:color="auto"/>
              </w:divBdr>
              <w:divsChild>
                <w:div w:id="1413892861">
                  <w:marLeft w:val="0"/>
                  <w:marRight w:val="0"/>
                  <w:marTop w:val="0"/>
                  <w:marBottom w:val="0"/>
                  <w:divBdr>
                    <w:top w:val="none" w:sz="0" w:space="0" w:color="auto"/>
                    <w:left w:val="none" w:sz="0" w:space="0" w:color="auto"/>
                    <w:bottom w:val="none" w:sz="0" w:space="0" w:color="auto"/>
                    <w:right w:val="none" w:sz="0" w:space="0" w:color="auto"/>
                  </w:divBdr>
                  <w:divsChild>
                    <w:div w:id="1632708720">
                      <w:marLeft w:val="0"/>
                      <w:marRight w:val="0"/>
                      <w:marTop w:val="0"/>
                      <w:marBottom w:val="0"/>
                      <w:divBdr>
                        <w:top w:val="none" w:sz="0" w:space="0" w:color="auto"/>
                        <w:left w:val="none" w:sz="0" w:space="0" w:color="auto"/>
                        <w:bottom w:val="none" w:sz="0" w:space="0" w:color="auto"/>
                        <w:right w:val="none" w:sz="0" w:space="0" w:color="auto"/>
                      </w:divBdr>
                      <w:divsChild>
                        <w:div w:id="429010383">
                          <w:marLeft w:val="0"/>
                          <w:marRight w:val="0"/>
                          <w:marTop w:val="0"/>
                          <w:marBottom w:val="0"/>
                          <w:divBdr>
                            <w:top w:val="none" w:sz="0" w:space="0" w:color="auto"/>
                            <w:left w:val="none" w:sz="0" w:space="0" w:color="auto"/>
                            <w:bottom w:val="none" w:sz="0" w:space="0" w:color="auto"/>
                            <w:right w:val="none" w:sz="0" w:space="0" w:color="auto"/>
                          </w:divBdr>
                          <w:divsChild>
                            <w:div w:id="96171597">
                              <w:marLeft w:val="0"/>
                              <w:marRight w:val="0"/>
                              <w:marTop w:val="0"/>
                              <w:marBottom w:val="0"/>
                              <w:divBdr>
                                <w:top w:val="none" w:sz="0" w:space="0" w:color="auto"/>
                                <w:left w:val="none" w:sz="0" w:space="0" w:color="auto"/>
                                <w:bottom w:val="none" w:sz="0" w:space="0" w:color="auto"/>
                                <w:right w:val="none" w:sz="0" w:space="0" w:color="auto"/>
                              </w:divBdr>
                              <w:divsChild>
                                <w:div w:id="669672782">
                                  <w:marLeft w:val="0"/>
                                  <w:marRight w:val="0"/>
                                  <w:marTop w:val="0"/>
                                  <w:marBottom w:val="0"/>
                                  <w:divBdr>
                                    <w:top w:val="none" w:sz="0" w:space="0" w:color="auto"/>
                                    <w:left w:val="none" w:sz="0" w:space="0" w:color="auto"/>
                                    <w:bottom w:val="none" w:sz="0" w:space="0" w:color="auto"/>
                                    <w:right w:val="none" w:sz="0" w:space="0" w:color="auto"/>
                                  </w:divBdr>
                                  <w:divsChild>
                                    <w:div w:id="558128756">
                                      <w:marLeft w:val="0"/>
                                      <w:marRight w:val="0"/>
                                      <w:marTop w:val="0"/>
                                      <w:marBottom w:val="0"/>
                                      <w:divBdr>
                                        <w:top w:val="none" w:sz="0" w:space="0" w:color="auto"/>
                                        <w:left w:val="none" w:sz="0" w:space="0" w:color="auto"/>
                                        <w:bottom w:val="none" w:sz="0" w:space="0" w:color="auto"/>
                                        <w:right w:val="none" w:sz="0" w:space="0" w:color="auto"/>
                                      </w:divBdr>
                                      <w:divsChild>
                                        <w:div w:id="647974448">
                                          <w:marLeft w:val="0"/>
                                          <w:marRight w:val="0"/>
                                          <w:marTop w:val="0"/>
                                          <w:marBottom w:val="0"/>
                                          <w:divBdr>
                                            <w:top w:val="none" w:sz="0" w:space="0" w:color="auto"/>
                                            <w:left w:val="none" w:sz="0" w:space="0" w:color="auto"/>
                                            <w:bottom w:val="none" w:sz="0" w:space="0" w:color="auto"/>
                                            <w:right w:val="none" w:sz="0" w:space="0" w:color="auto"/>
                                          </w:divBdr>
                                          <w:divsChild>
                                            <w:div w:id="1688097972">
                                              <w:marLeft w:val="0"/>
                                              <w:marRight w:val="0"/>
                                              <w:marTop w:val="0"/>
                                              <w:marBottom w:val="0"/>
                                              <w:divBdr>
                                                <w:top w:val="none" w:sz="0" w:space="0" w:color="auto"/>
                                                <w:left w:val="none" w:sz="0" w:space="0" w:color="auto"/>
                                                <w:bottom w:val="none" w:sz="0" w:space="0" w:color="auto"/>
                                                <w:right w:val="none" w:sz="0" w:space="0" w:color="auto"/>
                                              </w:divBdr>
                                              <w:divsChild>
                                                <w:div w:id="41877560">
                                                  <w:marLeft w:val="0"/>
                                                  <w:marRight w:val="0"/>
                                                  <w:marTop w:val="0"/>
                                                  <w:marBottom w:val="0"/>
                                                  <w:divBdr>
                                                    <w:top w:val="none" w:sz="0" w:space="0" w:color="auto"/>
                                                    <w:left w:val="none" w:sz="0" w:space="0" w:color="auto"/>
                                                    <w:bottom w:val="none" w:sz="0" w:space="0" w:color="auto"/>
                                                    <w:right w:val="none" w:sz="0" w:space="0" w:color="auto"/>
                                                  </w:divBdr>
                                                  <w:divsChild>
                                                    <w:div w:id="1811441578">
                                                      <w:marLeft w:val="0"/>
                                                      <w:marRight w:val="0"/>
                                                      <w:marTop w:val="0"/>
                                                      <w:marBottom w:val="0"/>
                                                      <w:divBdr>
                                                        <w:top w:val="none" w:sz="0" w:space="0" w:color="auto"/>
                                                        <w:left w:val="none" w:sz="0" w:space="0" w:color="auto"/>
                                                        <w:bottom w:val="none" w:sz="0" w:space="0" w:color="auto"/>
                                                        <w:right w:val="none" w:sz="0" w:space="0" w:color="auto"/>
                                                      </w:divBdr>
                                                      <w:divsChild>
                                                        <w:div w:id="15742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233687">
          <w:marLeft w:val="0"/>
          <w:marRight w:val="0"/>
          <w:marTop w:val="0"/>
          <w:marBottom w:val="0"/>
          <w:divBdr>
            <w:top w:val="none" w:sz="0" w:space="0" w:color="auto"/>
            <w:left w:val="none" w:sz="0" w:space="0" w:color="auto"/>
            <w:bottom w:val="none" w:sz="0" w:space="0" w:color="auto"/>
            <w:right w:val="none" w:sz="0" w:space="0" w:color="auto"/>
          </w:divBdr>
          <w:divsChild>
            <w:div w:id="1751922899">
              <w:marLeft w:val="0"/>
              <w:marRight w:val="0"/>
              <w:marTop w:val="0"/>
              <w:marBottom w:val="0"/>
              <w:divBdr>
                <w:top w:val="none" w:sz="0" w:space="0" w:color="auto"/>
                <w:left w:val="none" w:sz="0" w:space="0" w:color="auto"/>
                <w:bottom w:val="none" w:sz="0" w:space="0" w:color="auto"/>
                <w:right w:val="none" w:sz="0" w:space="0" w:color="auto"/>
              </w:divBdr>
              <w:divsChild>
                <w:div w:id="16650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5056">
      <w:bodyDiv w:val="1"/>
      <w:marLeft w:val="0"/>
      <w:marRight w:val="0"/>
      <w:marTop w:val="0"/>
      <w:marBottom w:val="0"/>
      <w:divBdr>
        <w:top w:val="none" w:sz="0" w:space="0" w:color="auto"/>
        <w:left w:val="none" w:sz="0" w:space="0" w:color="auto"/>
        <w:bottom w:val="none" w:sz="0" w:space="0" w:color="auto"/>
        <w:right w:val="none" w:sz="0" w:space="0" w:color="auto"/>
      </w:divBdr>
      <w:divsChild>
        <w:div w:id="2057705461">
          <w:marLeft w:val="0"/>
          <w:marRight w:val="0"/>
          <w:marTop w:val="0"/>
          <w:marBottom w:val="0"/>
          <w:divBdr>
            <w:top w:val="none" w:sz="0" w:space="0" w:color="auto"/>
            <w:left w:val="none" w:sz="0" w:space="0" w:color="auto"/>
            <w:bottom w:val="none" w:sz="0" w:space="0" w:color="auto"/>
            <w:right w:val="none" w:sz="0" w:space="0" w:color="auto"/>
          </w:divBdr>
          <w:divsChild>
            <w:div w:id="845482845">
              <w:marLeft w:val="0"/>
              <w:marRight w:val="0"/>
              <w:marTop w:val="0"/>
              <w:marBottom w:val="0"/>
              <w:divBdr>
                <w:top w:val="none" w:sz="0" w:space="0" w:color="auto"/>
                <w:left w:val="none" w:sz="0" w:space="0" w:color="auto"/>
                <w:bottom w:val="none" w:sz="0" w:space="0" w:color="auto"/>
                <w:right w:val="none" w:sz="0" w:space="0" w:color="auto"/>
              </w:divBdr>
              <w:divsChild>
                <w:div w:id="78602558">
                  <w:marLeft w:val="0"/>
                  <w:marRight w:val="0"/>
                  <w:marTop w:val="0"/>
                  <w:marBottom w:val="0"/>
                  <w:divBdr>
                    <w:top w:val="none" w:sz="0" w:space="0" w:color="auto"/>
                    <w:left w:val="none" w:sz="0" w:space="0" w:color="auto"/>
                    <w:bottom w:val="none" w:sz="0" w:space="0" w:color="auto"/>
                    <w:right w:val="none" w:sz="0" w:space="0" w:color="auto"/>
                  </w:divBdr>
                  <w:divsChild>
                    <w:div w:id="352613895">
                      <w:marLeft w:val="0"/>
                      <w:marRight w:val="0"/>
                      <w:marTop w:val="0"/>
                      <w:marBottom w:val="0"/>
                      <w:divBdr>
                        <w:top w:val="none" w:sz="0" w:space="0" w:color="auto"/>
                        <w:left w:val="none" w:sz="0" w:space="0" w:color="auto"/>
                        <w:bottom w:val="none" w:sz="0" w:space="0" w:color="auto"/>
                        <w:right w:val="none" w:sz="0" w:space="0" w:color="auto"/>
                      </w:divBdr>
                      <w:divsChild>
                        <w:div w:id="43526704">
                          <w:marLeft w:val="0"/>
                          <w:marRight w:val="0"/>
                          <w:marTop w:val="0"/>
                          <w:marBottom w:val="0"/>
                          <w:divBdr>
                            <w:top w:val="none" w:sz="0" w:space="0" w:color="auto"/>
                            <w:left w:val="none" w:sz="0" w:space="0" w:color="auto"/>
                            <w:bottom w:val="none" w:sz="0" w:space="0" w:color="auto"/>
                            <w:right w:val="none" w:sz="0" w:space="0" w:color="auto"/>
                          </w:divBdr>
                          <w:divsChild>
                            <w:div w:id="1450394081">
                              <w:marLeft w:val="0"/>
                              <w:marRight w:val="0"/>
                              <w:marTop w:val="0"/>
                              <w:marBottom w:val="0"/>
                              <w:divBdr>
                                <w:top w:val="none" w:sz="0" w:space="0" w:color="auto"/>
                                <w:left w:val="none" w:sz="0" w:space="0" w:color="auto"/>
                                <w:bottom w:val="none" w:sz="0" w:space="0" w:color="auto"/>
                                <w:right w:val="none" w:sz="0" w:space="0" w:color="auto"/>
                              </w:divBdr>
                              <w:divsChild>
                                <w:div w:id="1019047716">
                                  <w:marLeft w:val="0"/>
                                  <w:marRight w:val="0"/>
                                  <w:marTop w:val="0"/>
                                  <w:marBottom w:val="0"/>
                                  <w:divBdr>
                                    <w:top w:val="none" w:sz="0" w:space="0" w:color="auto"/>
                                    <w:left w:val="none" w:sz="0" w:space="0" w:color="auto"/>
                                    <w:bottom w:val="none" w:sz="0" w:space="0" w:color="auto"/>
                                    <w:right w:val="none" w:sz="0" w:space="0" w:color="auto"/>
                                  </w:divBdr>
                                  <w:divsChild>
                                    <w:div w:id="1809786657">
                                      <w:marLeft w:val="0"/>
                                      <w:marRight w:val="0"/>
                                      <w:marTop w:val="0"/>
                                      <w:marBottom w:val="0"/>
                                      <w:divBdr>
                                        <w:top w:val="none" w:sz="0" w:space="0" w:color="auto"/>
                                        <w:left w:val="none" w:sz="0" w:space="0" w:color="auto"/>
                                        <w:bottom w:val="none" w:sz="0" w:space="0" w:color="auto"/>
                                        <w:right w:val="none" w:sz="0" w:space="0" w:color="auto"/>
                                      </w:divBdr>
                                      <w:divsChild>
                                        <w:div w:id="1454638276">
                                          <w:marLeft w:val="0"/>
                                          <w:marRight w:val="0"/>
                                          <w:marTop w:val="0"/>
                                          <w:marBottom w:val="0"/>
                                          <w:divBdr>
                                            <w:top w:val="none" w:sz="0" w:space="0" w:color="auto"/>
                                            <w:left w:val="none" w:sz="0" w:space="0" w:color="auto"/>
                                            <w:bottom w:val="none" w:sz="0" w:space="0" w:color="auto"/>
                                            <w:right w:val="none" w:sz="0" w:space="0" w:color="auto"/>
                                          </w:divBdr>
                                          <w:divsChild>
                                            <w:div w:id="535436202">
                                              <w:marLeft w:val="0"/>
                                              <w:marRight w:val="0"/>
                                              <w:marTop w:val="0"/>
                                              <w:marBottom w:val="0"/>
                                              <w:divBdr>
                                                <w:top w:val="none" w:sz="0" w:space="0" w:color="auto"/>
                                                <w:left w:val="none" w:sz="0" w:space="0" w:color="auto"/>
                                                <w:bottom w:val="none" w:sz="0" w:space="0" w:color="auto"/>
                                                <w:right w:val="none" w:sz="0" w:space="0" w:color="auto"/>
                                              </w:divBdr>
                                              <w:divsChild>
                                                <w:div w:id="1614051821">
                                                  <w:marLeft w:val="0"/>
                                                  <w:marRight w:val="0"/>
                                                  <w:marTop w:val="0"/>
                                                  <w:marBottom w:val="0"/>
                                                  <w:divBdr>
                                                    <w:top w:val="none" w:sz="0" w:space="0" w:color="auto"/>
                                                    <w:left w:val="none" w:sz="0" w:space="0" w:color="auto"/>
                                                    <w:bottom w:val="none" w:sz="0" w:space="0" w:color="auto"/>
                                                    <w:right w:val="none" w:sz="0" w:space="0" w:color="auto"/>
                                                  </w:divBdr>
                                                  <w:divsChild>
                                                    <w:div w:id="1802645643">
                                                      <w:marLeft w:val="0"/>
                                                      <w:marRight w:val="0"/>
                                                      <w:marTop w:val="0"/>
                                                      <w:marBottom w:val="0"/>
                                                      <w:divBdr>
                                                        <w:top w:val="none" w:sz="0" w:space="0" w:color="auto"/>
                                                        <w:left w:val="none" w:sz="0" w:space="0" w:color="auto"/>
                                                        <w:bottom w:val="none" w:sz="0" w:space="0" w:color="auto"/>
                                                        <w:right w:val="none" w:sz="0" w:space="0" w:color="auto"/>
                                                      </w:divBdr>
                                                      <w:divsChild>
                                                        <w:div w:id="12910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214565">
          <w:marLeft w:val="0"/>
          <w:marRight w:val="0"/>
          <w:marTop w:val="0"/>
          <w:marBottom w:val="0"/>
          <w:divBdr>
            <w:top w:val="none" w:sz="0" w:space="0" w:color="auto"/>
            <w:left w:val="none" w:sz="0" w:space="0" w:color="auto"/>
            <w:bottom w:val="none" w:sz="0" w:space="0" w:color="auto"/>
            <w:right w:val="none" w:sz="0" w:space="0" w:color="auto"/>
          </w:divBdr>
          <w:divsChild>
            <w:div w:id="1721856408">
              <w:marLeft w:val="0"/>
              <w:marRight w:val="0"/>
              <w:marTop w:val="0"/>
              <w:marBottom w:val="0"/>
              <w:divBdr>
                <w:top w:val="none" w:sz="0" w:space="0" w:color="auto"/>
                <w:left w:val="none" w:sz="0" w:space="0" w:color="auto"/>
                <w:bottom w:val="none" w:sz="0" w:space="0" w:color="auto"/>
                <w:right w:val="none" w:sz="0" w:space="0" w:color="auto"/>
              </w:divBdr>
              <w:divsChild>
                <w:div w:id="4670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03893">
      <w:bodyDiv w:val="1"/>
      <w:marLeft w:val="0"/>
      <w:marRight w:val="0"/>
      <w:marTop w:val="0"/>
      <w:marBottom w:val="0"/>
      <w:divBdr>
        <w:top w:val="none" w:sz="0" w:space="0" w:color="auto"/>
        <w:left w:val="none" w:sz="0" w:space="0" w:color="auto"/>
        <w:bottom w:val="none" w:sz="0" w:space="0" w:color="auto"/>
        <w:right w:val="none" w:sz="0" w:space="0" w:color="auto"/>
      </w:divBdr>
      <w:divsChild>
        <w:div w:id="929771452">
          <w:marLeft w:val="0"/>
          <w:marRight w:val="0"/>
          <w:marTop w:val="0"/>
          <w:marBottom w:val="0"/>
          <w:divBdr>
            <w:top w:val="none" w:sz="0" w:space="0" w:color="auto"/>
            <w:left w:val="none" w:sz="0" w:space="0" w:color="auto"/>
            <w:bottom w:val="none" w:sz="0" w:space="0" w:color="auto"/>
            <w:right w:val="none" w:sz="0" w:space="0" w:color="auto"/>
          </w:divBdr>
          <w:divsChild>
            <w:div w:id="2011174455">
              <w:marLeft w:val="0"/>
              <w:marRight w:val="0"/>
              <w:marTop w:val="0"/>
              <w:marBottom w:val="0"/>
              <w:divBdr>
                <w:top w:val="none" w:sz="0" w:space="0" w:color="auto"/>
                <w:left w:val="none" w:sz="0" w:space="0" w:color="auto"/>
                <w:bottom w:val="none" w:sz="0" w:space="0" w:color="auto"/>
                <w:right w:val="none" w:sz="0" w:space="0" w:color="auto"/>
              </w:divBdr>
              <w:divsChild>
                <w:div w:id="797988089">
                  <w:marLeft w:val="0"/>
                  <w:marRight w:val="0"/>
                  <w:marTop w:val="0"/>
                  <w:marBottom w:val="0"/>
                  <w:divBdr>
                    <w:top w:val="none" w:sz="0" w:space="0" w:color="auto"/>
                    <w:left w:val="none" w:sz="0" w:space="0" w:color="auto"/>
                    <w:bottom w:val="none" w:sz="0" w:space="0" w:color="auto"/>
                    <w:right w:val="none" w:sz="0" w:space="0" w:color="auto"/>
                  </w:divBdr>
                  <w:divsChild>
                    <w:div w:id="1577126267">
                      <w:marLeft w:val="0"/>
                      <w:marRight w:val="0"/>
                      <w:marTop w:val="0"/>
                      <w:marBottom w:val="0"/>
                      <w:divBdr>
                        <w:top w:val="none" w:sz="0" w:space="0" w:color="auto"/>
                        <w:left w:val="none" w:sz="0" w:space="0" w:color="auto"/>
                        <w:bottom w:val="none" w:sz="0" w:space="0" w:color="auto"/>
                        <w:right w:val="none" w:sz="0" w:space="0" w:color="auto"/>
                      </w:divBdr>
                      <w:divsChild>
                        <w:div w:id="37169978">
                          <w:marLeft w:val="0"/>
                          <w:marRight w:val="0"/>
                          <w:marTop w:val="0"/>
                          <w:marBottom w:val="0"/>
                          <w:divBdr>
                            <w:top w:val="none" w:sz="0" w:space="0" w:color="auto"/>
                            <w:left w:val="none" w:sz="0" w:space="0" w:color="auto"/>
                            <w:bottom w:val="none" w:sz="0" w:space="0" w:color="auto"/>
                            <w:right w:val="none" w:sz="0" w:space="0" w:color="auto"/>
                          </w:divBdr>
                          <w:divsChild>
                            <w:div w:id="1133331217">
                              <w:marLeft w:val="0"/>
                              <w:marRight w:val="0"/>
                              <w:marTop w:val="0"/>
                              <w:marBottom w:val="0"/>
                              <w:divBdr>
                                <w:top w:val="none" w:sz="0" w:space="0" w:color="auto"/>
                                <w:left w:val="none" w:sz="0" w:space="0" w:color="auto"/>
                                <w:bottom w:val="none" w:sz="0" w:space="0" w:color="auto"/>
                                <w:right w:val="none" w:sz="0" w:space="0" w:color="auto"/>
                              </w:divBdr>
                              <w:divsChild>
                                <w:div w:id="224604388">
                                  <w:marLeft w:val="0"/>
                                  <w:marRight w:val="0"/>
                                  <w:marTop w:val="0"/>
                                  <w:marBottom w:val="0"/>
                                  <w:divBdr>
                                    <w:top w:val="none" w:sz="0" w:space="0" w:color="auto"/>
                                    <w:left w:val="none" w:sz="0" w:space="0" w:color="auto"/>
                                    <w:bottom w:val="none" w:sz="0" w:space="0" w:color="auto"/>
                                    <w:right w:val="none" w:sz="0" w:space="0" w:color="auto"/>
                                  </w:divBdr>
                                  <w:divsChild>
                                    <w:div w:id="1420982798">
                                      <w:marLeft w:val="0"/>
                                      <w:marRight w:val="0"/>
                                      <w:marTop w:val="0"/>
                                      <w:marBottom w:val="0"/>
                                      <w:divBdr>
                                        <w:top w:val="none" w:sz="0" w:space="0" w:color="auto"/>
                                        <w:left w:val="none" w:sz="0" w:space="0" w:color="auto"/>
                                        <w:bottom w:val="none" w:sz="0" w:space="0" w:color="auto"/>
                                        <w:right w:val="none" w:sz="0" w:space="0" w:color="auto"/>
                                      </w:divBdr>
                                      <w:divsChild>
                                        <w:div w:id="1331060651">
                                          <w:marLeft w:val="0"/>
                                          <w:marRight w:val="0"/>
                                          <w:marTop w:val="0"/>
                                          <w:marBottom w:val="0"/>
                                          <w:divBdr>
                                            <w:top w:val="none" w:sz="0" w:space="0" w:color="auto"/>
                                            <w:left w:val="none" w:sz="0" w:space="0" w:color="auto"/>
                                            <w:bottom w:val="none" w:sz="0" w:space="0" w:color="auto"/>
                                            <w:right w:val="none" w:sz="0" w:space="0" w:color="auto"/>
                                          </w:divBdr>
                                          <w:divsChild>
                                            <w:div w:id="229927241">
                                              <w:marLeft w:val="0"/>
                                              <w:marRight w:val="0"/>
                                              <w:marTop w:val="0"/>
                                              <w:marBottom w:val="0"/>
                                              <w:divBdr>
                                                <w:top w:val="none" w:sz="0" w:space="0" w:color="auto"/>
                                                <w:left w:val="none" w:sz="0" w:space="0" w:color="auto"/>
                                                <w:bottom w:val="none" w:sz="0" w:space="0" w:color="auto"/>
                                                <w:right w:val="none" w:sz="0" w:space="0" w:color="auto"/>
                                              </w:divBdr>
                                              <w:divsChild>
                                                <w:div w:id="1235161343">
                                                  <w:marLeft w:val="0"/>
                                                  <w:marRight w:val="0"/>
                                                  <w:marTop w:val="0"/>
                                                  <w:marBottom w:val="0"/>
                                                  <w:divBdr>
                                                    <w:top w:val="none" w:sz="0" w:space="0" w:color="auto"/>
                                                    <w:left w:val="none" w:sz="0" w:space="0" w:color="auto"/>
                                                    <w:bottom w:val="none" w:sz="0" w:space="0" w:color="auto"/>
                                                    <w:right w:val="none" w:sz="0" w:space="0" w:color="auto"/>
                                                  </w:divBdr>
                                                  <w:divsChild>
                                                    <w:div w:id="1559054289">
                                                      <w:marLeft w:val="0"/>
                                                      <w:marRight w:val="0"/>
                                                      <w:marTop w:val="0"/>
                                                      <w:marBottom w:val="0"/>
                                                      <w:divBdr>
                                                        <w:top w:val="none" w:sz="0" w:space="0" w:color="auto"/>
                                                        <w:left w:val="none" w:sz="0" w:space="0" w:color="auto"/>
                                                        <w:bottom w:val="none" w:sz="0" w:space="0" w:color="auto"/>
                                                        <w:right w:val="none" w:sz="0" w:space="0" w:color="auto"/>
                                                      </w:divBdr>
                                                      <w:divsChild>
                                                        <w:div w:id="20330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705742">
          <w:marLeft w:val="0"/>
          <w:marRight w:val="0"/>
          <w:marTop w:val="0"/>
          <w:marBottom w:val="0"/>
          <w:divBdr>
            <w:top w:val="none" w:sz="0" w:space="0" w:color="auto"/>
            <w:left w:val="none" w:sz="0" w:space="0" w:color="auto"/>
            <w:bottom w:val="none" w:sz="0" w:space="0" w:color="auto"/>
            <w:right w:val="none" w:sz="0" w:space="0" w:color="auto"/>
          </w:divBdr>
          <w:divsChild>
            <w:div w:id="1051730144">
              <w:marLeft w:val="0"/>
              <w:marRight w:val="0"/>
              <w:marTop w:val="0"/>
              <w:marBottom w:val="0"/>
              <w:divBdr>
                <w:top w:val="none" w:sz="0" w:space="0" w:color="auto"/>
                <w:left w:val="none" w:sz="0" w:space="0" w:color="auto"/>
                <w:bottom w:val="none" w:sz="0" w:space="0" w:color="auto"/>
                <w:right w:val="none" w:sz="0" w:space="0" w:color="auto"/>
              </w:divBdr>
              <w:divsChild>
                <w:div w:id="14105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hmayantiwinda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D4A8288-81A6-47AB-BD93-28CEE873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Pages>
  <Words>5123</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7</cp:lastModifiedBy>
  <cp:revision>15</cp:revision>
  <cp:lastPrinted>2024-08-22T07:38:00Z</cp:lastPrinted>
  <dcterms:created xsi:type="dcterms:W3CDTF">2024-08-19T04:34:00Z</dcterms:created>
  <dcterms:modified xsi:type="dcterms:W3CDTF">2024-08-22T07:42:00Z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0dd2c32c-3228-3ff3-897f-382fe875db84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