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6E0" w:rsidRPr="00FA1FC8" w:rsidRDefault="006C36E0" w:rsidP="006C36E0">
      <w:pPr>
        <w:spacing w:line="240" w:lineRule="auto"/>
        <w:jc w:val="center"/>
        <w:rPr>
          <w:rFonts w:ascii="Times New Roman" w:hAnsi="Times New Roman" w:cs="Times New Roman"/>
          <w:b/>
          <w:sz w:val="24"/>
          <w:szCs w:val="28"/>
          <w:lang w:val="id-ID"/>
        </w:rPr>
      </w:pPr>
      <w:r w:rsidRPr="00FA1FC8">
        <w:rPr>
          <w:rFonts w:ascii="Times New Roman" w:hAnsi="Times New Roman" w:cs="Times New Roman"/>
          <w:b/>
          <w:sz w:val="24"/>
          <w:szCs w:val="28"/>
          <w:lang w:val="id-ID"/>
        </w:rPr>
        <w:t>TANGGUNG JAWAB DOKTER TERHADAP KESALAHAN DALAM PENULISAN RESEP KEPADA PASIEN DI PUSKESMAS KUALA TUNGKAL I JAMBI</w:t>
      </w:r>
    </w:p>
    <w:p w:rsidR="00DE60FD" w:rsidRPr="00FA1FC8" w:rsidRDefault="00424C06">
      <w:pPr>
        <w:jc w:val="center"/>
        <w:rPr>
          <w:rFonts w:ascii="Times New Roman" w:eastAsia="Times New Roman" w:hAnsi="Times New Roman" w:cs="Times New Roman"/>
          <w:b/>
          <w:szCs w:val="24"/>
          <w:lang w:val="id-ID"/>
        </w:rPr>
      </w:pPr>
      <w:r w:rsidRPr="00FA1FC8">
        <w:rPr>
          <w:rFonts w:ascii="Times New Roman" w:eastAsia="Times New Roman" w:hAnsi="Times New Roman" w:cs="Times New Roman"/>
          <w:b/>
          <w:szCs w:val="24"/>
          <w:lang w:val="id-ID"/>
        </w:rPr>
        <w:t xml:space="preserve"> </w:t>
      </w:r>
    </w:p>
    <w:p w:rsidR="006C36E0" w:rsidRPr="00FA1FC8" w:rsidRDefault="006C36E0" w:rsidP="006C36E0">
      <w:pPr>
        <w:spacing w:line="240" w:lineRule="auto"/>
        <w:jc w:val="center"/>
        <w:rPr>
          <w:rFonts w:ascii="Times New Roman" w:hAnsi="Times New Roman" w:cs="Times New Roman"/>
          <w:b/>
          <w:bCs/>
          <w:sz w:val="24"/>
          <w:szCs w:val="24"/>
          <w:lang w:val="id-ID"/>
        </w:rPr>
      </w:pPr>
      <w:bookmarkStart w:id="0" w:name="_GoBack"/>
      <w:r w:rsidRPr="00FA1FC8">
        <w:rPr>
          <w:rFonts w:ascii="Times New Roman" w:hAnsi="Times New Roman" w:cs="Times New Roman"/>
          <w:b/>
          <w:bCs/>
          <w:sz w:val="24"/>
          <w:szCs w:val="24"/>
          <w:lang w:val="id-ID"/>
        </w:rPr>
        <w:t>Novra Tilova</w:t>
      </w:r>
      <w:bookmarkEnd w:id="0"/>
      <w:r w:rsidRPr="00FA1FC8">
        <w:rPr>
          <w:rFonts w:ascii="Times New Roman" w:hAnsi="Times New Roman" w:cs="Times New Roman"/>
          <w:b/>
          <w:bCs/>
          <w:sz w:val="24"/>
          <w:szCs w:val="24"/>
          <w:vertAlign w:val="superscript"/>
          <w:lang w:val="id-ID"/>
        </w:rPr>
        <w:t>1</w:t>
      </w:r>
      <w:r w:rsidRPr="00FA1FC8">
        <w:rPr>
          <w:rFonts w:ascii="Times New Roman" w:hAnsi="Times New Roman" w:cs="Times New Roman"/>
          <w:b/>
          <w:bCs/>
          <w:sz w:val="24"/>
          <w:szCs w:val="24"/>
          <w:lang w:val="id-ID"/>
        </w:rPr>
        <w:t>, Maiyestati</w:t>
      </w:r>
      <w:r w:rsidRPr="00FA1FC8">
        <w:rPr>
          <w:rFonts w:ascii="Times New Roman" w:hAnsi="Times New Roman" w:cs="Times New Roman"/>
          <w:b/>
          <w:bCs/>
          <w:sz w:val="24"/>
          <w:szCs w:val="24"/>
          <w:vertAlign w:val="superscript"/>
          <w:lang w:val="id-ID"/>
        </w:rPr>
        <w:t>1</w:t>
      </w:r>
      <w:r w:rsidRPr="00FA1FC8">
        <w:rPr>
          <w:rFonts w:ascii="Times New Roman" w:hAnsi="Times New Roman" w:cs="Times New Roman"/>
          <w:b/>
          <w:bCs/>
          <w:sz w:val="24"/>
          <w:szCs w:val="24"/>
          <w:lang w:val="id-ID"/>
        </w:rPr>
        <w:t>, Yofiza Media</w:t>
      </w:r>
      <w:r w:rsidRPr="00FA1FC8">
        <w:rPr>
          <w:rFonts w:ascii="Times New Roman" w:hAnsi="Times New Roman" w:cs="Times New Roman"/>
          <w:b/>
          <w:bCs/>
          <w:sz w:val="24"/>
          <w:szCs w:val="24"/>
          <w:vertAlign w:val="superscript"/>
          <w:lang w:val="id-ID"/>
        </w:rPr>
        <w:t>1</w:t>
      </w:r>
    </w:p>
    <w:p w:rsidR="006C36E0" w:rsidRPr="00FA1FC8" w:rsidRDefault="006C36E0" w:rsidP="006C36E0">
      <w:pPr>
        <w:spacing w:line="240" w:lineRule="auto"/>
        <w:jc w:val="center"/>
        <w:rPr>
          <w:rFonts w:ascii="Times New Roman" w:hAnsi="Times New Roman" w:cs="Times New Roman"/>
          <w:b/>
          <w:bCs/>
          <w:color w:val="000000"/>
          <w:szCs w:val="24"/>
          <w:lang w:val="id-ID"/>
        </w:rPr>
      </w:pPr>
      <w:r w:rsidRPr="00FA1FC8">
        <w:rPr>
          <w:rFonts w:ascii="Times New Roman" w:hAnsi="Times New Roman" w:cs="Times New Roman"/>
          <w:b/>
          <w:bCs/>
          <w:szCs w:val="24"/>
          <w:vertAlign w:val="superscript"/>
          <w:lang w:val="id-ID"/>
        </w:rPr>
        <w:t>1</w:t>
      </w:r>
      <w:r w:rsidRPr="00FA1FC8">
        <w:rPr>
          <w:rFonts w:ascii="Times New Roman" w:hAnsi="Times New Roman" w:cs="Times New Roman"/>
          <w:b/>
          <w:bCs/>
          <w:szCs w:val="24"/>
          <w:lang w:val="id-ID"/>
        </w:rPr>
        <w:t>Program Stu</w:t>
      </w:r>
      <w:r w:rsidRPr="00FA1FC8">
        <w:rPr>
          <w:rFonts w:ascii="Times New Roman" w:hAnsi="Times New Roman" w:cs="Times New Roman"/>
          <w:b/>
          <w:bCs/>
          <w:color w:val="000000"/>
          <w:szCs w:val="24"/>
          <w:lang w:val="id-ID"/>
        </w:rPr>
        <w:t>di Magister Ilmu Hukum, Fakultas Hukum Universitas Bung Hatta</w:t>
      </w:r>
    </w:p>
    <w:p w:rsidR="006C36E0" w:rsidRPr="00FA1FC8" w:rsidRDefault="006C36E0" w:rsidP="006C36E0">
      <w:pPr>
        <w:spacing w:line="240" w:lineRule="auto"/>
        <w:jc w:val="center"/>
        <w:rPr>
          <w:rFonts w:ascii="Times New Roman" w:hAnsi="Times New Roman" w:cs="Times New Roman"/>
          <w:bCs/>
          <w:color w:val="000000"/>
          <w:sz w:val="20"/>
          <w:szCs w:val="24"/>
          <w:lang w:val="id-ID"/>
        </w:rPr>
      </w:pPr>
      <w:r w:rsidRPr="00FA1FC8">
        <w:rPr>
          <w:rFonts w:ascii="Times New Roman" w:hAnsi="Times New Roman" w:cs="Times New Roman"/>
          <w:bCs/>
          <w:color w:val="000000"/>
          <w:sz w:val="20"/>
          <w:szCs w:val="24"/>
          <w:lang w:val="id-ID"/>
        </w:rPr>
        <w:t xml:space="preserve">Email: </w:t>
      </w:r>
      <w:r w:rsidRPr="00FA1FC8">
        <w:rPr>
          <w:rFonts w:ascii="Times New Roman" w:hAnsi="Times New Roman" w:cs="Times New Roman"/>
          <w:bCs/>
          <w:sz w:val="20"/>
          <w:szCs w:val="24"/>
          <w:lang w:val="id-ID"/>
        </w:rPr>
        <w:t>novratilova16@gmail.com</w:t>
      </w:r>
    </w:p>
    <w:p w:rsidR="00394CB2" w:rsidRPr="00FA1FC8" w:rsidRDefault="00424C06" w:rsidP="006C36E0">
      <w:pPr>
        <w:jc w:val="center"/>
        <w:rPr>
          <w:rFonts w:ascii="Times New Roman" w:eastAsia="DengXian" w:hAnsi="Times New Roman" w:cs="Times New Roman"/>
          <w:lang w:val="id-ID" w:eastAsia="zh-CN"/>
        </w:rPr>
      </w:pPr>
      <w:r w:rsidRPr="00FA1FC8">
        <w:rPr>
          <w:rFonts w:ascii="Times New Roman" w:eastAsia="Times New Roman" w:hAnsi="Times New Roman" w:cs="Times New Roman"/>
          <w:lang w:val="id-ID"/>
        </w:rPr>
        <w:t xml:space="preserve"> </w:t>
      </w:r>
    </w:p>
    <w:p w:rsidR="006C36E0" w:rsidRPr="006B4E94" w:rsidRDefault="006B4E94" w:rsidP="006C36E0">
      <w:pPr>
        <w:spacing w:line="480" w:lineRule="auto"/>
        <w:jc w:val="center"/>
        <w:rPr>
          <w:rFonts w:ascii="Times New Roman" w:hAnsi="Times New Roman" w:cs="Times New Roman"/>
          <w:b/>
          <w:szCs w:val="24"/>
          <w:lang w:val="en-US"/>
        </w:rPr>
      </w:pPr>
      <w:r>
        <w:rPr>
          <w:rFonts w:ascii="Times New Roman" w:hAnsi="Times New Roman" w:cs="Times New Roman"/>
          <w:b/>
          <w:szCs w:val="24"/>
          <w:lang w:val="id-ID"/>
        </w:rPr>
        <w:t>ABSTR</w:t>
      </w:r>
      <w:r>
        <w:rPr>
          <w:rFonts w:ascii="Times New Roman" w:hAnsi="Times New Roman" w:cs="Times New Roman"/>
          <w:b/>
          <w:szCs w:val="24"/>
          <w:lang w:val="en-US"/>
        </w:rPr>
        <w:t>AK</w:t>
      </w:r>
    </w:p>
    <w:p w:rsidR="00BB50FC" w:rsidRPr="000A3672" w:rsidRDefault="00BB50FC" w:rsidP="00BB50FC">
      <w:pPr>
        <w:spacing w:line="240" w:lineRule="auto"/>
        <w:jc w:val="both"/>
        <w:rPr>
          <w:rFonts w:ascii="Times New Roman" w:hAnsi="Times New Roman" w:cs="Times New Roman"/>
          <w:iCs/>
          <w:lang w:val="en-US"/>
        </w:rPr>
      </w:pPr>
      <w:proofErr w:type="gramStart"/>
      <w:r w:rsidRPr="000A3672">
        <w:rPr>
          <w:rFonts w:ascii="Times New Roman" w:hAnsi="Times New Roman" w:cs="Times New Roman"/>
          <w:lang w:val="en-US"/>
        </w:rPr>
        <w:t>Tanggung jawab dokter terhadap kesalahan dalam penulisan resep kepada pasien karena dokter tidak mengikuti standar prosedur operasional, Pasal 66 Ayat (1) Undang-Undang Republik Indonesia Nomor 36 Tahun 2014 Tentang Tenaga Kesehatan.</w:t>
      </w:r>
      <w:proofErr w:type="gramEnd"/>
      <w:r w:rsidRPr="000A3672">
        <w:rPr>
          <w:rFonts w:ascii="Times New Roman" w:hAnsi="Times New Roman" w:cs="Times New Roman"/>
          <w:lang w:val="en-US"/>
        </w:rPr>
        <w:t xml:space="preserve"> Di Puskesmas Kuala Tungkal I Jambi, dokter salah dalam menulis resep obat Tuberkulosis kategori anak. </w:t>
      </w:r>
      <w:proofErr w:type="gramStart"/>
      <w:r w:rsidRPr="000A3672">
        <w:rPr>
          <w:rFonts w:ascii="Times New Roman" w:hAnsi="Times New Roman" w:cs="Times New Roman"/>
          <w:lang w:val="en-US"/>
        </w:rPr>
        <w:t>Jenis penelitian yang dilakukan adalah penelitian yuridis sosiologis.</w:t>
      </w:r>
      <w:proofErr w:type="gramEnd"/>
      <w:r w:rsidRPr="000A3672">
        <w:rPr>
          <w:rFonts w:ascii="Times New Roman" w:hAnsi="Times New Roman" w:cs="Times New Roman"/>
          <w:lang w:val="en-US"/>
        </w:rPr>
        <w:t xml:space="preserve"> </w:t>
      </w:r>
      <w:proofErr w:type="gramStart"/>
      <w:r w:rsidRPr="000A3672">
        <w:rPr>
          <w:rFonts w:ascii="Times New Roman" w:hAnsi="Times New Roman" w:cs="Times New Roman"/>
          <w:lang w:val="en-US"/>
        </w:rPr>
        <w:t xml:space="preserve">Data yang digunakan data primer dan data sekunder diolah dan dianalisis dengan metode </w:t>
      </w:r>
      <w:r w:rsidRPr="000A3672">
        <w:rPr>
          <w:rFonts w:ascii="Times New Roman" w:hAnsi="Times New Roman" w:cs="Times New Roman"/>
          <w:i/>
          <w:iCs/>
          <w:lang w:val="en-US"/>
        </w:rPr>
        <w:t>analisis kualitatif.</w:t>
      </w:r>
      <w:proofErr w:type="gramEnd"/>
      <w:r w:rsidRPr="000A3672">
        <w:rPr>
          <w:rFonts w:ascii="Times New Roman" w:hAnsi="Times New Roman" w:cs="Times New Roman"/>
          <w:iCs/>
          <w:lang w:val="en-US"/>
        </w:rPr>
        <w:t xml:space="preserve"> </w:t>
      </w:r>
      <w:proofErr w:type="gramStart"/>
      <w:r w:rsidRPr="000A3672">
        <w:rPr>
          <w:rFonts w:ascii="Times New Roman" w:hAnsi="Times New Roman" w:cs="Times New Roman"/>
          <w:iCs/>
          <w:lang w:val="en-US"/>
        </w:rPr>
        <w:t>Hasil penelitian 1).</w:t>
      </w:r>
      <w:proofErr w:type="gramEnd"/>
      <w:r w:rsidRPr="000A3672">
        <w:rPr>
          <w:rFonts w:ascii="Times New Roman" w:hAnsi="Times New Roman" w:cs="Times New Roman"/>
          <w:iCs/>
          <w:lang w:val="en-US"/>
        </w:rPr>
        <w:t xml:space="preserve"> </w:t>
      </w:r>
      <w:proofErr w:type="gramStart"/>
      <w:r w:rsidRPr="000A3672">
        <w:rPr>
          <w:rFonts w:ascii="Times New Roman" w:hAnsi="Times New Roman" w:cs="Times New Roman"/>
          <w:iCs/>
          <w:lang w:val="en-US"/>
        </w:rPr>
        <w:t>Dokter bertanggung jawab terhadap kesalahan penulisan resep karena tidak mematuhi standar prosedur dan bertanggung jawab secara administrasi.</w:t>
      </w:r>
      <w:proofErr w:type="gramEnd"/>
      <w:r w:rsidRPr="000A3672">
        <w:rPr>
          <w:rFonts w:ascii="Times New Roman" w:hAnsi="Times New Roman" w:cs="Times New Roman"/>
          <w:iCs/>
          <w:lang w:val="en-US"/>
        </w:rPr>
        <w:t xml:space="preserve"> 2). Penerapan sanksi yang diberikan oleh Pimpinan Puskesmas berupa teguran lisan. </w:t>
      </w:r>
    </w:p>
    <w:p w:rsidR="00116702" w:rsidRPr="00FA1FC8" w:rsidRDefault="00116702">
      <w:pPr>
        <w:jc w:val="center"/>
        <w:rPr>
          <w:rFonts w:ascii="Times New Roman" w:eastAsia="Times New Roman" w:hAnsi="Times New Roman" w:cs="Times New Roman"/>
          <w:b/>
          <w:lang w:val="id-ID"/>
        </w:rPr>
      </w:pPr>
    </w:p>
    <w:p w:rsidR="00116702" w:rsidRPr="00BB50FC" w:rsidRDefault="00116702" w:rsidP="00116702">
      <w:pPr>
        <w:ind w:left="-142" w:right="-282" w:hanging="142"/>
        <w:rPr>
          <w:rFonts w:ascii="Times New Roman" w:eastAsia="Times New Roman" w:hAnsi="Times New Roman" w:cs="Times New Roman"/>
          <w:b/>
          <w:lang w:val="en-US"/>
        </w:rPr>
      </w:pPr>
      <w:r w:rsidRPr="00FA1FC8">
        <w:rPr>
          <w:rFonts w:ascii="Times New Roman" w:eastAsia="Times New Roman" w:hAnsi="Times New Roman" w:cs="Times New Roman"/>
          <w:b/>
          <w:lang w:val="id-ID"/>
        </w:rPr>
        <w:t xml:space="preserve">Kata kunci : </w:t>
      </w:r>
      <w:r w:rsidR="00BB50FC" w:rsidRPr="00BB50FC">
        <w:rPr>
          <w:rFonts w:ascii="Times New Roman" w:hAnsi="Times New Roman" w:cs="Times New Roman"/>
          <w:lang w:val="en-US"/>
        </w:rPr>
        <w:t>Tanggung Jawab, Kesalahan dalam menulis resep, dokter</w:t>
      </w:r>
    </w:p>
    <w:p w:rsidR="00116702" w:rsidRPr="00FA1FC8" w:rsidRDefault="00116702">
      <w:pPr>
        <w:jc w:val="center"/>
        <w:rPr>
          <w:rFonts w:ascii="Times New Roman" w:eastAsia="Times New Roman" w:hAnsi="Times New Roman" w:cs="Times New Roman"/>
          <w:b/>
          <w:sz w:val="24"/>
          <w:szCs w:val="24"/>
          <w:lang w:val="id-ID"/>
        </w:rPr>
      </w:pPr>
    </w:p>
    <w:p w:rsidR="00116702" w:rsidRPr="00FA1FC8" w:rsidRDefault="00116702">
      <w:pPr>
        <w:jc w:val="center"/>
        <w:rPr>
          <w:rFonts w:ascii="Times New Roman" w:eastAsia="Times New Roman" w:hAnsi="Times New Roman" w:cs="Times New Roman"/>
          <w:b/>
          <w:sz w:val="24"/>
          <w:szCs w:val="24"/>
          <w:lang w:val="id-ID"/>
        </w:rPr>
        <w:sectPr w:rsidR="00116702" w:rsidRPr="00FA1FC8" w:rsidSect="00394CB2">
          <w:footerReference w:type="default" r:id="rId10"/>
          <w:pgSz w:w="11909" w:h="16834" w:code="9"/>
          <w:pgMar w:top="1134" w:right="1134" w:bottom="1134" w:left="1134" w:header="720" w:footer="720" w:gutter="0"/>
          <w:pgNumType w:start="1"/>
          <w:cols w:space="720"/>
        </w:sectPr>
      </w:pPr>
    </w:p>
    <w:p w:rsidR="00DE60FD" w:rsidRPr="007D61FB" w:rsidRDefault="00410FB7" w:rsidP="00394CB2">
      <w:pPr>
        <w:rPr>
          <w:rFonts w:ascii="Times New Roman" w:hAnsi="Times New Roman" w:cs="Times New Roman"/>
          <w:b/>
          <w:lang w:val="id-ID"/>
        </w:rPr>
      </w:pPr>
      <w:bookmarkStart w:id="1" w:name="_4c65bwis0rn4" w:colFirst="0" w:colLast="0"/>
      <w:bookmarkEnd w:id="1"/>
      <w:r w:rsidRPr="007D61FB">
        <w:rPr>
          <w:rFonts w:ascii="Times New Roman" w:hAnsi="Times New Roman" w:cs="Times New Roman"/>
          <w:b/>
          <w:lang w:val="id-ID"/>
        </w:rPr>
        <w:lastRenderedPageBreak/>
        <w:t xml:space="preserve">I. </w:t>
      </w:r>
      <w:r w:rsidR="00424C06" w:rsidRPr="007D61FB">
        <w:rPr>
          <w:rFonts w:ascii="Times New Roman" w:hAnsi="Times New Roman" w:cs="Times New Roman"/>
          <w:b/>
          <w:lang w:val="id-ID"/>
        </w:rPr>
        <w:t xml:space="preserve">PENDAHULUAN </w:t>
      </w:r>
    </w:p>
    <w:p w:rsidR="00803802" w:rsidRPr="007D61FB" w:rsidRDefault="00803802" w:rsidP="00803802">
      <w:pPr>
        <w:numPr>
          <w:ilvl w:val="0"/>
          <w:numId w:val="1"/>
        </w:numPr>
        <w:ind w:left="426" w:hanging="426"/>
        <w:jc w:val="both"/>
        <w:rPr>
          <w:rFonts w:ascii="Times New Roman" w:hAnsi="Times New Roman" w:cs="Times New Roman"/>
          <w:lang w:val="id-ID"/>
        </w:rPr>
      </w:pPr>
      <w:bookmarkStart w:id="2" w:name="_rjtkpzynqrmd" w:colFirst="0" w:colLast="0"/>
      <w:bookmarkEnd w:id="2"/>
      <w:r w:rsidRPr="007D61FB">
        <w:rPr>
          <w:rFonts w:ascii="Times New Roman" w:hAnsi="Times New Roman" w:cs="Times New Roman"/>
          <w:lang w:val="id-ID"/>
        </w:rPr>
        <w:t>Latar Belakang</w:t>
      </w:r>
    </w:p>
    <w:p w:rsidR="00394CB2" w:rsidRPr="007D61FB" w:rsidRDefault="00803802" w:rsidP="00C1406E">
      <w:pPr>
        <w:ind w:firstLine="426"/>
        <w:jc w:val="both"/>
        <w:rPr>
          <w:rFonts w:ascii="Times New Roman" w:hAnsi="Times New Roman" w:cs="Times New Roman"/>
          <w:lang w:val="id-ID"/>
        </w:rPr>
      </w:pPr>
      <w:r w:rsidRPr="007D61FB">
        <w:rPr>
          <w:rFonts w:ascii="Times New Roman" w:hAnsi="Times New Roman" w:cs="Times New Roman"/>
          <w:lang w:val="id-ID"/>
        </w:rPr>
        <w:t>Peranan negara dalam pemenuhan kebutuhan dasar rakyat sangat diperlukan terutama di dalam bentuk pelayanan kesehatan secara menyeluruh, dengan diakuinya kesehatan sebagai salah satu hak asasi manusia yaitu seperangkat hak yang melekat pada hakikat dan keberadaan manusia sebagai makhluk Tuhan Yang Maha Esa dan merupakan anugerah-Nya yang wajib dihormati, dijunjung tinggi dan dilindungi oleh negara, hukum dan pemerintah, dan setiap orang demi kehormatan serta perlindungan harkat dan martabat manusia. Dalam konteks asasi, kesehatan merupakan hak setiap orang dengan negara yang wajib menghormati, menjunjung dan melindungi.</w:t>
      </w:r>
      <w:r w:rsidR="00B55ABC" w:rsidRPr="007D61FB">
        <w:rPr>
          <w:rStyle w:val="FootnoteReference"/>
          <w:rFonts w:ascii="Times New Roman" w:hAnsi="Times New Roman" w:cs="Times New Roman"/>
          <w:lang w:val="id-ID"/>
        </w:rPr>
        <w:footnoteReference w:id="1"/>
      </w:r>
    </w:p>
    <w:p w:rsidR="00803802" w:rsidRPr="007D61FB" w:rsidRDefault="00803802" w:rsidP="00C1406E">
      <w:pPr>
        <w:pStyle w:val="ListParagraph"/>
        <w:spacing w:after="0" w:line="240" w:lineRule="auto"/>
        <w:ind w:left="0" w:firstLine="426"/>
        <w:jc w:val="both"/>
        <w:rPr>
          <w:rFonts w:ascii="Times New Roman" w:hAnsi="Times New Roman"/>
          <w:lang w:val="id-ID"/>
        </w:rPr>
      </w:pPr>
      <w:r w:rsidRPr="007D61FB">
        <w:rPr>
          <w:rFonts w:ascii="Times New Roman" w:hAnsi="Times New Roman"/>
          <w:lang w:val="id-ID"/>
        </w:rPr>
        <w:t xml:space="preserve">Dalam memberikan pelayanan kesehatan di Tingkat Puskesmas,  kontribusi dokter sangatlah penting dan bahkan bisa dikatakan memiliki peran utama dalam peningkatan derajat kesehatan masyarakat. Berdasarkan Undang – Undang Republik Indonesia Nomor 29 Tahun 2004 Tentang Praktik Kedokteran, Bagian 1 Penjelasan, disebutkan dokter dengan perangkat keilmuan yang dimilikinya mempunyai karakteristik yang khas. Kekhasannya ini terlihat dari pembenaran yang diberikan oleh hukum yaitu diperkenankannya melakukan tindakan medis </w:t>
      </w:r>
      <w:r w:rsidRPr="007D61FB">
        <w:rPr>
          <w:rFonts w:ascii="Times New Roman" w:hAnsi="Times New Roman"/>
          <w:lang w:val="id-ID"/>
        </w:rPr>
        <w:lastRenderedPageBreak/>
        <w:t>terhadap tubuh manusia dalam upaya memelihara dan meningkatkan derajat kesehatan.</w:t>
      </w:r>
    </w:p>
    <w:p w:rsidR="00803802" w:rsidRPr="007D61FB" w:rsidRDefault="00803802" w:rsidP="00C1406E">
      <w:pPr>
        <w:spacing w:line="240" w:lineRule="auto"/>
        <w:ind w:firstLine="426"/>
        <w:jc w:val="both"/>
        <w:rPr>
          <w:rFonts w:ascii="Times New Roman" w:hAnsi="Times New Roman" w:cs="Times New Roman"/>
          <w:lang w:val="id-ID"/>
        </w:rPr>
      </w:pPr>
      <w:r w:rsidRPr="007D61FB">
        <w:rPr>
          <w:rFonts w:ascii="Times New Roman" w:hAnsi="Times New Roman" w:cs="Times New Roman"/>
          <w:lang w:val="id-ID"/>
        </w:rPr>
        <w:t xml:space="preserve">Pasal 19 Ayat (1) Peraturan Menteri Kesehatan Republik Indonesia Nomor 43 Tahun 2019 Tentang Pusat Kesehatan Masyarakat yang menyebutkan bahwa Setiap dokter dan/atau dokter layanan primer, dokter gigi, dan Tenaga Kesehatan lain yang memberikan pelayanan kesehatan di Puskesmas harus bekerja sesuai dengan standar profesi, standar pelayanan, standar prosedur operasional, dan etika profesi. Di Pasal 35 Ayat (1) Huruf g Undang – Undang Tentang Praktik Kedokteran dinyatakan bahwa Dokter atau dokter gigi yang telah memiliki surat tanda registrasi mempunyai wewenang melakukan praktik kedokteran sesuai dengan pendidikan dan kompetensi yang dimiliki, yang terdiri atas menulis resep obat dan alat kesehatan. </w:t>
      </w:r>
    </w:p>
    <w:p w:rsidR="00803802" w:rsidRPr="007D61FB" w:rsidRDefault="0052291F" w:rsidP="00C1406E">
      <w:pPr>
        <w:pStyle w:val="ListParagraph"/>
        <w:spacing w:after="0" w:line="240" w:lineRule="auto"/>
        <w:ind w:left="0" w:firstLine="426"/>
        <w:jc w:val="both"/>
        <w:rPr>
          <w:rFonts w:ascii="Times New Roman" w:hAnsi="Times New Roman"/>
          <w:lang w:val="id-ID"/>
        </w:rPr>
      </w:pPr>
      <w:r w:rsidRPr="007D61FB">
        <w:rPr>
          <w:rFonts w:ascii="Times New Roman" w:hAnsi="Times New Roman"/>
          <w:lang w:val="id-ID"/>
        </w:rPr>
        <w:t>Dalam dunia medis, kemungkinan terjadinya kesalahan dalam penulisan resep (</w:t>
      </w:r>
      <w:r w:rsidRPr="007D61FB">
        <w:rPr>
          <w:rFonts w:ascii="Times New Roman" w:hAnsi="Times New Roman"/>
          <w:i/>
          <w:lang w:val="id-ID"/>
        </w:rPr>
        <w:t xml:space="preserve">prescrbing error) </w:t>
      </w:r>
      <w:r w:rsidRPr="007D61FB">
        <w:rPr>
          <w:rFonts w:ascii="Times New Roman" w:hAnsi="Times New Roman"/>
          <w:lang w:val="id-ID"/>
        </w:rPr>
        <w:t>sangatlah mungkin terjadi.  Umumnya, kesalahan yang sering terjadi pada saat pemberian obat adalah pihak apoteker salah membaca tulisan resep yang diberikan oleh dokter. Sehingga mengakibatkan </w:t>
      </w:r>
      <w:r w:rsidRPr="007D61FB">
        <w:rPr>
          <w:rStyle w:val="Strong"/>
          <w:rFonts w:ascii="Times New Roman" w:hAnsi="Times New Roman"/>
          <w:b w:val="0"/>
          <w:lang w:val="id-ID"/>
        </w:rPr>
        <w:t>salah tafsir</w:t>
      </w:r>
      <w:r w:rsidRPr="007D61FB">
        <w:rPr>
          <w:rFonts w:ascii="Times New Roman" w:hAnsi="Times New Roman"/>
          <w:lang w:val="id-ID"/>
        </w:rPr>
        <w:t xml:space="preserve"> antara pihak penulis resep (</w:t>
      </w:r>
      <w:r w:rsidRPr="007D61FB">
        <w:rPr>
          <w:rStyle w:val="Emphasis"/>
          <w:rFonts w:ascii="Times New Roman" w:hAnsi="Times New Roman"/>
          <w:bCs/>
          <w:lang w:val="id-ID"/>
        </w:rPr>
        <w:t xml:space="preserve">prescriber) </w:t>
      </w:r>
      <w:r w:rsidRPr="007D61FB">
        <w:rPr>
          <w:rFonts w:ascii="Times New Roman" w:hAnsi="Times New Roman"/>
          <w:lang w:val="id-ID"/>
        </w:rPr>
        <w:t>dan pembaca resep (</w:t>
      </w:r>
      <w:r w:rsidRPr="007D61FB">
        <w:rPr>
          <w:rStyle w:val="Emphasis"/>
          <w:rFonts w:ascii="Times New Roman" w:hAnsi="Times New Roman"/>
          <w:bCs/>
          <w:lang w:val="id-ID"/>
        </w:rPr>
        <w:t>dispenser)</w:t>
      </w:r>
      <w:r w:rsidRPr="007D61FB">
        <w:rPr>
          <w:rFonts w:ascii="Times New Roman" w:hAnsi="Times New Roman"/>
          <w:lang w:val="id-ID"/>
        </w:rPr>
        <w:t xml:space="preserve">. Hal ini terjadi karena penulisan tangan yang kurang jelas oleh </w:t>
      </w:r>
      <w:r w:rsidRPr="007D61FB">
        <w:rPr>
          <w:rFonts w:ascii="Times New Roman" w:hAnsi="Times New Roman"/>
          <w:i/>
          <w:lang w:val="id-ID"/>
        </w:rPr>
        <w:t xml:space="preserve">prescriber, </w:t>
      </w:r>
      <w:r w:rsidRPr="007D61FB">
        <w:rPr>
          <w:rFonts w:ascii="Times New Roman" w:hAnsi="Times New Roman"/>
          <w:lang w:val="id-ID"/>
        </w:rPr>
        <w:t xml:space="preserve">terutama ketika nama obat yang hampir sama dan kedua obat tersebut memiliki jalur pemberian yang sama, kesalahan dalam penulisan angka desimal pada resep, tidak ada standar dalam penulisan singkatan serta penulisan aturan pakai yang tidak lengkap. </w:t>
      </w:r>
      <w:r w:rsidR="00B55ABC" w:rsidRPr="007D61FB">
        <w:rPr>
          <w:rStyle w:val="FootnoteReference"/>
          <w:rFonts w:ascii="Times New Roman" w:hAnsi="Times New Roman"/>
          <w:lang w:val="id-ID"/>
        </w:rPr>
        <w:footnoteReference w:id="2"/>
      </w:r>
    </w:p>
    <w:p w:rsidR="00025D31" w:rsidRPr="007D61FB" w:rsidRDefault="00025D31" w:rsidP="00996097">
      <w:pPr>
        <w:spacing w:line="240" w:lineRule="auto"/>
        <w:ind w:firstLine="426"/>
        <w:jc w:val="both"/>
        <w:rPr>
          <w:rFonts w:ascii="Times New Roman" w:hAnsi="Times New Roman" w:cs="Times New Roman"/>
          <w:lang w:val="id-ID"/>
        </w:rPr>
      </w:pPr>
      <w:r w:rsidRPr="007D61FB">
        <w:rPr>
          <w:rFonts w:ascii="Times New Roman" w:hAnsi="Times New Roman" w:cs="Times New Roman"/>
          <w:lang w:val="id-ID"/>
        </w:rPr>
        <w:lastRenderedPageBreak/>
        <w:t xml:space="preserve">Kesalahan dalam penulisan resep yang dilakukan oleh dokter, merupakan tanggung jawab yang harus ditanggung oleh dokter, sebab kesalahan penulisan resep dapat berdampak serius pada pasien, terutama resiko salah dalam pengobatan, efek samping yang muncul atau bahkan komplikasi kesehatan yang lebih parah. Karena tanggung jawab dokter sangat besar terhadap kesalahan dalam penulisan resep, sangat penting bagi dokter untuk mengambil tindakan pencegahan sebanyak mungkin untuk menghindari kesalahan tersebut. </w:t>
      </w:r>
    </w:p>
    <w:p w:rsidR="007D61FB" w:rsidRPr="007D61FB" w:rsidRDefault="00EC48CA" w:rsidP="007D61FB">
      <w:pPr>
        <w:pStyle w:val="ListParagraph"/>
        <w:spacing w:after="0" w:line="240" w:lineRule="auto"/>
        <w:ind w:left="0" w:firstLine="426"/>
        <w:jc w:val="both"/>
        <w:rPr>
          <w:rFonts w:ascii="Times New Roman" w:hAnsi="Times New Roman"/>
          <w:lang w:val="id-ID"/>
        </w:rPr>
      </w:pPr>
      <w:r w:rsidRPr="007D61FB">
        <w:rPr>
          <w:rFonts w:ascii="Times New Roman" w:hAnsi="Times New Roman"/>
          <w:lang w:val="id-ID"/>
        </w:rPr>
        <w:t xml:space="preserve">Didalam teori tanggung jawab hukum, dapat dikategorikan dalam 3 (tiga) bidang, yaitu tanggung jawab hukum dalam bidang hukum perdata, tanggung jawab hukum dalam bidang hukum pidana dan tanggung jawab hukum </w:t>
      </w:r>
      <w:r w:rsidR="00B55ABC" w:rsidRPr="007D61FB">
        <w:rPr>
          <w:rFonts w:ascii="Times New Roman" w:hAnsi="Times New Roman"/>
          <w:lang w:val="id-ID"/>
        </w:rPr>
        <w:t>dalam bidang hukum administras</w:t>
      </w:r>
      <w:r w:rsidR="00B55ABC" w:rsidRPr="007D61FB">
        <w:rPr>
          <w:rFonts w:ascii="Times New Roman" w:hAnsi="Times New Roman"/>
          <w:lang w:val="en-US"/>
        </w:rPr>
        <w:t>i.</w:t>
      </w:r>
      <w:r w:rsidR="00B55ABC" w:rsidRPr="007D61FB">
        <w:rPr>
          <w:rStyle w:val="FootnoteReference"/>
          <w:rFonts w:ascii="Times New Roman" w:hAnsi="Times New Roman"/>
          <w:lang w:val="id-ID"/>
        </w:rPr>
        <w:footnoteReference w:id="3"/>
      </w:r>
      <w:r w:rsidRPr="007D61FB">
        <w:rPr>
          <w:rFonts w:ascii="Times New Roman" w:hAnsi="Times New Roman"/>
          <w:lang w:val="id-ID"/>
        </w:rPr>
        <w:t xml:space="preserve">Tanggung jawab hukum bidang administrasi, merupakan bentuk dari tanggung jawab hukum yang dibebankan kepada subjek yang melakukan kesalahan administrasi. Subjek Hukum adalah segala sesuatu yang menurut hukum dapat memiliki hak dan kewajiban atau sebagai pendukung hak dan kewajiban. Subjek hukum dibagi menjadi 2 subjek yaitu manusia dan badan hukum. Tindakan dokter terhadap kesalahan dalam penulisan resep, yang menjadi subjeknya adalah dokter, dokter yang melakukan kesalahan dapat dikenakan sanksi hukum sesuai dengan ketentuan peraturan yang berlaku. </w:t>
      </w:r>
      <w:r w:rsidR="00B55ABC" w:rsidRPr="007D61FB">
        <w:rPr>
          <w:rStyle w:val="FootnoteReference"/>
          <w:rFonts w:ascii="Times New Roman" w:hAnsi="Times New Roman"/>
          <w:lang w:val="id-ID"/>
        </w:rPr>
        <w:footnoteReference w:id="4"/>
      </w:r>
      <w:r w:rsidR="007D61FB" w:rsidRPr="007D61FB">
        <w:rPr>
          <w:rFonts w:ascii="Times New Roman" w:hAnsi="Times New Roman"/>
          <w:lang w:val="en-US"/>
        </w:rPr>
        <w:t xml:space="preserve"> </w:t>
      </w:r>
      <w:r w:rsidR="007D61FB" w:rsidRPr="007D61FB">
        <w:rPr>
          <w:rFonts w:ascii="Times New Roman" w:hAnsi="Times New Roman"/>
          <w:bCs/>
          <w:lang w:val="en-US"/>
        </w:rPr>
        <w:t>untuk menentukan unsur-unsur kesalahan / kealpaan / kelalaian dugaan malpraktik medik, tidaklah mudah, sebab teori hukum baik mengenai kesalahan maupun mengenai causalitas tampaknya oleh sebagian orang juga beragam dan dalam segi tertentu terkadang sulit dipahami sehingga akan menyebabkan ketidaksamaan penerapan dalam praktik hukum.</w:t>
      </w:r>
      <w:r w:rsidR="007D61FB" w:rsidRPr="007D61FB">
        <w:rPr>
          <w:rStyle w:val="FootnoteReference"/>
          <w:rFonts w:ascii="Times New Roman" w:hAnsi="Times New Roman"/>
          <w:lang w:val="id-ID"/>
        </w:rPr>
        <w:footnoteReference w:id="5"/>
      </w:r>
    </w:p>
    <w:p w:rsidR="00025D31" w:rsidRPr="007D61FB" w:rsidRDefault="000A03EE" w:rsidP="00A561FA">
      <w:pPr>
        <w:pStyle w:val="ListParagraph"/>
        <w:spacing w:after="0" w:line="240" w:lineRule="auto"/>
        <w:ind w:left="0" w:firstLine="426"/>
        <w:jc w:val="both"/>
        <w:rPr>
          <w:rFonts w:ascii="Times New Roman" w:hAnsi="Times New Roman"/>
          <w:lang w:val="id-ID"/>
        </w:rPr>
      </w:pPr>
      <w:r w:rsidRPr="007D61FB">
        <w:rPr>
          <w:rFonts w:ascii="Times New Roman" w:hAnsi="Times New Roman"/>
          <w:lang w:val="id-ID"/>
        </w:rPr>
        <w:t xml:space="preserve">Kesalahan dalam penulisan resep yang dilakukan oleh dokter Puskesmas Kuala Tungkal I Jambi terjadi Berdasarkan informasi yang didapat dari rumah sakit pada Bulan November 2022, ada pasien anak yang dibawa orang tua nya berobat di Rumah Sakit Umum Daerah ke Poli Anak. Dari hasil pemeriksaan dokter spesialis anak dinyatakan anak tersebut di diagnosa Tuberkulosis, dan dokter membuat resep obat Tuberkulosis untuk diambil di Puskesmas yang terdekat dengan rumah pasien. Berdasarkan resep dari dokter Rumah Sakit Umum Daerah, pasien </w:t>
      </w:r>
      <w:r w:rsidRPr="007D61FB">
        <w:rPr>
          <w:rFonts w:ascii="Times New Roman" w:hAnsi="Times New Roman"/>
          <w:lang w:val="id-ID"/>
        </w:rPr>
        <w:lastRenderedPageBreak/>
        <w:t xml:space="preserve">melanjutkan pengobatan ke Puskesmas Kuala Tungkal I Jambi, dokter di puskesmas menulis kembali resep untuk pasien anak tersebut, akan tetapi diresep yang ditulis tidak mencantumkan obat Tuberkulosis untuk kategori anak, sehingga pasien ini diberikan obat Tuberkulosis kategori dewasa. Setelah pasien anak minum obat Tuberkulosis kategori dewasa selama 1 minggu, timbul keluhan dari pasien berupa mata kuning, demam, </w:t>
      </w:r>
      <w:r w:rsidR="00A561FA">
        <w:rPr>
          <w:rFonts w:ascii="Times New Roman" w:hAnsi="Times New Roman"/>
          <w:lang w:val="id-ID"/>
        </w:rPr>
        <w:t>mual, muntah, diare dan batuk.</w:t>
      </w:r>
    </w:p>
    <w:p w:rsidR="000A03EE" w:rsidRPr="007D61FB" w:rsidRDefault="000A03EE" w:rsidP="000A03EE">
      <w:pPr>
        <w:numPr>
          <w:ilvl w:val="0"/>
          <w:numId w:val="1"/>
        </w:numPr>
        <w:ind w:left="426" w:hanging="426"/>
        <w:rPr>
          <w:rFonts w:ascii="Times New Roman" w:eastAsia="DengXian" w:hAnsi="Times New Roman" w:cs="Times New Roman"/>
          <w:lang w:val="id-ID" w:eastAsia="zh-CN"/>
        </w:rPr>
      </w:pPr>
      <w:r w:rsidRPr="007D61FB">
        <w:rPr>
          <w:rFonts w:ascii="Times New Roman" w:eastAsia="DengXian" w:hAnsi="Times New Roman" w:cs="Times New Roman"/>
          <w:lang w:val="id-ID" w:eastAsia="zh-CN"/>
        </w:rPr>
        <w:t>Rumusan Masalah</w:t>
      </w:r>
    </w:p>
    <w:p w:rsidR="000A03EE" w:rsidRPr="007D61FB" w:rsidRDefault="000A03EE" w:rsidP="000A03EE">
      <w:pPr>
        <w:pStyle w:val="ListParagraph"/>
        <w:numPr>
          <w:ilvl w:val="0"/>
          <w:numId w:val="3"/>
        </w:numPr>
        <w:spacing w:after="0" w:line="240" w:lineRule="auto"/>
        <w:ind w:left="567"/>
        <w:jc w:val="both"/>
        <w:rPr>
          <w:rFonts w:ascii="Times New Roman" w:hAnsi="Times New Roman"/>
          <w:lang w:val="id-ID"/>
        </w:rPr>
      </w:pPr>
      <w:r w:rsidRPr="007D61FB">
        <w:rPr>
          <w:rFonts w:ascii="Times New Roman" w:hAnsi="Times New Roman"/>
          <w:lang w:val="id-ID"/>
        </w:rPr>
        <w:t>Bagaimanakah tanggung jawab dokter terhadap kesalahan dalam penulisan resep kepada pasien di Puskesmas Kuala Tungkal I Jambi ?</w:t>
      </w:r>
    </w:p>
    <w:p w:rsidR="0059278D" w:rsidRPr="00A561FA" w:rsidRDefault="000A03EE" w:rsidP="00A561FA">
      <w:pPr>
        <w:pStyle w:val="ListParagraph"/>
        <w:numPr>
          <w:ilvl w:val="0"/>
          <w:numId w:val="3"/>
        </w:numPr>
        <w:spacing w:after="0" w:line="240" w:lineRule="auto"/>
        <w:ind w:left="567" w:hanging="357"/>
        <w:jc w:val="both"/>
        <w:rPr>
          <w:rFonts w:ascii="Times New Roman" w:hAnsi="Times New Roman"/>
          <w:lang w:val="id-ID"/>
        </w:rPr>
      </w:pPr>
      <w:r w:rsidRPr="007D61FB">
        <w:rPr>
          <w:rFonts w:ascii="Times New Roman" w:hAnsi="Times New Roman"/>
          <w:lang w:val="id-ID"/>
        </w:rPr>
        <w:t>Bagaimanakah penerapan sanksi apabila Dokter salah dalam menuliskan resep kepada pasien di Puskesmas Kuala Tungkal I Jambi ?</w:t>
      </w:r>
    </w:p>
    <w:p w:rsidR="000A03EE" w:rsidRPr="007D61FB" w:rsidRDefault="0059278D" w:rsidP="0059278D">
      <w:pPr>
        <w:numPr>
          <w:ilvl w:val="0"/>
          <w:numId w:val="1"/>
        </w:numPr>
        <w:ind w:left="426" w:hanging="426"/>
        <w:jc w:val="both"/>
        <w:rPr>
          <w:rFonts w:ascii="Times New Roman" w:eastAsia="DengXian" w:hAnsi="Times New Roman" w:cs="Times New Roman"/>
          <w:lang w:val="id-ID" w:eastAsia="zh-CN"/>
        </w:rPr>
      </w:pPr>
      <w:r w:rsidRPr="007D61FB">
        <w:rPr>
          <w:rFonts w:ascii="Times New Roman" w:eastAsia="DengXian" w:hAnsi="Times New Roman" w:cs="Times New Roman"/>
          <w:lang w:val="id-ID" w:eastAsia="zh-CN"/>
        </w:rPr>
        <w:t>Tujuan Penelitian</w:t>
      </w:r>
    </w:p>
    <w:p w:rsidR="00EB7E0C" w:rsidRPr="007D61FB" w:rsidRDefault="00EB7E0C" w:rsidP="00EB7E0C">
      <w:pPr>
        <w:pStyle w:val="ListParagraph"/>
        <w:numPr>
          <w:ilvl w:val="0"/>
          <w:numId w:val="5"/>
        </w:numPr>
        <w:spacing w:after="0" w:line="240" w:lineRule="auto"/>
        <w:ind w:left="567" w:hanging="357"/>
        <w:jc w:val="both"/>
        <w:rPr>
          <w:rFonts w:ascii="Times New Roman" w:hAnsi="Times New Roman"/>
          <w:lang w:val="id-ID"/>
        </w:rPr>
      </w:pPr>
      <w:r w:rsidRPr="007D61FB">
        <w:rPr>
          <w:rFonts w:ascii="Times New Roman" w:hAnsi="Times New Roman"/>
          <w:lang w:val="id-ID"/>
        </w:rPr>
        <w:t>Untuk menganalisis tanggung jawab dokter terhadap kesalahan dalam penulisan resep kepada pasien di Puskesmas Kuala Tungkal I Jambi.</w:t>
      </w:r>
    </w:p>
    <w:p w:rsidR="00EB7E0C" w:rsidRPr="007D61FB" w:rsidRDefault="00EB7E0C" w:rsidP="00EB7E0C">
      <w:pPr>
        <w:pStyle w:val="ListParagraph"/>
        <w:numPr>
          <w:ilvl w:val="0"/>
          <w:numId w:val="5"/>
        </w:numPr>
        <w:spacing w:after="0" w:line="240" w:lineRule="auto"/>
        <w:ind w:left="567" w:hanging="357"/>
        <w:jc w:val="both"/>
        <w:rPr>
          <w:rFonts w:ascii="Times New Roman" w:hAnsi="Times New Roman"/>
          <w:lang w:val="id-ID"/>
        </w:rPr>
      </w:pPr>
      <w:r w:rsidRPr="007D61FB">
        <w:rPr>
          <w:rFonts w:ascii="Times New Roman" w:hAnsi="Times New Roman"/>
          <w:lang w:val="id-ID"/>
        </w:rPr>
        <w:t xml:space="preserve">Untuk menganalisis penerapan sanksi yang diberikan kepada Dokter apabila salah dalam menuliskan resep kepada pasien di Puskesmas Kuala Tungkal I Jambi. </w:t>
      </w:r>
    </w:p>
    <w:p w:rsidR="000A03EE" w:rsidRPr="007D61FB" w:rsidRDefault="000A03EE" w:rsidP="00410FB7">
      <w:pPr>
        <w:rPr>
          <w:rFonts w:ascii="Times New Roman" w:eastAsia="DengXian" w:hAnsi="Times New Roman" w:cs="Times New Roman"/>
          <w:lang w:val="id-ID" w:eastAsia="zh-CN"/>
        </w:rPr>
      </w:pPr>
    </w:p>
    <w:p w:rsidR="00DE60FD" w:rsidRPr="007D61FB" w:rsidRDefault="00410FB7" w:rsidP="00394CB2">
      <w:pPr>
        <w:rPr>
          <w:rFonts w:ascii="Times New Roman" w:hAnsi="Times New Roman" w:cs="Times New Roman"/>
          <w:b/>
          <w:lang w:val="id-ID"/>
        </w:rPr>
      </w:pPr>
      <w:r w:rsidRPr="007D61FB">
        <w:rPr>
          <w:rFonts w:ascii="Times New Roman" w:hAnsi="Times New Roman" w:cs="Times New Roman"/>
          <w:b/>
          <w:lang w:val="id-ID"/>
        </w:rPr>
        <w:t xml:space="preserve">II. </w:t>
      </w:r>
      <w:r w:rsidR="00424C06" w:rsidRPr="007D61FB">
        <w:rPr>
          <w:rFonts w:ascii="Times New Roman" w:hAnsi="Times New Roman" w:cs="Times New Roman"/>
          <w:b/>
          <w:lang w:val="id-ID"/>
        </w:rPr>
        <w:t>METODE</w:t>
      </w:r>
      <w:r w:rsidRPr="007D61FB">
        <w:rPr>
          <w:rFonts w:ascii="Times New Roman" w:hAnsi="Times New Roman" w:cs="Times New Roman"/>
          <w:b/>
          <w:lang w:val="id-ID"/>
        </w:rPr>
        <w:t xml:space="preserve"> PENELITIAN</w:t>
      </w:r>
    </w:p>
    <w:p w:rsidR="00DE60FD" w:rsidRPr="007D61FB" w:rsidRDefault="00CC2ADA" w:rsidP="00207469">
      <w:pPr>
        <w:pStyle w:val="Heading2"/>
        <w:keepNext w:val="0"/>
        <w:keepLines w:val="0"/>
        <w:numPr>
          <w:ilvl w:val="0"/>
          <w:numId w:val="6"/>
        </w:numPr>
        <w:spacing w:before="0" w:after="0"/>
        <w:ind w:left="426" w:hanging="426"/>
        <w:rPr>
          <w:rFonts w:ascii="Times New Roman" w:eastAsia="Times New Roman" w:hAnsi="Times New Roman" w:cs="Times New Roman"/>
          <w:sz w:val="22"/>
          <w:szCs w:val="22"/>
          <w:lang w:val="id-ID"/>
        </w:rPr>
      </w:pPr>
      <w:r w:rsidRPr="007D61FB">
        <w:rPr>
          <w:rFonts w:ascii="Times New Roman" w:eastAsia="Times New Roman" w:hAnsi="Times New Roman" w:cs="Times New Roman"/>
          <w:sz w:val="22"/>
          <w:szCs w:val="22"/>
          <w:lang w:val="id-ID"/>
        </w:rPr>
        <w:t>Jenis Penelitian</w:t>
      </w:r>
    </w:p>
    <w:p w:rsidR="00CC2ADA" w:rsidRPr="007D61FB" w:rsidRDefault="00CC2ADA" w:rsidP="00996097">
      <w:pPr>
        <w:spacing w:line="240" w:lineRule="auto"/>
        <w:ind w:firstLine="426"/>
        <w:jc w:val="both"/>
        <w:rPr>
          <w:rFonts w:ascii="Times New Roman" w:hAnsi="Times New Roman" w:cs="Times New Roman"/>
          <w:bCs/>
          <w:lang w:val="id-ID"/>
        </w:rPr>
      </w:pPr>
      <w:r w:rsidRPr="007D61FB">
        <w:rPr>
          <w:rFonts w:ascii="Times New Roman" w:hAnsi="Times New Roman" w:cs="Times New Roman"/>
          <w:bCs/>
          <w:lang w:val="id-ID"/>
        </w:rPr>
        <w:t>Menggunakan metode penelitian hukum sosiologis atau yuridis sosiologis (</w:t>
      </w:r>
      <w:r w:rsidRPr="007D61FB">
        <w:rPr>
          <w:rFonts w:ascii="Times New Roman" w:hAnsi="Times New Roman" w:cs="Times New Roman"/>
          <w:bCs/>
          <w:i/>
          <w:lang w:val="id-ID"/>
        </w:rPr>
        <w:t>socio-legal approach</w:t>
      </w:r>
      <w:r w:rsidRPr="007D61FB">
        <w:rPr>
          <w:rFonts w:ascii="Times New Roman" w:hAnsi="Times New Roman" w:cs="Times New Roman"/>
          <w:bCs/>
          <w:lang w:val="id-ID"/>
        </w:rPr>
        <w:t>). Penelitian hukum ini menganalisis fenomena hukum. Pendekatan ini mencoba untuk memahami bagaimana hukum diterapkan dalam masyarakat dan bagaimana masyarakat memengaruhi perkembangan hukum</w:t>
      </w:r>
    </w:p>
    <w:p w:rsidR="00CC2ADA" w:rsidRPr="007D61FB" w:rsidRDefault="00CC2ADA" w:rsidP="007D61FB">
      <w:pPr>
        <w:numPr>
          <w:ilvl w:val="0"/>
          <w:numId w:val="6"/>
        </w:numPr>
        <w:spacing w:line="240" w:lineRule="auto"/>
        <w:ind w:left="426" w:hanging="426"/>
        <w:jc w:val="both"/>
        <w:rPr>
          <w:rFonts w:ascii="Times New Roman" w:hAnsi="Times New Roman" w:cs="Times New Roman"/>
          <w:lang w:val="id-ID"/>
        </w:rPr>
      </w:pPr>
      <w:r w:rsidRPr="007D61FB">
        <w:rPr>
          <w:rFonts w:ascii="Times New Roman" w:hAnsi="Times New Roman" w:cs="Times New Roman"/>
          <w:bCs/>
          <w:lang w:val="id-ID"/>
        </w:rPr>
        <w:t>Lokasi Penelitian</w:t>
      </w:r>
    </w:p>
    <w:p w:rsidR="00CC2ADA" w:rsidRPr="007D61FB" w:rsidRDefault="00CC2ADA" w:rsidP="007D61FB">
      <w:pPr>
        <w:pStyle w:val="ListParagraph"/>
        <w:spacing w:after="0" w:line="240" w:lineRule="auto"/>
        <w:ind w:left="0"/>
        <w:jc w:val="both"/>
        <w:rPr>
          <w:rFonts w:ascii="Times New Roman" w:hAnsi="Times New Roman"/>
          <w:lang w:val="id-ID"/>
        </w:rPr>
      </w:pPr>
      <w:r w:rsidRPr="007D61FB">
        <w:rPr>
          <w:rFonts w:ascii="Times New Roman" w:hAnsi="Times New Roman"/>
          <w:lang w:val="id-ID"/>
        </w:rPr>
        <w:t xml:space="preserve">Penelitian ini dilaksanakan di Puskesmas Kuala Tungkal I Jambi yang berada di Kabupaten Tanjung Jabung Barat Provinsi Jambi. </w:t>
      </w:r>
    </w:p>
    <w:p w:rsidR="00207469" w:rsidRPr="007D61FB" w:rsidRDefault="00207469" w:rsidP="007D61FB">
      <w:pPr>
        <w:numPr>
          <w:ilvl w:val="0"/>
          <w:numId w:val="6"/>
        </w:numPr>
        <w:spacing w:line="240" w:lineRule="auto"/>
        <w:ind w:left="426" w:hanging="426"/>
        <w:jc w:val="both"/>
        <w:rPr>
          <w:rFonts w:ascii="Times New Roman" w:hAnsi="Times New Roman" w:cs="Times New Roman"/>
          <w:lang w:val="id-ID"/>
        </w:rPr>
      </w:pPr>
      <w:r w:rsidRPr="007D61FB">
        <w:rPr>
          <w:rFonts w:ascii="Times New Roman" w:hAnsi="Times New Roman" w:cs="Times New Roman"/>
          <w:lang w:val="id-ID"/>
        </w:rPr>
        <w:t>Sumber D</w:t>
      </w:r>
      <w:r w:rsidR="00CC2ADA" w:rsidRPr="007D61FB">
        <w:rPr>
          <w:rFonts w:ascii="Times New Roman" w:hAnsi="Times New Roman" w:cs="Times New Roman"/>
          <w:lang w:val="id-ID"/>
        </w:rPr>
        <w:t>ata</w:t>
      </w:r>
    </w:p>
    <w:p w:rsidR="00207469" w:rsidRPr="007D61FB" w:rsidRDefault="00207469" w:rsidP="007D61FB">
      <w:pPr>
        <w:numPr>
          <w:ilvl w:val="0"/>
          <w:numId w:val="7"/>
        </w:numPr>
        <w:spacing w:line="240" w:lineRule="auto"/>
        <w:jc w:val="both"/>
        <w:rPr>
          <w:rFonts w:ascii="Times New Roman" w:hAnsi="Times New Roman" w:cs="Times New Roman"/>
          <w:lang w:val="id-ID"/>
        </w:rPr>
      </w:pPr>
      <w:r w:rsidRPr="007D61FB">
        <w:rPr>
          <w:rFonts w:ascii="Times New Roman" w:hAnsi="Times New Roman" w:cs="Times New Roman"/>
          <w:lang w:val="id-ID"/>
        </w:rPr>
        <w:t>Data Primer</w:t>
      </w:r>
    </w:p>
    <w:p w:rsidR="00207469" w:rsidRPr="007D61FB" w:rsidRDefault="00207469" w:rsidP="007D61FB">
      <w:pPr>
        <w:pStyle w:val="ListParagraph"/>
        <w:numPr>
          <w:ilvl w:val="0"/>
          <w:numId w:val="9"/>
        </w:numPr>
        <w:spacing w:after="0" w:line="240" w:lineRule="auto"/>
        <w:ind w:left="851" w:hanging="284"/>
        <w:jc w:val="both"/>
        <w:rPr>
          <w:rFonts w:ascii="Times New Roman" w:hAnsi="Times New Roman"/>
          <w:lang w:val="id-ID"/>
        </w:rPr>
      </w:pPr>
      <w:r w:rsidRPr="007D61FB">
        <w:rPr>
          <w:rFonts w:ascii="Times New Roman" w:hAnsi="Times New Roman"/>
          <w:lang w:val="id-ID"/>
        </w:rPr>
        <w:t>Ibu dr. Erni Yusnita Kepala Puskesmas Kuala Tungkal I Jambi.</w:t>
      </w:r>
    </w:p>
    <w:p w:rsidR="00207469" w:rsidRPr="007D61FB" w:rsidRDefault="00207469" w:rsidP="007D61FB">
      <w:pPr>
        <w:pStyle w:val="ListParagraph"/>
        <w:numPr>
          <w:ilvl w:val="0"/>
          <w:numId w:val="9"/>
        </w:numPr>
        <w:spacing w:after="0" w:line="240" w:lineRule="auto"/>
        <w:ind w:left="851" w:hanging="284"/>
        <w:jc w:val="both"/>
        <w:rPr>
          <w:rFonts w:ascii="Times New Roman" w:hAnsi="Times New Roman"/>
          <w:lang w:val="id-ID"/>
        </w:rPr>
      </w:pPr>
      <w:r w:rsidRPr="007D61FB">
        <w:rPr>
          <w:rFonts w:ascii="Times New Roman" w:hAnsi="Times New Roman"/>
          <w:lang w:val="id-ID"/>
        </w:rPr>
        <w:t xml:space="preserve">dr. Heny Yuliani dan drg. Ayu Hidriyana Dokter di Puskesmas Kuala Tungkal I Jambi. </w:t>
      </w:r>
    </w:p>
    <w:p w:rsidR="00207469" w:rsidRPr="007D61FB" w:rsidRDefault="00207469" w:rsidP="007D61FB">
      <w:pPr>
        <w:pStyle w:val="ListParagraph"/>
        <w:numPr>
          <w:ilvl w:val="0"/>
          <w:numId w:val="9"/>
        </w:numPr>
        <w:spacing w:after="0" w:line="240" w:lineRule="auto"/>
        <w:ind w:left="851" w:hanging="284"/>
        <w:jc w:val="both"/>
        <w:rPr>
          <w:rFonts w:ascii="Times New Roman" w:hAnsi="Times New Roman"/>
          <w:lang w:val="id-ID"/>
        </w:rPr>
      </w:pPr>
      <w:r w:rsidRPr="007D61FB">
        <w:rPr>
          <w:rFonts w:ascii="Times New Roman" w:hAnsi="Times New Roman"/>
          <w:lang w:val="id-ID"/>
        </w:rPr>
        <w:t>Karyawan dan Karyawati Puskesmas Kuala Tungkal I Jambi</w:t>
      </w:r>
    </w:p>
    <w:p w:rsidR="00207469" w:rsidRPr="007D61FB" w:rsidRDefault="00207469" w:rsidP="007D61FB">
      <w:pPr>
        <w:pStyle w:val="ListParagraph"/>
        <w:numPr>
          <w:ilvl w:val="0"/>
          <w:numId w:val="9"/>
        </w:numPr>
        <w:spacing w:after="0" w:line="240" w:lineRule="auto"/>
        <w:ind w:left="851" w:hanging="284"/>
        <w:jc w:val="both"/>
        <w:rPr>
          <w:rFonts w:ascii="Times New Roman" w:hAnsi="Times New Roman"/>
          <w:lang w:val="id-ID"/>
        </w:rPr>
      </w:pPr>
      <w:r w:rsidRPr="007D61FB">
        <w:rPr>
          <w:rFonts w:ascii="Times New Roman" w:hAnsi="Times New Roman"/>
          <w:lang w:val="id-ID"/>
        </w:rPr>
        <w:t>Pasien yang berobat di Puskesmas Kuala Tungkal I Jambi yang diambil secara acak.</w:t>
      </w:r>
    </w:p>
    <w:p w:rsidR="00207469" w:rsidRPr="007D61FB" w:rsidRDefault="00207469" w:rsidP="007D61FB">
      <w:pPr>
        <w:numPr>
          <w:ilvl w:val="0"/>
          <w:numId w:val="7"/>
        </w:numPr>
        <w:spacing w:line="240" w:lineRule="auto"/>
        <w:jc w:val="both"/>
        <w:rPr>
          <w:rFonts w:ascii="Times New Roman" w:hAnsi="Times New Roman" w:cs="Times New Roman"/>
          <w:lang w:val="id-ID"/>
        </w:rPr>
      </w:pPr>
      <w:r w:rsidRPr="007D61FB">
        <w:rPr>
          <w:rFonts w:ascii="Times New Roman" w:hAnsi="Times New Roman" w:cs="Times New Roman"/>
          <w:lang w:val="id-ID"/>
        </w:rPr>
        <w:t>Data Sekunder</w:t>
      </w:r>
    </w:p>
    <w:p w:rsidR="00207469" w:rsidRPr="007D61FB" w:rsidRDefault="00207469" w:rsidP="007D61FB">
      <w:pPr>
        <w:pStyle w:val="ListParagraph"/>
        <w:numPr>
          <w:ilvl w:val="0"/>
          <w:numId w:val="11"/>
        </w:numPr>
        <w:spacing w:after="0" w:line="240" w:lineRule="auto"/>
        <w:ind w:left="851" w:hanging="284"/>
        <w:jc w:val="both"/>
        <w:rPr>
          <w:rFonts w:ascii="Times New Roman" w:hAnsi="Times New Roman"/>
          <w:lang w:val="id-ID"/>
        </w:rPr>
      </w:pPr>
      <w:r w:rsidRPr="007D61FB">
        <w:rPr>
          <w:rFonts w:ascii="Times New Roman" w:hAnsi="Times New Roman"/>
          <w:lang w:val="id-ID"/>
        </w:rPr>
        <w:t>Dokumen Standar Operasional Penulisan Resep yang berlaku di Puskesmas.</w:t>
      </w:r>
    </w:p>
    <w:p w:rsidR="00207469" w:rsidRPr="007D61FB" w:rsidRDefault="00207469" w:rsidP="00207469">
      <w:pPr>
        <w:pStyle w:val="ListParagraph"/>
        <w:numPr>
          <w:ilvl w:val="0"/>
          <w:numId w:val="11"/>
        </w:numPr>
        <w:spacing w:after="0" w:line="240" w:lineRule="auto"/>
        <w:ind w:left="851" w:hanging="284"/>
        <w:jc w:val="both"/>
        <w:rPr>
          <w:rFonts w:ascii="Times New Roman" w:hAnsi="Times New Roman"/>
          <w:lang w:val="id-ID"/>
        </w:rPr>
      </w:pPr>
      <w:r w:rsidRPr="007D61FB">
        <w:rPr>
          <w:rFonts w:ascii="Times New Roman" w:hAnsi="Times New Roman"/>
          <w:lang w:val="id-ID"/>
        </w:rPr>
        <w:t>Data Kunjungan Pasien Tahun 2022.</w:t>
      </w:r>
    </w:p>
    <w:p w:rsidR="00207469" w:rsidRPr="007D61FB" w:rsidRDefault="00207469" w:rsidP="00207469">
      <w:pPr>
        <w:pStyle w:val="ListParagraph"/>
        <w:numPr>
          <w:ilvl w:val="0"/>
          <w:numId w:val="11"/>
        </w:numPr>
        <w:spacing w:after="0" w:line="240" w:lineRule="auto"/>
        <w:ind w:left="851" w:hanging="284"/>
        <w:jc w:val="both"/>
        <w:rPr>
          <w:rFonts w:ascii="Times New Roman" w:hAnsi="Times New Roman"/>
          <w:lang w:val="id-ID"/>
        </w:rPr>
      </w:pPr>
      <w:r w:rsidRPr="007D61FB">
        <w:rPr>
          <w:rFonts w:ascii="Times New Roman" w:hAnsi="Times New Roman"/>
          <w:lang w:val="id-ID"/>
        </w:rPr>
        <w:lastRenderedPageBreak/>
        <w:t>Data Jumlah Resep yang ditulis oleh dokter pada Tahun 2022.</w:t>
      </w:r>
    </w:p>
    <w:p w:rsidR="00207469" w:rsidRPr="007D61FB" w:rsidRDefault="00207469" w:rsidP="00207469">
      <w:pPr>
        <w:pStyle w:val="ListParagraph"/>
        <w:numPr>
          <w:ilvl w:val="0"/>
          <w:numId w:val="11"/>
        </w:numPr>
        <w:spacing w:after="0" w:line="240" w:lineRule="auto"/>
        <w:ind w:left="851" w:hanging="284"/>
        <w:jc w:val="both"/>
        <w:rPr>
          <w:rFonts w:ascii="Times New Roman" w:hAnsi="Times New Roman"/>
          <w:lang w:val="id-ID"/>
        </w:rPr>
      </w:pPr>
      <w:r w:rsidRPr="007D61FB">
        <w:rPr>
          <w:rFonts w:ascii="Times New Roman" w:hAnsi="Times New Roman"/>
          <w:lang w:val="id-ID"/>
        </w:rPr>
        <w:t>Data tenaga dokter di Puskesmas.</w:t>
      </w:r>
    </w:p>
    <w:p w:rsidR="00207469" w:rsidRPr="007D61FB" w:rsidRDefault="00207469" w:rsidP="00207469">
      <w:pPr>
        <w:pStyle w:val="ListParagraph"/>
        <w:numPr>
          <w:ilvl w:val="0"/>
          <w:numId w:val="11"/>
        </w:numPr>
        <w:spacing w:after="0" w:line="240" w:lineRule="auto"/>
        <w:ind w:left="851" w:hanging="284"/>
        <w:jc w:val="both"/>
        <w:rPr>
          <w:rFonts w:ascii="Times New Roman" w:hAnsi="Times New Roman"/>
          <w:lang w:val="id-ID"/>
        </w:rPr>
      </w:pPr>
      <w:r w:rsidRPr="007D61FB">
        <w:rPr>
          <w:rFonts w:ascii="Times New Roman" w:hAnsi="Times New Roman"/>
          <w:lang w:val="id-ID"/>
        </w:rPr>
        <w:t xml:space="preserve">Peraturan Perundang-undangan, Buku-buku, Jurnal dan Literatur. </w:t>
      </w:r>
    </w:p>
    <w:p w:rsidR="00207469" w:rsidRPr="007D61FB" w:rsidRDefault="00207469" w:rsidP="00207469">
      <w:pPr>
        <w:numPr>
          <w:ilvl w:val="0"/>
          <w:numId w:val="6"/>
        </w:numPr>
        <w:spacing w:line="240" w:lineRule="auto"/>
        <w:ind w:left="284" w:hanging="284"/>
        <w:jc w:val="both"/>
        <w:rPr>
          <w:rFonts w:ascii="Times New Roman" w:hAnsi="Times New Roman" w:cs="Times New Roman"/>
          <w:lang w:val="id-ID"/>
        </w:rPr>
      </w:pPr>
      <w:r w:rsidRPr="007D61FB">
        <w:rPr>
          <w:rFonts w:ascii="Times New Roman" w:hAnsi="Times New Roman" w:cs="Times New Roman"/>
          <w:lang w:val="id-ID"/>
        </w:rPr>
        <w:t>Teknik Pengumpulan Data</w:t>
      </w:r>
    </w:p>
    <w:p w:rsidR="00DE349A" w:rsidRPr="007D61FB" w:rsidRDefault="00DE349A" w:rsidP="00DE349A">
      <w:pPr>
        <w:pStyle w:val="ListParagraph"/>
        <w:numPr>
          <w:ilvl w:val="0"/>
          <w:numId w:val="13"/>
        </w:numPr>
        <w:spacing w:after="0" w:line="240" w:lineRule="auto"/>
        <w:jc w:val="both"/>
        <w:rPr>
          <w:rFonts w:ascii="Times New Roman" w:hAnsi="Times New Roman"/>
          <w:lang w:val="id-ID"/>
        </w:rPr>
      </w:pPr>
      <w:r w:rsidRPr="007D61FB">
        <w:rPr>
          <w:rFonts w:ascii="Times New Roman" w:hAnsi="Times New Roman"/>
          <w:lang w:val="id-ID"/>
        </w:rPr>
        <w:t>Studi Dokumen</w:t>
      </w:r>
    </w:p>
    <w:p w:rsidR="00CC2ADA" w:rsidRPr="007D61FB" w:rsidRDefault="00DE349A" w:rsidP="00DE349A">
      <w:pPr>
        <w:spacing w:line="240" w:lineRule="auto"/>
        <w:ind w:left="720"/>
        <w:jc w:val="both"/>
        <w:rPr>
          <w:rFonts w:ascii="Times New Roman" w:hAnsi="Times New Roman" w:cs="Times New Roman"/>
          <w:lang w:val="id-ID"/>
        </w:rPr>
      </w:pPr>
      <w:r w:rsidRPr="007D61FB">
        <w:rPr>
          <w:rFonts w:ascii="Times New Roman" w:hAnsi="Times New Roman" w:cs="Times New Roman"/>
          <w:lang w:val="id-ID"/>
        </w:rPr>
        <w:t>Studi dokumentasi merupakan suatu metode pengumpulan informasi dengan mempelajari dokumen-dokumen</w:t>
      </w:r>
      <w:r w:rsidR="00A561FA">
        <w:rPr>
          <w:rFonts w:ascii="Times New Roman" w:hAnsi="Times New Roman" w:cs="Times New Roman"/>
          <w:lang w:val="en-US"/>
        </w:rPr>
        <w:t xml:space="preserve"> yang menajadi rujukan.</w:t>
      </w:r>
    </w:p>
    <w:p w:rsidR="00DE349A" w:rsidRPr="007D61FB" w:rsidRDefault="00DE349A" w:rsidP="00DE349A">
      <w:pPr>
        <w:numPr>
          <w:ilvl w:val="0"/>
          <w:numId w:val="13"/>
        </w:numPr>
        <w:spacing w:line="240" w:lineRule="auto"/>
        <w:jc w:val="both"/>
        <w:rPr>
          <w:rFonts w:ascii="Times New Roman" w:hAnsi="Times New Roman" w:cs="Times New Roman"/>
          <w:lang w:val="id-ID"/>
        </w:rPr>
      </w:pPr>
      <w:r w:rsidRPr="007D61FB">
        <w:rPr>
          <w:rFonts w:ascii="Times New Roman" w:hAnsi="Times New Roman" w:cs="Times New Roman"/>
          <w:lang w:val="id-ID"/>
        </w:rPr>
        <w:t>Wawancara</w:t>
      </w:r>
    </w:p>
    <w:p w:rsidR="008E3F9B" w:rsidRPr="007D61FB" w:rsidRDefault="00DE349A" w:rsidP="00A561FA">
      <w:pPr>
        <w:spacing w:line="240" w:lineRule="auto"/>
        <w:ind w:left="646"/>
        <w:jc w:val="both"/>
        <w:rPr>
          <w:rFonts w:ascii="Times New Roman" w:hAnsi="Times New Roman" w:cs="Times New Roman"/>
          <w:lang w:val="id-ID"/>
        </w:rPr>
      </w:pPr>
      <w:r w:rsidRPr="007D61FB">
        <w:rPr>
          <w:rFonts w:ascii="Times New Roman" w:hAnsi="Times New Roman" w:cs="Times New Roman"/>
          <w:lang w:val="id-ID"/>
        </w:rPr>
        <w:t>Wawancara adalah percakapan dengan maksud tertentu, percakapan itu dilakukan oleh dua pihak yaitu pewawancara (</w:t>
      </w:r>
      <w:r w:rsidRPr="007D61FB">
        <w:rPr>
          <w:rFonts w:ascii="Times New Roman" w:hAnsi="Times New Roman" w:cs="Times New Roman"/>
          <w:i/>
          <w:lang w:val="id-ID"/>
        </w:rPr>
        <w:t>interviewer)</w:t>
      </w:r>
      <w:r w:rsidRPr="007D61FB">
        <w:rPr>
          <w:rFonts w:ascii="Times New Roman" w:hAnsi="Times New Roman" w:cs="Times New Roman"/>
          <w:lang w:val="id-ID"/>
        </w:rPr>
        <w:t xml:space="preserve"> yang mengajukan pertanyaan kepada terwawancara (</w:t>
      </w:r>
      <w:r w:rsidRPr="007D61FB">
        <w:rPr>
          <w:rFonts w:ascii="Times New Roman" w:hAnsi="Times New Roman" w:cs="Times New Roman"/>
          <w:i/>
          <w:lang w:val="id-ID"/>
        </w:rPr>
        <w:t>interviewe)</w:t>
      </w:r>
      <w:r w:rsidR="00A561FA">
        <w:rPr>
          <w:rFonts w:ascii="Times New Roman" w:hAnsi="Times New Roman" w:cs="Times New Roman"/>
          <w:i/>
          <w:lang w:val="en-US"/>
        </w:rPr>
        <w:t>.</w:t>
      </w:r>
      <w:r w:rsidR="00A561FA">
        <w:rPr>
          <w:rFonts w:ascii="Times New Roman" w:hAnsi="Times New Roman" w:cs="Times New Roman"/>
          <w:lang w:val="id-ID"/>
        </w:rPr>
        <w:t xml:space="preserve"> </w:t>
      </w:r>
    </w:p>
    <w:p w:rsidR="008E3F9B" w:rsidRPr="007D61FB" w:rsidRDefault="008E3F9B" w:rsidP="008E3F9B">
      <w:pPr>
        <w:numPr>
          <w:ilvl w:val="0"/>
          <w:numId w:val="6"/>
        </w:numPr>
        <w:spacing w:line="240" w:lineRule="auto"/>
        <w:ind w:left="426" w:hanging="426"/>
        <w:jc w:val="both"/>
        <w:rPr>
          <w:rFonts w:ascii="Times New Roman" w:hAnsi="Times New Roman" w:cs="Times New Roman"/>
          <w:lang w:val="en-US"/>
        </w:rPr>
      </w:pPr>
      <w:r w:rsidRPr="007D61FB">
        <w:rPr>
          <w:rFonts w:ascii="Times New Roman" w:hAnsi="Times New Roman" w:cs="Times New Roman"/>
          <w:lang w:val="en-US"/>
        </w:rPr>
        <w:t>Teknik Analisis Data</w:t>
      </w:r>
    </w:p>
    <w:p w:rsidR="008E3F9B" w:rsidRPr="007D61FB" w:rsidRDefault="008E3F9B" w:rsidP="008E3F9B">
      <w:pPr>
        <w:spacing w:line="240" w:lineRule="auto"/>
        <w:ind w:firstLine="426"/>
        <w:jc w:val="both"/>
        <w:rPr>
          <w:rFonts w:ascii="Times New Roman" w:hAnsi="Times New Roman" w:cs="Times New Roman"/>
          <w:lang w:val="en-US"/>
        </w:rPr>
      </w:pPr>
      <w:r w:rsidRPr="007D61FB">
        <w:rPr>
          <w:rFonts w:ascii="Times New Roman" w:hAnsi="Times New Roman" w:cs="Times New Roman"/>
          <w:lang w:val="id-ID"/>
        </w:rPr>
        <w:t xml:space="preserve">Analisis data yang digunakan didalam penelitian ini adalah analisis kualitatif. </w:t>
      </w:r>
      <w:r w:rsidRPr="007D61FB">
        <w:rPr>
          <w:rFonts w:ascii="Times New Roman" w:hAnsi="Times New Roman" w:cs="Times New Roman"/>
        </w:rPr>
        <w:t>Data a</w:t>
      </w:r>
      <w:r w:rsidRPr="007D61FB">
        <w:rPr>
          <w:rFonts w:ascii="Times New Roman" w:hAnsi="Times New Roman" w:cs="Times New Roman"/>
          <w:lang w:val="id-ID"/>
        </w:rPr>
        <w:t xml:space="preserve">nalisis kualitatif </w:t>
      </w:r>
      <w:r w:rsidRPr="007D61FB">
        <w:rPr>
          <w:rFonts w:ascii="Times New Roman" w:hAnsi="Times New Roman" w:cs="Times New Roman"/>
          <w:shd w:val="clear" w:color="auto" w:fill="FFFFFF"/>
          <w:lang w:val="id-ID"/>
        </w:rPr>
        <w:t>adalah Data yang terkumpul tidak berupa angka-angka yang dapat dilakukan</w:t>
      </w:r>
      <w:r w:rsidRPr="007D61FB">
        <w:rPr>
          <w:rFonts w:ascii="Times New Roman" w:hAnsi="Times New Roman" w:cs="Times New Roman"/>
          <w:shd w:val="clear" w:color="auto" w:fill="FFFFFF"/>
        </w:rPr>
        <w:t xml:space="preserve"> </w:t>
      </w:r>
      <w:r w:rsidRPr="007D61FB">
        <w:rPr>
          <w:rFonts w:ascii="Times New Roman" w:hAnsi="Times New Roman" w:cs="Times New Roman"/>
          <w:shd w:val="clear" w:color="auto" w:fill="FFFFFF"/>
          <w:lang w:val="id-ID"/>
        </w:rPr>
        <w:t>pengukuran dan Pengumpulan data menggunakan pedoman wawancara dan</w:t>
      </w:r>
      <w:r w:rsidRPr="007D61FB">
        <w:rPr>
          <w:rFonts w:ascii="Times New Roman" w:hAnsi="Times New Roman" w:cs="Times New Roman"/>
          <w:shd w:val="clear" w:color="auto" w:fill="FFFFFF"/>
        </w:rPr>
        <w:t xml:space="preserve"> </w:t>
      </w:r>
      <w:r w:rsidRPr="007D61FB">
        <w:rPr>
          <w:rFonts w:ascii="Times New Roman" w:hAnsi="Times New Roman" w:cs="Times New Roman"/>
          <w:shd w:val="clear" w:color="auto" w:fill="FFFFFF"/>
          <w:lang w:val="id-ID"/>
        </w:rPr>
        <w:t>pengamatan serta penggunaan teori kurang dilakukan. Data yang diperoleh untuk penelitian menggunakan teknis analisis data kualitatif umumnya bersifat subjektif</w:t>
      </w:r>
      <w:r w:rsidRPr="007D61FB">
        <w:rPr>
          <w:rFonts w:ascii="Times New Roman" w:hAnsi="Times New Roman" w:cs="Times New Roman"/>
          <w:shd w:val="clear" w:color="auto" w:fill="FFFFFF"/>
          <w:lang w:val="en-US"/>
        </w:rPr>
        <w:t xml:space="preserve"> </w:t>
      </w:r>
      <w:r w:rsidRPr="007D61FB">
        <w:rPr>
          <w:rStyle w:val="FootnoteReference"/>
          <w:rFonts w:ascii="Times New Roman" w:hAnsi="Times New Roman" w:cs="Times New Roman"/>
          <w:lang w:val="en-US"/>
        </w:rPr>
        <w:footnoteReference w:id="6"/>
      </w:r>
    </w:p>
    <w:p w:rsidR="00710022" w:rsidRPr="007D61FB" w:rsidRDefault="00710022" w:rsidP="00710022">
      <w:pPr>
        <w:rPr>
          <w:rFonts w:ascii="Times New Roman" w:hAnsi="Times New Roman" w:cs="Times New Roman"/>
          <w:lang w:val="id-ID"/>
        </w:rPr>
      </w:pPr>
      <w:bookmarkStart w:id="3" w:name="_obirqh89znnw" w:colFirst="0" w:colLast="0"/>
      <w:bookmarkEnd w:id="3"/>
    </w:p>
    <w:p w:rsidR="00DE60FD" w:rsidRPr="007D61FB" w:rsidRDefault="00DE349A" w:rsidP="00ED5E70">
      <w:pPr>
        <w:pStyle w:val="Heading2"/>
        <w:keepNext w:val="0"/>
        <w:keepLines w:val="0"/>
        <w:spacing w:before="0" w:after="0"/>
        <w:rPr>
          <w:rFonts w:ascii="Times New Roman" w:hAnsi="Times New Roman" w:cs="Times New Roman"/>
          <w:b/>
          <w:sz w:val="22"/>
          <w:szCs w:val="22"/>
          <w:lang w:val="id-ID"/>
        </w:rPr>
      </w:pPr>
      <w:r w:rsidRPr="007D61FB">
        <w:rPr>
          <w:rFonts w:ascii="Times New Roman" w:hAnsi="Times New Roman" w:cs="Times New Roman"/>
          <w:b/>
          <w:sz w:val="22"/>
          <w:szCs w:val="22"/>
          <w:lang w:val="id-ID"/>
        </w:rPr>
        <w:t xml:space="preserve">III. </w:t>
      </w:r>
      <w:r w:rsidR="00424C06" w:rsidRPr="007D61FB">
        <w:rPr>
          <w:rFonts w:ascii="Times New Roman" w:hAnsi="Times New Roman" w:cs="Times New Roman"/>
          <w:b/>
          <w:sz w:val="22"/>
          <w:szCs w:val="22"/>
          <w:lang w:val="id-ID"/>
        </w:rPr>
        <w:t xml:space="preserve">HASIL </w:t>
      </w:r>
      <w:r w:rsidRPr="007D61FB">
        <w:rPr>
          <w:rFonts w:ascii="Times New Roman" w:hAnsi="Times New Roman" w:cs="Times New Roman"/>
          <w:b/>
          <w:sz w:val="22"/>
          <w:szCs w:val="22"/>
          <w:lang w:val="id-ID"/>
        </w:rPr>
        <w:t xml:space="preserve">PENELITIAN </w:t>
      </w:r>
      <w:r w:rsidR="00424C06" w:rsidRPr="007D61FB">
        <w:rPr>
          <w:rFonts w:ascii="Times New Roman" w:hAnsi="Times New Roman" w:cs="Times New Roman"/>
          <w:b/>
          <w:sz w:val="22"/>
          <w:szCs w:val="22"/>
          <w:lang w:val="id-ID"/>
        </w:rPr>
        <w:t>DAN PEMBAHASAN</w:t>
      </w:r>
    </w:p>
    <w:p w:rsidR="00DA1611" w:rsidRPr="007D61FB" w:rsidRDefault="00DA1611" w:rsidP="00DA1611">
      <w:pPr>
        <w:pStyle w:val="ListParagraph"/>
        <w:numPr>
          <w:ilvl w:val="0"/>
          <w:numId w:val="14"/>
        </w:numPr>
        <w:spacing w:after="0" w:line="240" w:lineRule="auto"/>
        <w:ind w:left="426" w:hanging="357"/>
        <w:jc w:val="both"/>
        <w:rPr>
          <w:rFonts w:ascii="Times New Roman" w:hAnsi="Times New Roman"/>
          <w:b/>
          <w:bCs/>
          <w:lang w:val="id-ID"/>
        </w:rPr>
      </w:pPr>
      <w:r w:rsidRPr="007D61FB">
        <w:rPr>
          <w:rFonts w:ascii="Times New Roman" w:hAnsi="Times New Roman"/>
          <w:b/>
          <w:bCs/>
          <w:lang w:val="id-ID"/>
        </w:rPr>
        <w:t>Tanggung Jawab Dokter terhadap Kesalahan dalam Penulisan Resep kepada Pasien di Puskesmas Kuala Tungkal I Jambi</w:t>
      </w:r>
    </w:p>
    <w:p w:rsidR="00DA1611" w:rsidRPr="007D61FB" w:rsidRDefault="00DA1611" w:rsidP="00C1406E">
      <w:pPr>
        <w:pStyle w:val="ListParagraph"/>
        <w:spacing w:after="0" w:line="240" w:lineRule="auto"/>
        <w:ind w:left="0" w:firstLine="426"/>
        <w:jc w:val="both"/>
        <w:rPr>
          <w:rFonts w:ascii="Times New Roman" w:hAnsi="Times New Roman"/>
          <w:bCs/>
          <w:lang w:val="id-ID"/>
        </w:rPr>
      </w:pPr>
      <w:r w:rsidRPr="007D61FB">
        <w:rPr>
          <w:rFonts w:ascii="Times New Roman" w:hAnsi="Times New Roman"/>
          <w:bCs/>
          <w:lang w:val="id-ID"/>
        </w:rPr>
        <w:t>Pada dasarnya kesalahan dalam penulisan resep oleh dokter dalam melakukan praktik kedokteran merupakan hal yang sangat krusial untuk dibahas, sebab kesalahan yang dilakukan oleh dokter, mempunyai dampak yang sangat merugikan. Agar lebih memahami ada atau tidaknya kesalahan yang dilakukan dokter, maka terlebih dahulu kesalahan tersebut harus diletakan berhadapan dengan kewajiban dokter. Seorang dokter dalam menjalankan tindakan medis, dikatakan melakukan suatu kesalahan dalam menjalankan profesinya, jika dokter tidak memenuhi kewajibanya dengan baik. Dalam menjalankan pelayanan medis, dokter yang akan berhadapan Secara langsung dengan pasien dalam menegakan diagnosa, penulisan resep dan terapi penyembuhan berdasarkan kepada kemampuan yang dokter miliki.</w:t>
      </w:r>
    </w:p>
    <w:p w:rsidR="0057753C" w:rsidRPr="007D61FB" w:rsidRDefault="0057753C" w:rsidP="00C1406E">
      <w:pPr>
        <w:pStyle w:val="ListParagraph"/>
        <w:spacing w:after="0" w:line="240" w:lineRule="auto"/>
        <w:ind w:left="0" w:firstLine="426"/>
        <w:jc w:val="both"/>
        <w:rPr>
          <w:rFonts w:ascii="Times New Roman" w:hAnsi="Times New Roman"/>
          <w:bCs/>
          <w:lang w:val="id-ID"/>
        </w:rPr>
      </w:pPr>
      <w:r w:rsidRPr="007D61FB">
        <w:rPr>
          <w:rFonts w:ascii="Times New Roman" w:hAnsi="Times New Roman"/>
          <w:bCs/>
          <w:lang w:val="id-ID"/>
        </w:rPr>
        <w:t xml:space="preserve">Dokter mempunyai peranan dan tanggung jawab yang sangat penting dalam proses pelayanan puskesmas, dokter dalam melakukan pelayanan dan praktik kedokteran berlandaskan sumpah dokter, standar profesi dan standar prosedur operasional. </w:t>
      </w:r>
      <w:r w:rsidRPr="007D61FB">
        <w:rPr>
          <w:rFonts w:ascii="Times New Roman" w:hAnsi="Times New Roman"/>
          <w:bCs/>
          <w:lang w:val="id-ID"/>
        </w:rPr>
        <w:lastRenderedPageBreak/>
        <w:t xml:space="preserve">Dokter sebagai suatu profesi yang mengabdikan ilmunya pada kepentingan masyarakat, memiliki kebebasan serta kemandirian yang berfokus kepada nilai kemanusiaan, yang berlandaskan kepada kode etik kedokteran. </w:t>
      </w:r>
    </w:p>
    <w:p w:rsidR="006B4A28" w:rsidRPr="007D61FB" w:rsidRDefault="006B4A28" w:rsidP="00C1406E">
      <w:pPr>
        <w:pStyle w:val="ListParagraph"/>
        <w:spacing w:after="0" w:line="240" w:lineRule="auto"/>
        <w:ind w:left="0" w:firstLine="426"/>
        <w:jc w:val="both"/>
        <w:rPr>
          <w:rFonts w:ascii="Times New Roman" w:hAnsi="Times New Roman"/>
          <w:bCs/>
          <w:lang w:val="id-ID"/>
        </w:rPr>
      </w:pPr>
      <w:r w:rsidRPr="007D61FB">
        <w:rPr>
          <w:rFonts w:ascii="Times New Roman" w:hAnsi="Times New Roman"/>
          <w:bCs/>
          <w:lang w:val="id-ID"/>
        </w:rPr>
        <w:t xml:space="preserve">Kesalahan dalam penulisan resep yang dilakukan oleh dokter di Puskesmas Kuala Tungkal I Jambi, murni merupakan tanggung jawab dari dokter itu sendiri. Dokter memiliki tanggung jawab profesional untuk memberikan standar perawatan medis yang baik kepada pasien. Jika kesalahan dalam penulisan resep mengakibatkan kerugian atau timbulnya gangguan kesehatan pada pasien, dokter dapat dimintai pertanggungjawaban atas kecerobohan dokter dalam menulis resep kepada pasien. </w:t>
      </w:r>
    </w:p>
    <w:p w:rsidR="006B4A28" w:rsidRPr="007D61FB" w:rsidRDefault="006B4A28" w:rsidP="00C1406E">
      <w:pPr>
        <w:pStyle w:val="ListParagraph"/>
        <w:spacing w:after="0" w:line="240" w:lineRule="auto"/>
        <w:ind w:left="0" w:firstLine="426"/>
        <w:jc w:val="both"/>
        <w:rPr>
          <w:rFonts w:ascii="Times New Roman" w:hAnsi="Times New Roman"/>
          <w:bCs/>
          <w:lang w:val="id-ID"/>
        </w:rPr>
      </w:pPr>
      <w:r w:rsidRPr="007D61FB">
        <w:rPr>
          <w:rFonts w:ascii="Times New Roman" w:hAnsi="Times New Roman"/>
          <w:bCs/>
          <w:lang w:val="id-ID"/>
        </w:rPr>
        <w:t xml:space="preserve">Kesalahan yang dilakukan oleh dokter akibat salah dalam penulisan resep di Puskesmas Kuala Tungal I Jambi, dimana pasien mengalami gangguan kesehatan akibat </w:t>
      </w:r>
      <w:r w:rsidRPr="007D61FB">
        <w:rPr>
          <w:rFonts w:ascii="Times New Roman" w:hAnsi="Times New Roman"/>
          <w:lang w:val="id-ID"/>
        </w:rPr>
        <w:t>diresep yang ditulis tidak mencantumkan obat Tuberkulosis untuk kategori anak, sehingga pasien ini diberikan obat Tuberkulosis paru kategori dewasa. Sehingga mengakibatkan timbul keluhan dari pasien berupa mata kuning, demam, mual, muntah, diare dan batuk</w:t>
      </w:r>
      <w:r w:rsidRPr="007D61FB">
        <w:rPr>
          <w:rFonts w:ascii="Times New Roman" w:hAnsi="Times New Roman"/>
          <w:bCs/>
          <w:lang w:val="id-ID"/>
        </w:rPr>
        <w:t xml:space="preserve">, maka itu menjadi tanggung jawab dari dokter itu sendiri. </w:t>
      </w:r>
    </w:p>
    <w:p w:rsidR="00090B3A" w:rsidRPr="00A561FA" w:rsidRDefault="006B4A28" w:rsidP="00A561FA">
      <w:pPr>
        <w:pStyle w:val="ListParagraph"/>
        <w:spacing w:after="0" w:line="240" w:lineRule="auto"/>
        <w:ind w:left="0" w:firstLine="426"/>
        <w:jc w:val="both"/>
        <w:rPr>
          <w:rFonts w:ascii="Times New Roman" w:hAnsi="Times New Roman"/>
          <w:bCs/>
          <w:lang w:val="id-ID"/>
        </w:rPr>
      </w:pPr>
      <w:r w:rsidRPr="007D61FB">
        <w:rPr>
          <w:rFonts w:ascii="Times New Roman" w:hAnsi="Times New Roman"/>
          <w:bCs/>
          <w:lang w:val="id-ID"/>
        </w:rPr>
        <w:t>Hal ini dikarenakan kesalahan dari dokter yang bersangkutan yang tidak mengikuti standar prosedur operasional penulisan resep yang berlaku di Puskesmas Kuala Tungkal I Jambi. Akibat dari kesalahan tersebut, dokter yang bersangkutan harus bertanggung jawab secara administratif dan dokter yang bersangkutan dapat dikenai sanksi administratif</w:t>
      </w:r>
      <w:r w:rsidR="00090B3A" w:rsidRPr="007D61FB">
        <w:rPr>
          <w:rFonts w:ascii="Times New Roman" w:hAnsi="Times New Roman"/>
          <w:bCs/>
          <w:lang w:val="id-ID"/>
        </w:rPr>
        <w:t xml:space="preserve"> akibat kelalaiannya. </w:t>
      </w:r>
    </w:p>
    <w:p w:rsidR="00090B3A" w:rsidRPr="007D61FB" w:rsidRDefault="00090B3A" w:rsidP="00090B3A">
      <w:pPr>
        <w:pStyle w:val="ListParagraph"/>
        <w:numPr>
          <w:ilvl w:val="0"/>
          <w:numId w:val="14"/>
        </w:numPr>
        <w:spacing w:after="0" w:line="240" w:lineRule="auto"/>
        <w:ind w:left="426" w:hanging="357"/>
        <w:jc w:val="both"/>
        <w:rPr>
          <w:rFonts w:ascii="Times New Roman" w:hAnsi="Times New Roman"/>
          <w:b/>
          <w:bCs/>
          <w:lang w:val="id-ID"/>
        </w:rPr>
      </w:pPr>
      <w:r w:rsidRPr="007D61FB">
        <w:rPr>
          <w:rFonts w:ascii="Times New Roman" w:hAnsi="Times New Roman"/>
          <w:b/>
          <w:lang w:val="id-ID"/>
        </w:rPr>
        <w:t>Penerapan Sanksi apabila Dokter salah dalam menuliskan resep kepada pasien di Puskesmas Kuala Tungkal I Jambi</w:t>
      </w:r>
    </w:p>
    <w:p w:rsidR="00C30C86" w:rsidRPr="007D61FB" w:rsidRDefault="00C30C86" w:rsidP="00C30C86">
      <w:pPr>
        <w:pStyle w:val="ListParagraph"/>
        <w:spacing w:after="0" w:line="240" w:lineRule="auto"/>
        <w:ind w:left="0" w:firstLine="426"/>
        <w:jc w:val="both"/>
        <w:rPr>
          <w:rFonts w:ascii="Times New Roman" w:hAnsi="Times New Roman"/>
          <w:bCs/>
          <w:lang w:val="id-ID"/>
        </w:rPr>
      </w:pPr>
      <w:r w:rsidRPr="007D61FB">
        <w:rPr>
          <w:rFonts w:ascii="Times New Roman" w:hAnsi="Times New Roman"/>
          <w:bCs/>
          <w:lang w:val="id-ID"/>
        </w:rPr>
        <w:t xml:space="preserve">Kesalahan yang dilakukan karena tidak menuliskan berat badan pasien, umur pasien dan jenis kelamin pasien oleh dokter timbul sebagai akibat terjadinya tindakan yang diambil tidak sesuai atau tidak memenuhi prosedur medis yang seharusnya dilakukan. Kesalahan yang dilakukan kemungkinan bisa terjadi akibat faktor dari kesengajaan atau kelalaian dari dokter itu sendiri.  karena dokter dengan kompetensi dan pengetahuan yang dimiliki seharusnya memperhatikan tata cara penulisan resep. </w:t>
      </w:r>
    </w:p>
    <w:p w:rsidR="00C30C86" w:rsidRPr="007D61FB" w:rsidRDefault="00C30C86" w:rsidP="00C30C86">
      <w:pPr>
        <w:pStyle w:val="ListParagraph"/>
        <w:spacing w:after="0" w:line="240" w:lineRule="auto"/>
        <w:ind w:left="0" w:firstLine="426"/>
        <w:jc w:val="both"/>
        <w:rPr>
          <w:rFonts w:ascii="Times New Roman" w:hAnsi="Times New Roman"/>
          <w:bCs/>
          <w:lang w:val="id-ID"/>
        </w:rPr>
      </w:pPr>
      <w:r w:rsidRPr="007D61FB">
        <w:rPr>
          <w:rFonts w:ascii="Times New Roman" w:hAnsi="Times New Roman"/>
          <w:bCs/>
          <w:lang w:val="id-ID"/>
        </w:rPr>
        <w:t xml:space="preserve">Kepala Puskesmas Kuala Tungkal I Jambi juga menambahkan pentingnya penerapan standar prosedur operasional untuk ditaati untuk keselamatan pasien, karena sebagai seorang dokter berkewajiban untuk menjalankan standar prosedur operasional sangatlah penting. Standar prosedur operasional merupakan serangkaian langkah-langkah atau protokol yang ditetapkan untuk memastikan bahwa suatu tugas atau proses dilakukan dengan konsisten dan sesuai dengan standar kualitas tertentu. Di dunia kesehatan, standar prosedur operasional berfungsi untuk meningkatkan </w:t>
      </w:r>
      <w:r w:rsidRPr="007D61FB">
        <w:rPr>
          <w:rFonts w:ascii="Times New Roman" w:hAnsi="Times New Roman"/>
          <w:bCs/>
          <w:lang w:val="id-ID"/>
        </w:rPr>
        <w:lastRenderedPageBreak/>
        <w:t>keselamatan pasien, meningkatkan kualitas pelayanan, dan mengurangi risiko kesalahan.</w:t>
      </w:r>
    </w:p>
    <w:p w:rsidR="00C30C86" w:rsidRPr="007D61FB" w:rsidRDefault="00C30C86" w:rsidP="00C30C86">
      <w:pPr>
        <w:pStyle w:val="ListParagraph"/>
        <w:spacing w:after="0" w:line="240" w:lineRule="auto"/>
        <w:ind w:left="0" w:firstLine="426"/>
        <w:jc w:val="both"/>
        <w:rPr>
          <w:rFonts w:ascii="Times New Roman" w:hAnsi="Times New Roman"/>
          <w:bCs/>
          <w:lang w:val="id-ID"/>
        </w:rPr>
      </w:pPr>
      <w:r w:rsidRPr="007D61FB">
        <w:rPr>
          <w:rFonts w:ascii="Times New Roman" w:hAnsi="Times New Roman"/>
          <w:bCs/>
          <w:lang w:val="id-ID"/>
        </w:rPr>
        <w:t>Tindakan yang dilakukan oleh dokter yang bersangkutan adalah salah. Dimana dokter spesialis anak di Rumah Sakit menginformasikan kepada Kepala Puskesmas Kuala Tungkal I Jambi bahwa adanya kesalahan dalam pemberian obat kepada pasien anak. Dokter yang bersangkutan tidak melakukan pengecekan kembali terhadap kelengkapan resep yang telah ditulisnya dan tidak melakukan pengecekan terhadap resep yang telah diberikan oleh dokter spesialis anak, berupa berat badan, usia pasien, jenis kelamin pasien dan penggolongan obat Tuberkulosis untuk kategori anak. Akibatnya, obat yang diberikan kepada pasien berbeda dengan yang seharusnya diterima.</w:t>
      </w:r>
    </w:p>
    <w:p w:rsidR="00DE60FD" w:rsidRPr="007D61FB" w:rsidRDefault="002D3A10" w:rsidP="002D3A10">
      <w:pPr>
        <w:pStyle w:val="Heading2"/>
        <w:keepNext w:val="0"/>
        <w:keepLines w:val="0"/>
        <w:spacing w:before="0" w:after="0"/>
        <w:ind w:firstLine="426"/>
        <w:jc w:val="both"/>
        <w:rPr>
          <w:rFonts w:ascii="Times New Roman" w:hAnsi="Times New Roman" w:cs="Times New Roman"/>
          <w:b/>
          <w:sz w:val="22"/>
          <w:szCs w:val="22"/>
          <w:lang w:val="id-ID"/>
        </w:rPr>
      </w:pPr>
      <w:r w:rsidRPr="007D61FB">
        <w:rPr>
          <w:rFonts w:ascii="Times New Roman" w:hAnsi="Times New Roman" w:cs="Times New Roman"/>
          <w:bCs/>
          <w:sz w:val="22"/>
          <w:szCs w:val="22"/>
          <w:lang w:val="id-ID"/>
        </w:rPr>
        <w:t>Hasil kesimpulan yang diperoleh Kepala Puskesmas Kuala Tungkal I Jambi, bahwa benar dokter yang bersangkutan mengakui salah dalam penulisan resep obat Tuberkulosis anak dan tidak mengikuti standar prosedur operasional dalam penulisan resep obat di Puskesmas. Dari kesalahan yang dilakukan oleh dokter yang bersangkutan kepala Puskesmas Kuala Tungkal I Jambi menjatuhkan sanksi berupa teguran secara lisan kepada dokter  yang bersangkutan dengan harapan menjadi bahan pembelajaran untuk dimasa mendatang agar tidak mengulanginya kembali.</w:t>
      </w:r>
    </w:p>
    <w:p w:rsidR="00DA1611" w:rsidRPr="007D61FB" w:rsidRDefault="00DA1611" w:rsidP="00394CB2">
      <w:pPr>
        <w:pStyle w:val="Heading2"/>
        <w:keepNext w:val="0"/>
        <w:keepLines w:val="0"/>
        <w:spacing w:before="0" w:after="0"/>
        <w:jc w:val="both"/>
        <w:rPr>
          <w:rFonts w:ascii="Times New Roman" w:eastAsia="DengXian" w:hAnsi="Times New Roman" w:cs="Times New Roman"/>
          <w:b/>
          <w:sz w:val="22"/>
          <w:szCs w:val="22"/>
          <w:lang w:val="id-ID" w:eastAsia="zh-CN"/>
        </w:rPr>
      </w:pPr>
      <w:bookmarkStart w:id="4" w:name="_35csmzlxq2c7" w:colFirst="0" w:colLast="0"/>
      <w:bookmarkStart w:id="5" w:name="_c2u0tinisdlf" w:colFirst="0" w:colLast="0"/>
      <w:bookmarkEnd w:id="4"/>
      <w:bookmarkEnd w:id="5"/>
    </w:p>
    <w:p w:rsidR="00DE60FD" w:rsidRPr="007D61FB" w:rsidRDefault="002D3A10" w:rsidP="00394CB2">
      <w:pPr>
        <w:pStyle w:val="Heading2"/>
        <w:keepNext w:val="0"/>
        <w:keepLines w:val="0"/>
        <w:spacing w:before="0" w:after="0"/>
        <w:jc w:val="both"/>
        <w:rPr>
          <w:rFonts w:ascii="Times New Roman" w:hAnsi="Times New Roman" w:cs="Times New Roman"/>
          <w:b/>
          <w:sz w:val="22"/>
          <w:szCs w:val="22"/>
          <w:lang w:val="id-ID"/>
        </w:rPr>
      </w:pPr>
      <w:r w:rsidRPr="007D61FB">
        <w:rPr>
          <w:rFonts w:ascii="Times New Roman" w:hAnsi="Times New Roman" w:cs="Times New Roman"/>
          <w:b/>
          <w:sz w:val="22"/>
          <w:szCs w:val="22"/>
          <w:lang w:val="id-ID"/>
        </w:rPr>
        <w:t xml:space="preserve">IV. </w:t>
      </w:r>
      <w:r w:rsidR="00424C06" w:rsidRPr="007D61FB">
        <w:rPr>
          <w:rFonts w:ascii="Times New Roman" w:hAnsi="Times New Roman" w:cs="Times New Roman"/>
          <w:b/>
          <w:sz w:val="22"/>
          <w:szCs w:val="22"/>
          <w:lang w:val="id-ID"/>
        </w:rPr>
        <w:t>KESIMPULAN DAN SARAN</w:t>
      </w:r>
    </w:p>
    <w:p w:rsidR="00DE60FD" w:rsidRPr="007D61FB" w:rsidRDefault="002D3A10" w:rsidP="002D3A10">
      <w:pPr>
        <w:pStyle w:val="Heading2"/>
        <w:keepNext w:val="0"/>
        <w:keepLines w:val="0"/>
        <w:numPr>
          <w:ilvl w:val="0"/>
          <w:numId w:val="17"/>
        </w:numPr>
        <w:spacing w:before="0" w:after="0"/>
        <w:ind w:left="426" w:hanging="426"/>
        <w:rPr>
          <w:rFonts w:ascii="Times New Roman" w:hAnsi="Times New Roman" w:cs="Times New Roman"/>
          <w:bCs/>
          <w:sz w:val="22"/>
          <w:szCs w:val="22"/>
          <w:lang w:val="id-ID"/>
        </w:rPr>
      </w:pPr>
      <w:r w:rsidRPr="007D61FB">
        <w:rPr>
          <w:rFonts w:ascii="Times New Roman" w:hAnsi="Times New Roman" w:cs="Times New Roman"/>
          <w:bCs/>
          <w:sz w:val="22"/>
          <w:szCs w:val="22"/>
          <w:lang w:val="id-ID"/>
        </w:rPr>
        <w:t>Kesimpulan</w:t>
      </w:r>
    </w:p>
    <w:p w:rsidR="002D3A10" w:rsidRPr="00A561FA" w:rsidRDefault="00FA1FC8" w:rsidP="00A561FA">
      <w:pPr>
        <w:pStyle w:val="ListParagraph"/>
        <w:spacing w:after="0" w:line="240" w:lineRule="auto"/>
        <w:ind w:left="0" w:firstLine="425"/>
        <w:jc w:val="both"/>
        <w:rPr>
          <w:rFonts w:ascii="Times New Roman" w:hAnsi="Times New Roman"/>
          <w:bCs/>
          <w:lang w:val="id-ID"/>
        </w:rPr>
      </w:pPr>
      <w:r w:rsidRPr="007D61FB">
        <w:rPr>
          <w:rFonts w:ascii="Times New Roman" w:hAnsi="Times New Roman"/>
          <w:bCs/>
          <w:lang w:val="id-ID"/>
        </w:rPr>
        <w:t xml:space="preserve">Berdasarkan permasalahan yang terjadi, maka dokter harus bertanggung jawab secara administratif dan dari kesalahan tersebut dokter dapat diberikan sanksi adminstarif. Karena pemberian resep merupakan kewajiban dari dokter, maka jika terjadi kesalahan dalam penulisan resep merupakan tanggung jawab dari dokter itu sendiri. Penerapan sanksi apabila dokter salah dalam menuliskan resep kepada pasien di Puskesmas Kuala Tungkal I Jambi, dijatuhkan sanksi administratif berupa terguran </w:t>
      </w:r>
      <w:r w:rsidR="00A561FA">
        <w:rPr>
          <w:rFonts w:ascii="Times New Roman" w:hAnsi="Times New Roman"/>
          <w:bCs/>
          <w:lang w:val="id-ID"/>
        </w:rPr>
        <w:t>secara lisan atas kesalahannya.</w:t>
      </w:r>
    </w:p>
    <w:p w:rsidR="002D3A10" w:rsidRPr="007D61FB" w:rsidRDefault="002D3A10" w:rsidP="002D3A10">
      <w:pPr>
        <w:numPr>
          <w:ilvl w:val="0"/>
          <w:numId w:val="17"/>
        </w:numPr>
        <w:ind w:left="426" w:hanging="426"/>
        <w:rPr>
          <w:rFonts w:ascii="Times New Roman" w:hAnsi="Times New Roman" w:cs="Times New Roman"/>
          <w:highlight w:val="white"/>
          <w:lang w:val="id-ID"/>
        </w:rPr>
      </w:pPr>
      <w:r w:rsidRPr="007D61FB">
        <w:rPr>
          <w:rFonts w:ascii="Times New Roman" w:hAnsi="Times New Roman" w:cs="Times New Roman"/>
          <w:highlight w:val="white"/>
          <w:lang w:val="id-ID"/>
        </w:rPr>
        <w:t xml:space="preserve">Saran </w:t>
      </w:r>
    </w:p>
    <w:p w:rsidR="00DE60FD" w:rsidRPr="007D61FB" w:rsidRDefault="00FA1FC8" w:rsidP="00FA1FC8">
      <w:pPr>
        <w:ind w:firstLine="426"/>
        <w:jc w:val="both"/>
        <w:rPr>
          <w:rFonts w:ascii="Times New Roman" w:eastAsia="DengXian" w:hAnsi="Times New Roman" w:cs="Times New Roman"/>
          <w:bCs/>
          <w:lang w:val="id-ID" w:eastAsia="zh-CN"/>
        </w:rPr>
      </w:pPr>
      <w:r w:rsidRPr="007D61FB">
        <w:rPr>
          <w:rFonts w:ascii="Times New Roman" w:hAnsi="Times New Roman" w:cs="Times New Roman"/>
          <w:bCs/>
          <w:lang w:val="id-ID"/>
        </w:rPr>
        <w:t xml:space="preserve">Sebaiknya dokter agar lebih berhati – hati dalam menuliskan resep kepada pasien, dimana standar prosedur operasional agar lebih diperhatikan dalam penulisan kelengapan resep. Untuk itu perlu dilakukan perbaikan tata cara atau metode dalam penulisan resep. Salah satu bentuknya adalah menerapkan sistem resep yang terintegrasi secara </w:t>
      </w:r>
      <w:r w:rsidRPr="007D61FB">
        <w:rPr>
          <w:rFonts w:ascii="Times New Roman" w:hAnsi="Times New Roman" w:cs="Times New Roman"/>
          <w:bCs/>
          <w:i/>
          <w:lang w:val="id-ID"/>
        </w:rPr>
        <w:t>online</w:t>
      </w:r>
      <w:r w:rsidRPr="007D61FB">
        <w:rPr>
          <w:rFonts w:ascii="Times New Roman" w:hAnsi="Times New Roman" w:cs="Times New Roman"/>
          <w:bCs/>
          <w:lang w:val="id-ID"/>
        </w:rPr>
        <w:t xml:space="preserve"> di Puskesmas. Harapannya untuk kedepan, kesalahan dokter dalam penulisan resep tidak terjadi kembali.</w:t>
      </w:r>
    </w:p>
    <w:p w:rsidR="00DE60FD" w:rsidRPr="007D61FB" w:rsidRDefault="00DE60FD" w:rsidP="00394CB2">
      <w:pPr>
        <w:jc w:val="both"/>
        <w:rPr>
          <w:rFonts w:ascii="Times New Roman" w:eastAsia="Times New Roman" w:hAnsi="Times New Roman" w:cs="Times New Roman"/>
          <w:highlight w:val="white"/>
          <w:lang w:val="id-ID"/>
        </w:rPr>
      </w:pPr>
    </w:p>
    <w:p w:rsidR="00A561FA" w:rsidRDefault="00A561FA" w:rsidP="00394CB2">
      <w:pPr>
        <w:rPr>
          <w:rFonts w:ascii="Times New Roman" w:hAnsi="Times New Roman" w:cs="Times New Roman"/>
          <w:b/>
          <w:lang w:val="en-US"/>
        </w:rPr>
      </w:pPr>
      <w:r>
        <w:rPr>
          <w:rFonts w:ascii="Times New Roman" w:hAnsi="Times New Roman" w:cs="Times New Roman"/>
          <w:b/>
          <w:lang w:val="en-US"/>
        </w:rPr>
        <w:lastRenderedPageBreak/>
        <w:t>UCAPAN TERIMA KASIH</w:t>
      </w:r>
    </w:p>
    <w:p w:rsidR="00A561FA" w:rsidRDefault="00A561FA" w:rsidP="00A561FA">
      <w:pPr>
        <w:pStyle w:val="ListParagraph"/>
        <w:numPr>
          <w:ilvl w:val="0"/>
          <w:numId w:val="20"/>
        </w:numPr>
        <w:tabs>
          <w:tab w:val="left" w:pos="426"/>
          <w:tab w:val="left" w:pos="993"/>
          <w:tab w:val="left" w:pos="1134"/>
        </w:tabs>
        <w:spacing w:line="276" w:lineRule="auto"/>
        <w:ind w:left="426"/>
        <w:jc w:val="both"/>
        <w:rPr>
          <w:rFonts w:ascii="Times New Roman" w:hAnsi="Times New Roman"/>
        </w:rPr>
      </w:pPr>
      <w:r>
        <w:rPr>
          <w:rFonts w:ascii="Times New Roman" w:hAnsi="Times New Roman"/>
        </w:rPr>
        <w:t>Bapak Prof. Dr. Tafdil Husaini, SE, MBA. Selaku Rektor Universitas Bung Hatta.</w:t>
      </w:r>
    </w:p>
    <w:p w:rsidR="00A561FA" w:rsidRDefault="00A561FA" w:rsidP="00A561FA">
      <w:pPr>
        <w:pStyle w:val="ListParagraph"/>
        <w:numPr>
          <w:ilvl w:val="0"/>
          <w:numId w:val="20"/>
        </w:numPr>
        <w:tabs>
          <w:tab w:val="left" w:pos="426"/>
          <w:tab w:val="left" w:pos="993"/>
          <w:tab w:val="left" w:pos="1134"/>
        </w:tabs>
        <w:spacing w:line="276" w:lineRule="auto"/>
        <w:ind w:left="426"/>
        <w:jc w:val="both"/>
        <w:rPr>
          <w:rFonts w:ascii="Times New Roman" w:hAnsi="Times New Roman"/>
        </w:rPr>
      </w:pPr>
      <w:r>
        <w:rPr>
          <w:rFonts w:ascii="Times New Roman" w:hAnsi="Times New Roman"/>
        </w:rPr>
        <w:t>Ibu Dr. Uning Pratimaratri, SH, M. Hum. Selaku Dekan Fakultas Hukum Universitas Bung Hatta.</w:t>
      </w:r>
    </w:p>
    <w:p w:rsidR="00A561FA" w:rsidRDefault="00A561FA" w:rsidP="00A561FA">
      <w:pPr>
        <w:pStyle w:val="ListParagraph"/>
        <w:numPr>
          <w:ilvl w:val="0"/>
          <w:numId w:val="20"/>
        </w:numPr>
        <w:tabs>
          <w:tab w:val="left" w:pos="426"/>
          <w:tab w:val="left" w:pos="993"/>
          <w:tab w:val="left" w:pos="1134"/>
        </w:tabs>
        <w:spacing w:line="276" w:lineRule="auto"/>
        <w:ind w:left="426"/>
        <w:jc w:val="both"/>
        <w:rPr>
          <w:rFonts w:ascii="Times New Roman" w:hAnsi="Times New Roman"/>
        </w:rPr>
      </w:pPr>
      <w:r>
        <w:rPr>
          <w:rFonts w:ascii="Times New Roman" w:hAnsi="Times New Roman"/>
        </w:rPr>
        <w:t>Ibu Dr. Deaf Wahyu Ramadhani, SH, MH. Selaku Kepala Program Studi Magister Ilmu Hukum Fakultas Hukum Universitas Bung Hatta.</w:t>
      </w:r>
    </w:p>
    <w:p w:rsidR="00A561FA" w:rsidRDefault="00A561FA" w:rsidP="00A561FA">
      <w:pPr>
        <w:pStyle w:val="ListParagraph"/>
        <w:numPr>
          <w:ilvl w:val="0"/>
          <w:numId w:val="20"/>
        </w:numPr>
        <w:tabs>
          <w:tab w:val="left" w:pos="426"/>
          <w:tab w:val="left" w:pos="993"/>
          <w:tab w:val="left" w:pos="1134"/>
        </w:tabs>
        <w:spacing w:line="276" w:lineRule="auto"/>
        <w:ind w:left="426"/>
        <w:jc w:val="both"/>
        <w:rPr>
          <w:rFonts w:ascii="Times New Roman" w:hAnsi="Times New Roman"/>
        </w:rPr>
      </w:pPr>
      <w:r>
        <w:rPr>
          <w:rFonts w:ascii="Times New Roman" w:hAnsi="Times New Roman"/>
        </w:rPr>
        <w:t>Ibu. Dr. Maiyestati, SH, MH. Selaku Pembimbing I.</w:t>
      </w:r>
    </w:p>
    <w:p w:rsidR="00A561FA" w:rsidRDefault="00A561FA" w:rsidP="00A561FA">
      <w:pPr>
        <w:pStyle w:val="ListParagraph"/>
        <w:numPr>
          <w:ilvl w:val="0"/>
          <w:numId w:val="20"/>
        </w:numPr>
        <w:tabs>
          <w:tab w:val="left" w:pos="426"/>
          <w:tab w:val="left" w:pos="993"/>
          <w:tab w:val="left" w:pos="1134"/>
        </w:tabs>
        <w:spacing w:line="276" w:lineRule="auto"/>
        <w:ind w:left="426"/>
        <w:jc w:val="both"/>
        <w:rPr>
          <w:rFonts w:ascii="Times New Roman" w:hAnsi="Times New Roman"/>
        </w:rPr>
      </w:pPr>
      <w:r>
        <w:rPr>
          <w:rFonts w:ascii="Times New Roman" w:hAnsi="Times New Roman"/>
        </w:rPr>
        <w:t>Ibu. Dr. Yofiza Media, SH, MH. Selaku Pembimbing II.</w:t>
      </w:r>
    </w:p>
    <w:p w:rsidR="00A561FA" w:rsidRPr="00A561FA" w:rsidRDefault="00A561FA" w:rsidP="00A561FA">
      <w:pPr>
        <w:pStyle w:val="ListParagraph"/>
        <w:numPr>
          <w:ilvl w:val="0"/>
          <w:numId w:val="20"/>
        </w:numPr>
        <w:spacing w:after="0" w:line="240" w:lineRule="auto"/>
        <w:ind w:left="426" w:hanging="357"/>
        <w:jc w:val="both"/>
        <w:rPr>
          <w:rFonts w:ascii="Times New Roman" w:hAnsi="Times New Roman"/>
          <w:bCs/>
          <w:szCs w:val="24"/>
        </w:rPr>
      </w:pPr>
      <w:r w:rsidRPr="00A561FA">
        <w:rPr>
          <w:rFonts w:ascii="Times New Roman" w:hAnsi="Times New Roman"/>
          <w:bCs/>
          <w:szCs w:val="24"/>
        </w:rPr>
        <w:t>Kedua orang tua,</w:t>
      </w:r>
      <w:r w:rsidRPr="00A561FA">
        <w:rPr>
          <w:rFonts w:ascii="Times New Roman" w:hAnsi="Times New Roman"/>
          <w:bCs/>
          <w:szCs w:val="24"/>
          <w:lang w:val="en-GB"/>
        </w:rPr>
        <w:t xml:space="preserve"> Ayahnda H. Rozali Somad dan Ibunda Almarhumah Hj. Rohana Abbas serta kedua mertua Ir. H. Irzal Tadjuddin dan Hj. Andri Anita, SE</w:t>
      </w:r>
      <w:r w:rsidRPr="00A561FA">
        <w:rPr>
          <w:rFonts w:ascii="Times New Roman" w:hAnsi="Times New Roman"/>
          <w:bCs/>
          <w:szCs w:val="24"/>
        </w:rPr>
        <w:t>.</w:t>
      </w:r>
    </w:p>
    <w:p w:rsidR="00A561FA" w:rsidRPr="00A561FA" w:rsidRDefault="00A561FA" w:rsidP="00A64D53">
      <w:pPr>
        <w:pStyle w:val="ListParagraph"/>
        <w:numPr>
          <w:ilvl w:val="0"/>
          <w:numId w:val="20"/>
        </w:numPr>
        <w:spacing w:after="0" w:line="240" w:lineRule="auto"/>
        <w:ind w:left="425" w:hanging="357"/>
        <w:jc w:val="both"/>
        <w:rPr>
          <w:rFonts w:ascii="Times New Roman" w:hAnsi="Times New Roman"/>
          <w:b/>
          <w:lang w:val="en-US"/>
        </w:rPr>
      </w:pPr>
      <w:r w:rsidRPr="00A561FA">
        <w:rPr>
          <w:rFonts w:ascii="Times New Roman" w:hAnsi="Times New Roman"/>
          <w:szCs w:val="24"/>
          <w:lang w:val="en-GB"/>
        </w:rPr>
        <w:t xml:space="preserve">Suami </w:t>
      </w:r>
      <w:r w:rsidRPr="00A561FA">
        <w:rPr>
          <w:rFonts w:ascii="Times New Roman" w:hAnsi="Times New Roman"/>
          <w:szCs w:val="24"/>
        </w:rPr>
        <w:t>tercinta</w:t>
      </w:r>
      <w:r w:rsidRPr="00A561FA">
        <w:rPr>
          <w:rFonts w:ascii="Times New Roman" w:hAnsi="Times New Roman"/>
          <w:szCs w:val="24"/>
          <w:lang w:val="en-GB"/>
        </w:rPr>
        <w:t xml:space="preserve"> Prayudhi, SE, MM dan anak – anak ku Gheza Qanita Diandra, Naura Valerie Diandra dan Zhian Kavaya Diandra, </w:t>
      </w:r>
    </w:p>
    <w:p w:rsidR="00A561FA" w:rsidRPr="00A561FA" w:rsidRDefault="00A561FA" w:rsidP="00A64D53">
      <w:pPr>
        <w:pStyle w:val="ListParagraph"/>
        <w:numPr>
          <w:ilvl w:val="0"/>
          <w:numId w:val="20"/>
        </w:numPr>
        <w:spacing w:after="0" w:line="240" w:lineRule="auto"/>
        <w:ind w:left="425" w:hanging="357"/>
        <w:jc w:val="both"/>
        <w:rPr>
          <w:rFonts w:ascii="Times New Roman" w:hAnsi="Times New Roman"/>
          <w:b/>
          <w:lang w:val="en-US"/>
        </w:rPr>
      </w:pPr>
      <w:r>
        <w:rPr>
          <w:rFonts w:ascii="Times New Roman" w:hAnsi="Times New Roman"/>
          <w:szCs w:val="24"/>
          <w:lang w:val="en-GB"/>
        </w:rPr>
        <w:t xml:space="preserve">Semua pihak yang telah membantu dalam penulisan tesis ini. </w:t>
      </w:r>
    </w:p>
    <w:p w:rsidR="00A561FA" w:rsidRPr="00A561FA" w:rsidRDefault="00A561FA" w:rsidP="00A561FA">
      <w:pPr>
        <w:pStyle w:val="ListParagraph"/>
        <w:spacing w:after="0" w:line="240" w:lineRule="auto"/>
        <w:ind w:left="425"/>
        <w:jc w:val="both"/>
        <w:rPr>
          <w:rFonts w:ascii="Times New Roman" w:hAnsi="Times New Roman"/>
          <w:b/>
          <w:lang w:val="en-US"/>
        </w:rPr>
      </w:pPr>
    </w:p>
    <w:p w:rsidR="00DE60FD" w:rsidRPr="007D61FB" w:rsidRDefault="00424C06" w:rsidP="00394CB2">
      <w:pPr>
        <w:rPr>
          <w:rFonts w:ascii="Times New Roman" w:hAnsi="Times New Roman" w:cs="Times New Roman"/>
          <w:b/>
          <w:lang w:val="id-ID"/>
        </w:rPr>
      </w:pPr>
      <w:r w:rsidRPr="007D61FB">
        <w:rPr>
          <w:rFonts w:ascii="Times New Roman" w:hAnsi="Times New Roman" w:cs="Times New Roman"/>
          <w:b/>
          <w:lang w:val="id-ID"/>
        </w:rPr>
        <w:t>DAFTAR PUSTAKA</w:t>
      </w:r>
    </w:p>
    <w:p w:rsidR="00FA1FC8" w:rsidRPr="007D61FB" w:rsidRDefault="00FA1FC8" w:rsidP="00FA1FC8">
      <w:pPr>
        <w:pStyle w:val="ListParagraph"/>
        <w:numPr>
          <w:ilvl w:val="0"/>
          <w:numId w:val="19"/>
        </w:numPr>
        <w:spacing w:after="0" w:line="240" w:lineRule="auto"/>
        <w:ind w:left="426" w:hanging="426"/>
        <w:jc w:val="both"/>
        <w:rPr>
          <w:rFonts w:ascii="Times New Roman" w:hAnsi="Times New Roman"/>
          <w:b/>
          <w:bCs/>
          <w:lang w:val="id-ID"/>
        </w:rPr>
      </w:pPr>
      <w:r w:rsidRPr="007D61FB">
        <w:rPr>
          <w:rFonts w:ascii="Times New Roman" w:hAnsi="Times New Roman"/>
          <w:b/>
          <w:bCs/>
          <w:lang w:val="id-ID"/>
        </w:rPr>
        <w:t>Buku - buku</w:t>
      </w:r>
    </w:p>
    <w:p w:rsidR="007D61FB" w:rsidRPr="0063331E" w:rsidRDefault="007D61FB" w:rsidP="00FA1FC8">
      <w:pPr>
        <w:spacing w:line="240" w:lineRule="auto"/>
        <w:ind w:left="709" w:hanging="284"/>
        <w:jc w:val="both"/>
        <w:rPr>
          <w:rFonts w:ascii="Times New Roman" w:hAnsi="Times New Roman" w:cs="Times New Roman"/>
          <w:lang w:val="id-ID"/>
        </w:rPr>
      </w:pPr>
      <w:r w:rsidRPr="0063331E">
        <w:rPr>
          <w:rFonts w:ascii="Times New Roman" w:hAnsi="Times New Roman" w:cs="Times New Roman"/>
          <w:lang w:val="id-ID"/>
        </w:rPr>
        <w:t xml:space="preserve">Diana Haiti, 2017, </w:t>
      </w:r>
      <w:r w:rsidRPr="0063331E">
        <w:rPr>
          <w:rFonts w:ascii="Times New Roman" w:hAnsi="Times New Roman" w:cs="Times New Roman"/>
          <w:i/>
          <w:lang w:val="id-ID"/>
        </w:rPr>
        <w:t xml:space="preserve">Tanggung Jawab Dokter dalam terjadinya Malpraktik Medik ditinjau dari Hukum Administrasi. </w:t>
      </w:r>
      <w:r w:rsidRPr="0063331E">
        <w:rPr>
          <w:rFonts w:ascii="Times New Roman" w:hAnsi="Times New Roman" w:cs="Times New Roman"/>
          <w:lang w:val="id-ID"/>
        </w:rPr>
        <w:t>Badamai Law Journal. Vol 2, September 2017</w:t>
      </w:r>
    </w:p>
    <w:p w:rsidR="00FA1FC8" w:rsidRPr="0063331E" w:rsidRDefault="00FA1FC8" w:rsidP="00FA1FC8">
      <w:pPr>
        <w:spacing w:line="240" w:lineRule="auto"/>
        <w:ind w:left="709" w:hanging="284"/>
        <w:jc w:val="both"/>
        <w:rPr>
          <w:rFonts w:ascii="Times New Roman" w:hAnsi="Times New Roman" w:cs="Times New Roman"/>
          <w:lang w:val="id-ID"/>
        </w:rPr>
      </w:pPr>
      <w:r w:rsidRPr="0063331E">
        <w:rPr>
          <w:rFonts w:ascii="Times New Roman" w:hAnsi="Times New Roman" w:cs="Times New Roman"/>
          <w:lang w:val="id-ID"/>
        </w:rPr>
        <w:t xml:space="preserve">Maiyestati, 2022, </w:t>
      </w:r>
      <w:r w:rsidRPr="0063331E">
        <w:rPr>
          <w:rFonts w:ascii="Times New Roman" w:hAnsi="Times New Roman" w:cs="Times New Roman"/>
          <w:i/>
          <w:lang w:val="id-ID"/>
        </w:rPr>
        <w:t>Metode Penelitian Hukum,</w:t>
      </w:r>
      <w:r w:rsidRPr="0063331E">
        <w:rPr>
          <w:rFonts w:ascii="Times New Roman" w:hAnsi="Times New Roman" w:cs="Times New Roman"/>
          <w:lang w:val="id-ID"/>
        </w:rPr>
        <w:t xml:space="preserve"> LPPM Universitas Bung Hatta, Padang.</w:t>
      </w:r>
    </w:p>
    <w:p w:rsidR="007D61FB" w:rsidRPr="0063331E" w:rsidRDefault="007D61FB" w:rsidP="007D61FB">
      <w:pPr>
        <w:spacing w:line="240" w:lineRule="auto"/>
        <w:ind w:left="709" w:hanging="284"/>
        <w:jc w:val="both"/>
        <w:rPr>
          <w:rFonts w:ascii="Times New Roman" w:hAnsi="Times New Roman" w:cs="Times New Roman"/>
          <w:lang w:val="id-ID"/>
        </w:rPr>
      </w:pPr>
      <w:r w:rsidRPr="0063331E">
        <w:rPr>
          <w:rFonts w:ascii="Times New Roman" w:hAnsi="Times New Roman" w:cs="Times New Roman"/>
          <w:lang w:val="id-ID"/>
        </w:rPr>
        <w:t xml:space="preserve">Rahmawati, F., Oetari R.A. 2002. </w:t>
      </w:r>
      <w:r w:rsidRPr="0063331E">
        <w:rPr>
          <w:rFonts w:ascii="Times New Roman" w:hAnsi="Times New Roman" w:cs="Times New Roman"/>
          <w:i/>
          <w:lang w:val="id-ID"/>
        </w:rPr>
        <w:t>Kajian penulisan resep: “Tinjauan Aspek Legalitas dan Kelengkapan Resep di Apotek-apotek Kotamadya Yogyakarta</w:t>
      </w:r>
      <w:r w:rsidRPr="0063331E">
        <w:rPr>
          <w:rFonts w:ascii="Times New Roman" w:hAnsi="Times New Roman" w:cs="Times New Roman"/>
          <w:lang w:val="id-ID"/>
        </w:rPr>
        <w:t>”. Majalah Farmasi Indonesia, Yogyakarta.</w:t>
      </w:r>
    </w:p>
    <w:p w:rsidR="0063331E" w:rsidRPr="0063331E" w:rsidRDefault="0063331E" w:rsidP="007D61FB">
      <w:pPr>
        <w:spacing w:line="240" w:lineRule="auto"/>
        <w:ind w:left="709" w:hanging="284"/>
        <w:jc w:val="both"/>
        <w:rPr>
          <w:rFonts w:ascii="Times New Roman" w:hAnsi="Times New Roman" w:cs="Times New Roman"/>
          <w:lang w:val="id-ID"/>
        </w:rPr>
      </w:pPr>
      <w:r w:rsidRPr="0063331E">
        <w:rPr>
          <w:rFonts w:ascii="Times New Roman" w:hAnsi="Times New Roman" w:cs="Times New Roman"/>
          <w:lang w:val="id-ID"/>
        </w:rPr>
        <w:t xml:space="preserve">Rahman Symasudin, 2019, </w:t>
      </w:r>
      <w:r w:rsidRPr="0063331E">
        <w:rPr>
          <w:rFonts w:ascii="Times New Roman" w:hAnsi="Times New Roman" w:cs="Times New Roman"/>
          <w:i/>
          <w:lang w:val="id-ID"/>
        </w:rPr>
        <w:t xml:space="preserve">Pengantar Hukum Indonesia, </w:t>
      </w:r>
      <w:r w:rsidRPr="0063331E">
        <w:rPr>
          <w:rFonts w:ascii="Times New Roman" w:hAnsi="Times New Roman" w:cs="Times New Roman"/>
          <w:lang w:val="id-ID"/>
        </w:rPr>
        <w:t>Prenadamedia Group, Makasar</w:t>
      </w:r>
    </w:p>
    <w:p w:rsidR="007D61FB" w:rsidRPr="0063331E" w:rsidRDefault="007D61FB" w:rsidP="00FA1FC8">
      <w:pPr>
        <w:spacing w:line="240" w:lineRule="auto"/>
        <w:ind w:left="709" w:hanging="284"/>
        <w:jc w:val="both"/>
        <w:rPr>
          <w:rFonts w:ascii="Times New Roman" w:hAnsi="Times New Roman" w:cs="Times New Roman"/>
          <w:lang w:val="id-ID"/>
        </w:rPr>
      </w:pPr>
      <w:r w:rsidRPr="0063331E">
        <w:rPr>
          <w:rFonts w:ascii="Times New Roman" w:hAnsi="Times New Roman" w:cs="Times New Roman"/>
          <w:lang w:val="id-ID"/>
        </w:rPr>
        <w:t xml:space="preserve">Wiwik Afifah dan Deasy N Paruntu, 2015, </w:t>
      </w:r>
      <w:r w:rsidRPr="0063331E">
        <w:rPr>
          <w:rFonts w:ascii="Times New Roman" w:hAnsi="Times New Roman" w:cs="Times New Roman"/>
          <w:i/>
          <w:lang w:val="id-ID"/>
        </w:rPr>
        <w:t xml:space="preserve">Perlindungan Hukum Hak Kesehatan Warga Negara berdasarkan UU No. 24 Tahun 2011 tentang Badan Penyelenggara Jaminan Sosial, </w:t>
      </w:r>
      <w:r w:rsidRPr="0063331E">
        <w:rPr>
          <w:rFonts w:ascii="Times New Roman" w:hAnsi="Times New Roman" w:cs="Times New Roman"/>
          <w:lang w:val="id-ID"/>
        </w:rPr>
        <w:t>Mimbar Keadilan, Jakarta</w:t>
      </w:r>
    </w:p>
    <w:p w:rsidR="0027155A" w:rsidRPr="007D61FB" w:rsidRDefault="00FA1FC8" w:rsidP="00A561FA">
      <w:pPr>
        <w:spacing w:line="240" w:lineRule="auto"/>
        <w:ind w:left="709" w:hanging="284"/>
        <w:jc w:val="both"/>
        <w:rPr>
          <w:rFonts w:ascii="Times New Roman" w:hAnsi="Times New Roman" w:cs="Times New Roman"/>
          <w:lang w:val="id-ID"/>
        </w:rPr>
      </w:pPr>
      <w:r w:rsidRPr="0063331E">
        <w:rPr>
          <w:rFonts w:ascii="Times New Roman" w:hAnsi="Times New Roman" w:cs="Times New Roman"/>
          <w:lang w:val="id-ID"/>
        </w:rPr>
        <w:t xml:space="preserve">Yofiza Media, 2023, </w:t>
      </w:r>
      <w:r w:rsidRPr="0063331E">
        <w:rPr>
          <w:rFonts w:ascii="Times New Roman" w:hAnsi="Times New Roman" w:cs="Times New Roman"/>
          <w:i/>
          <w:lang w:val="id-ID"/>
        </w:rPr>
        <w:t>Perlindungan Hukum terhadap Profesi Kedokteran yang Berkeadilan,</w:t>
      </w:r>
      <w:r w:rsidR="00A561FA">
        <w:rPr>
          <w:rFonts w:ascii="Times New Roman" w:hAnsi="Times New Roman" w:cs="Times New Roman"/>
          <w:lang w:val="id-ID"/>
        </w:rPr>
        <w:t xml:space="preserve"> PT. Grafindo Persada, Depok. </w:t>
      </w:r>
    </w:p>
    <w:p w:rsidR="00475AD8" w:rsidRPr="007D61FB" w:rsidRDefault="00475AD8" w:rsidP="0027155A">
      <w:pPr>
        <w:pStyle w:val="ListParagraph"/>
        <w:numPr>
          <w:ilvl w:val="0"/>
          <w:numId w:val="19"/>
        </w:numPr>
        <w:spacing w:after="0" w:line="240" w:lineRule="auto"/>
        <w:ind w:left="426" w:hanging="426"/>
        <w:jc w:val="both"/>
        <w:rPr>
          <w:rFonts w:ascii="Times New Roman" w:hAnsi="Times New Roman"/>
          <w:b/>
          <w:lang w:val="id-ID"/>
        </w:rPr>
      </w:pPr>
      <w:r w:rsidRPr="007D61FB">
        <w:rPr>
          <w:rFonts w:ascii="Times New Roman" w:hAnsi="Times New Roman"/>
          <w:b/>
          <w:lang w:val="id-ID"/>
        </w:rPr>
        <w:t>Peraturan Perundang - Undangan</w:t>
      </w:r>
    </w:p>
    <w:p w:rsidR="00475AD8" w:rsidRPr="007D61FB" w:rsidRDefault="00475AD8" w:rsidP="0027155A">
      <w:pPr>
        <w:spacing w:line="240" w:lineRule="auto"/>
        <w:ind w:left="709" w:hanging="284"/>
        <w:jc w:val="both"/>
        <w:rPr>
          <w:rFonts w:ascii="Times New Roman" w:hAnsi="Times New Roman" w:cs="Times New Roman"/>
          <w:lang w:val="id-ID"/>
        </w:rPr>
      </w:pPr>
      <w:r w:rsidRPr="007D61FB">
        <w:rPr>
          <w:rFonts w:ascii="Times New Roman" w:hAnsi="Times New Roman" w:cs="Times New Roman"/>
          <w:lang w:val="id-ID"/>
        </w:rPr>
        <w:t>Undang-Undang Republik Indonesia Nomor 29 Tahun 2004 Tentang Praktik Kedokteran</w:t>
      </w:r>
    </w:p>
    <w:p w:rsidR="00475AD8" w:rsidRPr="007D61FB" w:rsidRDefault="00475AD8" w:rsidP="0027155A">
      <w:pPr>
        <w:spacing w:line="240" w:lineRule="auto"/>
        <w:ind w:left="709" w:hanging="284"/>
        <w:jc w:val="both"/>
        <w:rPr>
          <w:rFonts w:ascii="Times New Roman" w:hAnsi="Times New Roman" w:cs="Times New Roman"/>
          <w:lang w:val="id-ID"/>
        </w:rPr>
      </w:pPr>
      <w:r w:rsidRPr="007D61FB">
        <w:rPr>
          <w:rFonts w:ascii="Times New Roman" w:hAnsi="Times New Roman" w:cs="Times New Roman"/>
          <w:lang w:val="id-ID"/>
        </w:rPr>
        <w:t>Undang-Undang Republik Indonesia Nomor 36 Tahun 2009 Tentang Kesehatan</w:t>
      </w:r>
    </w:p>
    <w:p w:rsidR="00475AD8" w:rsidRPr="007D61FB" w:rsidRDefault="00475AD8" w:rsidP="0027155A">
      <w:pPr>
        <w:spacing w:line="240" w:lineRule="auto"/>
        <w:ind w:left="709" w:hanging="284"/>
        <w:jc w:val="both"/>
        <w:rPr>
          <w:rFonts w:ascii="Times New Roman" w:hAnsi="Times New Roman" w:cs="Times New Roman"/>
          <w:lang w:val="id-ID"/>
        </w:rPr>
      </w:pPr>
      <w:r w:rsidRPr="007D61FB">
        <w:rPr>
          <w:rFonts w:ascii="Times New Roman" w:hAnsi="Times New Roman" w:cs="Times New Roman"/>
          <w:lang w:val="id-ID"/>
        </w:rPr>
        <w:t>Undang.Undang Republik Indonesia</w:t>
      </w:r>
      <w:r w:rsidRPr="007D61FB">
        <w:rPr>
          <w:rFonts w:ascii="Times New Roman" w:hAnsi="Times New Roman" w:cs="Times New Roman"/>
        </w:rPr>
        <w:t xml:space="preserve"> </w:t>
      </w:r>
      <w:r w:rsidRPr="007D61FB">
        <w:rPr>
          <w:rFonts w:ascii="Times New Roman" w:hAnsi="Times New Roman" w:cs="Times New Roman"/>
          <w:lang w:val="id-ID"/>
        </w:rPr>
        <w:t>Nomor 36 Tahun 2014</w:t>
      </w:r>
      <w:r w:rsidRPr="007D61FB">
        <w:rPr>
          <w:rFonts w:ascii="Times New Roman" w:hAnsi="Times New Roman" w:cs="Times New Roman"/>
        </w:rPr>
        <w:t xml:space="preserve"> </w:t>
      </w:r>
      <w:r w:rsidRPr="007D61FB">
        <w:rPr>
          <w:rFonts w:ascii="Times New Roman" w:hAnsi="Times New Roman" w:cs="Times New Roman"/>
          <w:lang w:val="id-ID"/>
        </w:rPr>
        <w:t>Tentang</w:t>
      </w:r>
      <w:r w:rsidRPr="007D61FB">
        <w:rPr>
          <w:rFonts w:ascii="Times New Roman" w:hAnsi="Times New Roman" w:cs="Times New Roman"/>
        </w:rPr>
        <w:t xml:space="preserve"> </w:t>
      </w:r>
      <w:r w:rsidRPr="007D61FB">
        <w:rPr>
          <w:rFonts w:ascii="Times New Roman" w:hAnsi="Times New Roman" w:cs="Times New Roman"/>
          <w:lang w:val="id-ID"/>
        </w:rPr>
        <w:t>Tenaga Kesehatan</w:t>
      </w:r>
    </w:p>
    <w:p w:rsidR="00475AD8" w:rsidRPr="007D61FB" w:rsidRDefault="00475AD8" w:rsidP="00A561FA">
      <w:pPr>
        <w:spacing w:line="240" w:lineRule="auto"/>
        <w:ind w:left="709" w:hanging="284"/>
        <w:jc w:val="both"/>
        <w:rPr>
          <w:rFonts w:ascii="Times New Roman" w:hAnsi="Times New Roman" w:cs="Times New Roman"/>
          <w:lang w:val="id-ID"/>
        </w:rPr>
      </w:pPr>
      <w:r w:rsidRPr="007D61FB">
        <w:rPr>
          <w:rFonts w:ascii="Times New Roman" w:hAnsi="Times New Roman" w:cs="Times New Roman"/>
          <w:lang w:val="id-ID"/>
        </w:rPr>
        <w:t>Peraturan Menteri Kesehatan Republik Indonesia Nomor 43 Tahun 2019 Tentang Pusat Kesehatan Masyarakat.</w:t>
      </w:r>
    </w:p>
    <w:sectPr w:rsidR="00475AD8" w:rsidRPr="007D61FB" w:rsidSect="00C30C86">
      <w:type w:val="continuous"/>
      <w:pgSz w:w="11909" w:h="16834" w:code="9"/>
      <w:pgMar w:top="873" w:right="873" w:bottom="873" w:left="873" w:header="720" w:footer="510" w:gutter="0"/>
      <w:pgNumType w:start="1"/>
      <w:cols w:num="2" w:space="569"/>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17BC" w:rsidRDefault="00EF17BC" w:rsidP="00EC48CA">
      <w:pPr>
        <w:spacing w:line="240" w:lineRule="auto"/>
      </w:pPr>
      <w:r>
        <w:separator/>
      </w:r>
    </w:p>
  </w:endnote>
  <w:endnote w:type="continuationSeparator" w:id="0">
    <w:p w:rsidR="00EF17BC" w:rsidRDefault="00EF17BC" w:rsidP="00EC48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C86" w:rsidRDefault="00C30C86">
    <w:pPr>
      <w:pStyle w:val="Footer"/>
      <w:jc w:val="center"/>
      <w:rPr>
        <w:rFonts w:ascii="Times New Roman" w:eastAsia="DengXian" w:hAnsi="Times New Roman" w:cs="Times New Roman"/>
        <w:lang w:eastAsia="zh-CN"/>
      </w:rPr>
    </w:pPr>
  </w:p>
  <w:p w:rsidR="0038229A" w:rsidRPr="0038229A" w:rsidRDefault="0038229A">
    <w:pPr>
      <w:pStyle w:val="Footer"/>
      <w:jc w:val="center"/>
      <w:rPr>
        <w:rFonts w:ascii="Times New Roman" w:hAnsi="Times New Roman" w:cs="Times New Roman"/>
      </w:rPr>
    </w:pPr>
    <w:r w:rsidRPr="0038229A">
      <w:rPr>
        <w:rFonts w:ascii="Times New Roman" w:hAnsi="Times New Roman" w:cs="Times New Roman"/>
      </w:rPr>
      <w:fldChar w:fldCharType="begin"/>
    </w:r>
    <w:r w:rsidRPr="0038229A">
      <w:rPr>
        <w:rFonts w:ascii="Times New Roman" w:hAnsi="Times New Roman" w:cs="Times New Roman"/>
      </w:rPr>
      <w:instrText xml:space="preserve"> PAGE   \* MERGEFORMAT </w:instrText>
    </w:r>
    <w:r w:rsidRPr="0038229A">
      <w:rPr>
        <w:rFonts w:ascii="Times New Roman" w:hAnsi="Times New Roman" w:cs="Times New Roman"/>
      </w:rPr>
      <w:fldChar w:fldCharType="separate"/>
    </w:r>
    <w:r w:rsidR="005F5A10">
      <w:rPr>
        <w:rFonts w:ascii="Times New Roman" w:hAnsi="Times New Roman" w:cs="Times New Roman"/>
        <w:noProof/>
      </w:rPr>
      <w:t>1</w:t>
    </w:r>
    <w:r w:rsidRPr="0038229A">
      <w:rPr>
        <w:rFonts w:ascii="Times New Roman" w:hAnsi="Times New Roman" w:cs="Times New Roman"/>
        <w:noProof/>
      </w:rPr>
      <w:fldChar w:fldCharType="end"/>
    </w:r>
  </w:p>
  <w:p w:rsidR="0038229A" w:rsidRDefault="003822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17BC" w:rsidRDefault="00EF17BC" w:rsidP="00EC48CA">
      <w:pPr>
        <w:spacing w:line="240" w:lineRule="auto"/>
      </w:pPr>
      <w:r>
        <w:separator/>
      </w:r>
    </w:p>
  </w:footnote>
  <w:footnote w:type="continuationSeparator" w:id="0">
    <w:p w:rsidR="00EF17BC" w:rsidRDefault="00EF17BC" w:rsidP="00EC48CA">
      <w:pPr>
        <w:spacing w:line="240" w:lineRule="auto"/>
      </w:pPr>
      <w:r>
        <w:continuationSeparator/>
      </w:r>
    </w:p>
  </w:footnote>
  <w:footnote w:id="1">
    <w:p w:rsidR="00B55ABC" w:rsidRPr="00B55ABC" w:rsidRDefault="00B55ABC" w:rsidP="00B55ABC">
      <w:pPr>
        <w:spacing w:line="240" w:lineRule="auto"/>
        <w:ind w:left="284" w:firstLine="567"/>
        <w:jc w:val="both"/>
        <w:rPr>
          <w:rFonts w:ascii="Times New Roman" w:hAnsi="Times New Roman" w:cs="Times New Roman"/>
          <w:sz w:val="20"/>
          <w:lang w:val="id-ID"/>
        </w:rPr>
      </w:pPr>
      <w:r>
        <w:rPr>
          <w:rStyle w:val="FootnoteReference"/>
        </w:rPr>
        <w:footnoteRef/>
      </w:r>
      <w:r>
        <w:t xml:space="preserve"> </w:t>
      </w:r>
      <w:r w:rsidRPr="00B55ABC">
        <w:rPr>
          <w:rFonts w:ascii="Times New Roman" w:hAnsi="Times New Roman" w:cs="Times New Roman"/>
          <w:sz w:val="18"/>
          <w:lang w:val="id-ID"/>
        </w:rPr>
        <w:t xml:space="preserve">Wiwik Afifah dan Deasy N Paruntu, 2015, </w:t>
      </w:r>
      <w:r w:rsidRPr="00B55ABC">
        <w:rPr>
          <w:rFonts w:ascii="Times New Roman" w:hAnsi="Times New Roman" w:cs="Times New Roman"/>
          <w:i/>
          <w:sz w:val="18"/>
          <w:lang w:val="id-ID"/>
        </w:rPr>
        <w:t xml:space="preserve">Perlindungan Hukum Hak Kesehatan Warga Negara berdasarkan UU No. 24 Tahun 2011 tentang Badan Penyelenggara Jaminan Sosial, </w:t>
      </w:r>
      <w:r w:rsidRPr="00B55ABC">
        <w:rPr>
          <w:rFonts w:ascii="Times New Roman" w:hAnsi="Times New Roman" w:cs="Times New Roman"/>
          <w:sz w:val="18"/>
          <w:lang w:val="id-ID"/>
        </w:rPr>
        <w:t>Mimbar Keadilan, Jakarta, hlm 153.</w:t>
      </w:r>
      <w:r w:rsidRPr="00B55ABC">
        <w:rPr>
          <w:rFonts w:ascii="Times New Roman" w:hAnsi="Times New Roman" w:cs="Times New Roman"/>
          <w:sz w:val="20"/>
          <w:lang w:val="id-ID"/>
        </w:rPr>
        <w:t xml:space="preserve"> </w:t>
      </w:r>
    </w:p>
  </w:footnote>
  <w:footnote w:id="2">
    <w:p w:rsidR="00B55ABC" w:rsidRPr="00B55ABC" w:rsidRDefault="00B55ABC" w:rsidP="00B55ABC">
      <w:pPr>
        <w:spacing w:line="240" w:lineRule="auto"/>
        <w:ind w:left="284" w:firstLine="567"/>
        <w:jc w:val="both"/>
        <w:rPr>
          <w:rFonts w:ascii="Times New Roman" w:hAnsi="Times New Roman" w:cs="Times New Roman"/>
          <w:sz w:val="20"/>
          <w:lang w:val="id-ID"/>
        </w:rPr>
      </w:pPr>
      <w:r>
        <w:rPr>
          <w:rStyle w:val="FootnoteReference"/>
        </w:rPr>
        <w:footnoteRef/>
      </w:r>
      <w:r>
        <w:t xml:space="preserve"> </w:t>
      </w:r>
      <w:r w:rsidRPr="00B55ABC">
        <w:rPr>
          <w:rFonts w:ascii="Times New Roman" w:hAnsi="Times New Roman" w:cs="Times New Roman"/>
          <w:sz w:val="18"/>
          <w:szCs w:val="18"/>
          <w:lang w:val="id-ID"/>
        </w:rPr>
        <w:t xml:space="preserve">Rahmawati, F., Oetari R.A. 2002. </w:t>
      </w:r>
      <w:r w:rsidRPr="00B55ABC">
        <w:rPr>
          <w:rFonts w:ascii="Times New Roman" w:hAnsi="Times New Roman" w:cs="Times New Roman"/>
          <w:i/>
          <w:sz w:val="18"/>
          <w:szCs w:val="18"/>
          <w:lang w:val="id-ID"/>
        </w:rPr>
        <w:t>Kajian penulisan resep: “Tinjauan Aspek Legalitas dan Kelengkapan Resep di Apotek-apotek</w:t>
      </w:r>
      <w:r w:rsidRPr="00B55ABC">
        <w:rPr>
          <w:rFonts w:ascii="Times New Roman" w:hAnsi="Times New Roman" w:cs="Times New Roman"/>
          <w:i/>
          <w:sz w:val="18"/>
          <w:lang w:val="id-ID"/>
        </w:rPr>
        <w:t xml:space="preserve"> Kotamadya Yogyakarta</w:t>
      </w:r>
      <w:r w:rsidRPr="00B55ABC">
        <w:rPr>
          <w:rFonts w:ascii="Times New Roman" w:hAnsi="Times New Roman" w:cs="Times New Roman"/>
          <w:sz w:val="18"/>
          <w:lang w:val="id-ID"/>
        </w:rPr>
        <w:t>”. Majalah Farmasi Indonesia, Yogyakarta. hlm. 89</w:t>
      </w:r>
    </w:p>
  </w:footnote>
  <w:footnote w:id="3">
    <w:p w:rsidR="00B55ABC" w:rsidRPr="00B55ABC" w:rsidRDefault="00B55ABC" w:rsidP="00B55ABC">
      <w:pPr>
        <w:pStyle w:val="FootnoteText"/>
        <w:ind w:left="284" w:firstLine="567"/>
        <w:jc w:val="both"/>
        <w:rPr>
          <w:rFonts w:ascii="Times New Roman" w:hAnsi="Times New Roman"/>
          <w:sz w:val="18"/>
          <w:lang w:val="id-ID"/>
        </w:rPr>
      </w:pPr>
      <w:r w:rsidRPr="00B55ABC">
        <w:rPr>
          <w:rStyle w:val="FootnoteReference"/>
          <w:sz w:val="18"/>
        </w:rPr>
        <w:footnoteRef/>
      </w:r>
      <w:r w:rsidRPr="00B55ABC">
        <w:rPr>
          <w:sz w:val="18"/>
        </w:rPr>
        <w:t xml:space="preserve"> </w:t>
      </w:r>
      <w:r w:rsidRPr="00B55ABC">
        <w:rPr>
          <w:rFonts w:ascii="Times New Roman" w:hAnsi="Times New Roman"/>
          <w:sz w:val="18"/>
          <w:lang w:val="id-ID"/>
        </w:rPr>
        <w:t xml:space="preserve">Diana Haiti, 2017, </w:t>
      </w:r>
      <w:r w:rsidRPr="00B55ABC">
        <w:rPr>
          <w:rFonts w:ascii="Times New Roman" w:hAnsi="Times New Roman"/>
          <w:i/>
          <w:sz w:val="18"/>
          <w:lang w:val="id-ID"/>
        </w:rPr>
        <w:t xml:space="preserve">Tanggung Jawab Dokter dalam terjadinya Malpraktik Medik ditinjau dari Hukum Administrasi. </w:t>
      </w:r>
      <w:r w:rsidRPr="00B55ABC">
        <w:rPr>
          <w:rFonts w:ascii="Times New Roman" w:hAnsi="Times New Roman"/>
          <w:sz w:val="18"/>
          <w:lang w:val="id-ID"/>
        </w:rPr>
        <w:t>Badamai Law Journal. Vol 2, September 2017, hlm. 209</w:t>
      </w:r>
    </w:p>
  </w:footnote>
  <w:footnote w:id="4">
    <w:p w:rsidR="00B55ABC" w:rsidRPr="007D61FB" w:rsidRDefault="00B55ABC" w:rsidP="007D61FB">
      <w:pPr>
        <w:pStyle w:val="FootnoteText"/>
        <w:ind w:left="284" w:firstLine="567"/>
        <w:jc w:val="both"/>
        <w:rPr>
          <w:rFonts w:ascii="Times New Roman" w:hAnsi="Times New Roman"/>
          <w:sz w:val="18"/>
          <w:lang w:val="id-ID"/>
        </w:rPr>
      </w:pPr>
      <w:r>
        <w:rPr>
          <w:rStyle w:val="FootnoteReference"/>
        </w:rPr>
        <w:footnoteRef/>
      </w:r>
      <w:r>
        <w:t xml:space="preserve"> </w:t>
      </w:r>
      <w:r w:rsidRPr="00B55ABC">
        <w:rPr>
          <w:rFonts w:ascii="Times New Roman" w:hAnsi="Times New Roman"/>
          <w:sz w:val="18"/>
          <w:lang w:val="id-ID"/>
        </w:rPr>
        <w:t xml:space="preserve">Rahman Symasudin, 2019, </w:t>
      </w:r>
      <w:r w:rsidRPr="00B55ABC">
        <w:rPr>
          <w:rFonts w:ascii="Times New Roman" w:hAnsi="Times New Roman"/>
          <w:i/>
          <w:sz w:val="18"/>
          <w:lang w:val="id-ID"/>
        </w:rPr>
        <w:t xml:space="preserve">Pengantar Hukum Indonesia, </w:t>
      </w:r>
      <w:r w:rsidRPr="00B55ABC">
        <w:rPr>
          <w:rFonts w:ascii="Times New Roman" w:hAnsi="Times New Roman"/>
          <w:sz w:val="18"/>
          <w:lang w:val="id-ID"/>
        </w:rPr>
        <w:t>Prenadamedia Group, Makasar, hlm. 18.</w:t>
      </w:r>
    </w:p>
  </w:footnote>
  <w:footnote w:id="5">
    <w:p w:rsidR="007D61FB" w:rsidRPr="007D61FB" w:rsidRDefault="007D61FB" w:rsidP="007D61FB">
      <w:pPr>
        <w:spacing w:line="240" w:lineRule="auto"/>
        <w:ind w:left="284" w:firstLine="567"/>
        <w:jc w:val="both"/>
        <w:rPr>
          <w:rFonts w:ascii="Times New Roman" w:hAnsi="Times New Roman" w:cs="Times New Roman"/>
          <w:sz w:val="18"/>
          <w:szCs w:val="18"/>
          <w:lang w:val="en-US"/>
        </w:rPr>
      </w:pPr>
      <w:r w:rsidRPr="007D61FB">
        <w:rPr>
          <w:rStyle w:val="FootnoteReference"/>
          <w:rFonts w:ascii="Times New Roman" w:hAnsi="Times New Roman" w:cs="Times New Roman"/>
          <w:sz w:val="18"/>
          <w:szCs w:val="18"/>
        </w:rPr>
        <w:footnoteRef/>
      </w:r>
      <w:r w:rsidRPr="007D61FB">
        <w:rPr>
          <w:rFonts w:ascii="Times New Roman" w:hAnsi="Times New Roman" w:cs="Times New Roman"/>
          <w:sz w:val="18"/>
          <w:szCs w:val="18"/>
        </w:rPr>
        <w:t xml:space="preserve"> </w:t>
      </w:r>
      <w:r w:rsidRPr="007D61FB">
        <w:rPr>
          <w:rFonts w:ascii="Times New Roman" w:hAnsi="Times New Roman" w:cs="Times New Roman"/>
          <w:sz w:val="18"/>
          <w:szCs w:val="18"/>
          <w:lang w:val="id-ID"/>
        </w:rPr>
        <w:t xml:space="preserve">Yofiza Media, 2023, </w:t>
      </w:r>
      <w:r w:rsidRPr="007D61FB">
        <w:rPr>
          <w:rFonts w:ascii="Times New Roman" w:hAnsi="Times New Roman" w:cs="Times New Roman"/>
          <w:i/>
          <w:sz w:val="18"/>
          <w:szCs w:val="18"/>
          <w:lang w:val="id-ID"/>
        </w:rPr>
        <w:t>Perlindungan Hukum terhadap Profesi Kedokteran yang Berkeadilan,</w:t>
      </w:r>
      <w:r w:rsidRPr="007D61FB">
        <w:rPr>
          <w:rFonts w:ascii="Times New Roman" w:hAnsi="Times New Roman" w:cs="Times New Roman"/>
          <w:sz w:val="18"/>
          <w:szCs w:val="18"/>
          <w:lang w:val="id-ID"/>
        </w:rPr>
        <w:t xml:space="preserve"> PT. Grafindo Persada, Depok. </w:t>
      </w:r>
      <w:proofErr w:type="gramStart"/>
      <w:r w:rsidRPr="007D61FB">
        <w:rPr>
          <w:rFonts w:ascii="Times New Roman" w:hAnsi="Times New Roman" w:cs="Times New Roman"/>
          <w:sz w:val="18"/>
          <w:szCs w:val="18"/>
          <w:lang w:val="en-US"/>
        </w:rPr>
        <w:t>hlm</w:t>
      </w:r>
      <w:proofErr w:type="gramEnd"/>
      <w:r w:rsidRPr="007D61FB">
        <w:rPr>
          <w:rFonts w:ascii="Times New Roman" w:hAnsi="Times New Roman" w:cs="Times New Roman"/>
          <w:sz w:val="18"/>
          <w:szCs w:val="18"/>
          <w:lang w:val="en-US"/>
        </w:rPr>
        <w:t>. 98</w:t>
      </w:r>
    </w:p>
    <w:p w:rsidR="007D61FB" w:rsidRPr="007D61FB" w:rsidRDefault="007D61FB">
      <w:pPr>
        <w:pStyle w:val="FootnoteText"/>
        <w:rPr>
          <w:lang w:val="en-US"/>
        </w:rPr>
      </w:pPr>
    </w:p>
  </w:footnote>
  <w:footnote w:id="6">
    <w:p w:rsidR="008E3F9B" w:rsidRPr="008E3F9B" w:rsidRDefault="008E3F9B" w:rsidP="008E3F9B">
      <w:pPr>
        <w:pStyle w:val="FootnoteText"/>
        <w:ind w:left="426" w:firstLine="425"/>
        <w:jc w:val="both"/>
        <w:rPr>
          <w:rFonts w:ascii="Times New Roman" w:hAnsi="Times New Roman"/>
          <w:sz w:val="18"/>
          <w:lang w:val="en-US"/>
        </w:rPr>
      </w:pPr>
      <w:r>
        <w:rPr>
          <w:rStyle w:val="FootnoteReference"/>
        </w:rPr>
        <w:footnoteRef/>
      </w:r>
      <w:r>
        <w:t xml:space="preserve"> </w:t>
      </w:r>
      <w:r w:rsidRPr="008E3F9B">
        <w:rPr>
          <w:rFonts w:ascii="Times New Roman" w:hAnsi="Times New Roman"/>
          <w:sz w:val="18"/>
          <w:lang w:val="id-ID"/>
        </w:rPr>
        <w:t xml:space="preserve">Maiyestati, 2022, </w:t>
      </w:r>
      <w:r w:rsidRPr="008E3F9B">
        <w:rPr>
          <w:rFonts w:ascii="Times New Roman" w:hAnsi="Times New Roman"/>
          <w:i/>
          <w:sz w:val="18"/>
          <w:lang w:val="id-ID"/>
        </w:rPr>
        <w:t xml:space="preserve">Metode Penelitian Hukum, </w:t>
      </w:r>
      <w:r w:rsidRPr="008E3F9B">
        <w:rPr>
          <w:rFonts w:ascii="Times New Roman" w:hAnsi="Times New Roman"/>
          <w:sz w:val="18"/>
          <w:lang w:val="id-ID"/>
        </w:rPr>
        <w:t xml:space="preserve">LPPM Universitas Bung Hatta, Padang, hlm. </w:t>
      </w:r>
      <w:r w:rsidRPr="008E3F9B">
        <w:rPr>
          <w:rFonts w:ascii="Times New Roman" w:hAnsi="Times New Roman"/>
          <w:sz w:val="18"/>
          <w:lang w:val="en-US"/>
        </w:rPr>
        <w:t>82</w:t>
      </w:r>
    </w:p>
    <w:p w:rsidR="008E3F9B" w:rsidRPr="008E3F9B" w:rsidRDefault="008E3F9B">
      <w:pPr>
        <w:pStyle w:val="FootnoteText"/>
        <w:rPr>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B6B9F"/>
    <w:multiLevelType w:val="hybridMultilevel"/>
    <w:tmpl w:val="445E3C7A"/>
    <w:lvl w:ilvl="0" w:tplc="C6B472D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EBE4017"/>
    <w:multiLevelType w:val="hybridMultilevel"/>
    <w:tmpl w:val="FEEC5574"/>
    <w:lvl w:ilvl="0" w:tplc="AC106828">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4F64FAA"/>
    <w:multiLevelType w:val="hybridMultilevel"/>
    <w:tmpl w:val="92E28E30"/>
    <w:lvl w:ilvl="0" w:tplc="04090011">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
    <w:nsid w:val="15F922B2"/>
    <w:multiLevelType w:val="hybridMultilevel"/>
    <w:tmpl w:val="E496E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711CEF"/>
    <w:multiLevelType w:val="hybridMultilevel"/>
    <w:tmpl w:val="8738E428"/>
    <w:lvl w:ilvl="0" w:tplc="F2CAD052">
      <w:start w:val="1"/>
      <w:numFmt w:val="upperLetter"/>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4035FE"/>
    <w:multiLevelType w:val="hybridMultilevel"/>
    <w:tmpl w:val="1C52CA4A"/>
    <w:lvl w:ilvl="0" w:tplc="04090019">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6770D5"/>
    <w:multiLevelType w:val="hybridMultilevel"/>
    <w:tmpl w:val="CEAACF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326D8E"/>
    <w:multiLevelType w:val="hybridMultilevel"/>
    <w:tmpl w:val="83281050"/>
    <w:lvl w:ilvl="0" w:tplc="04090017">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nsid w:val="3CAB1EB8"/>
    <w:multiLevelType w:val="hybridMultilevel"/>
    <w:tmpl w:val="051A14A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D0B1C2C"/>
    <w:multiLevelType w:val="hybridMultilevel"/>
    <w:tmpl w:val="D7AC7CE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3E77272D"/>
    <w:multiLevelType w:val="hybridMultilevel"/>
    <w:tmpl w:val="57F83BFC"/>
    <w:lvl w:ilvl="0" w:tplc="D386701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nsid w:val="46742407"/>
    <w:multiLevelType w:val="hybridMultilevel"/>
    <w:tmpl w:val="B9F09C28"/>
    <w:lvl w:ilvl="0" w:tplc="2FE01672">
      <w:start w:val="2"/>
      <w:numFmt w:val="upperLetter"/>
      <w:lvlText w:val="%1."/>
      <w:lvlJc w:val="left"/>
      <w:pPr>
        <w:ind w:left="644"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960AED"/>
    <w:multiLevelType w:val="hybridMultilevel"/>
    <w:tmpl w:val="CE9CBB90"/>
    <w:lvl w:ilvl="0" w:tplc="F96EA47C">
      <w:start w:val="1"/>
      <w:numFmt w:val="upp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E44E86"/>
    <w:multiLevelType w:val="hybridMultilevel"/>
    <w:tmpl w:val="680C01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201F41"/>
    <w:multiLevelType w:val="hybridMultilevel"/>
    <w:tmpl w:val="19AE932A"/>
    <w:lvl w:ilvl="0" w:tplc="04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nsid w:val="56E30D67"/>
    <w:multiLevelType w:val="hybridMultilevel"/>
    <w:tmpl w:val="651A22D2"/>
    <w:lvl w:ilvl="0" w:tplc="26528936">
      <w:start w:val="1"/>
      <w:numFmt w:val="decimal"/>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6">
    <w:nsid w:val="62CE4435"/>
    <w:multiLevelType w:val="hybridMultilevel"/>
    <w:tmpl w:val="CA466A30"/>
    <w:lvl w:ilvl="0" w:tplc="3CC49954">
      <w:start w:val="1"/>
      <w:numFmt w:val="upperLetter"/>
      <w:lvlText w:val="%1."/>
      <w:lvlJc w:val="left"/>
      <w:pPr>
        <w:ind w:left="644" w:hanging="360"/>
      </w:pPr>
      <w:rPr>
        <w:rFonts w:ascii="Times New Roman" w:eastAsia="Calibri" w:hAnsi="Times New Roman"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6AD1216D"/>
    <w:multiLevelType w:val="hybridMultilevel"/>
    <w:tmpl w:val="BBF4FE90"/>
    <w:lvl w:ilvl="0" w:tplc="04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nsid w:val="72D65554"/>
    <w:multiLevelType w:val="hybridMultilevel"/>
    <w:tmpl w:val="5FF005C8"/>
    <w:lvl w:ilvl="0" w:tplc="3CFE58D8">
      <w:start w:val="1"/>
      <w:numFmt w:val="upperLetter"/>
      <w:lvlText w:val="%1."/>
      <w:lvlJc w:val="left"/>
      <w:pPr>
        <w:ind w:left="720" w:hanging="360"/>
      </w:pPr>
      <w:rPr>
        <w:rFonts w:ascii="Times New Roman" w:hAnsi="Times New Roman"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7CA64F7"/>
    <w:multiLevelType w:val="hybridMultilevel"/>
    <w:tmpl w:val="24123BA2"/>
    <w:lvl w:ilvl="0" w:tplc="04090017">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nsid w:val="79C41C83"/>
    <w:multiLevelType w:val="hybridMultilevel"/>
    <w:tmpl w:val="58122F64"/>
    <w:lvl w:ilvl="0" w:tplc="04090011">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abstractNumId w:val="13"/>
  </w:num>
  <w:num w:numId="2">
    <w:abstractNumId w:val="14"/>
  </w:num>
  <w:num w:numId="3">
    <w:abstractNumId w:val="3"/>
  </w:num>
  <w:num w:numId="4">
    <w:abstractNumId w:val="17"/>
  </w:num>
  <w:num w:numId="5">
    <w:abstractNumId w:val="1"/>
  </w:num>
  <w:num w:numId="6">
    <w:abstractNumId w:val="18"/>
  </w:num>
  <w:num w:numId="7">
    <w:abstractNumId w:val="10"/>
  </w:num>
  <w:num w:numId="8">
    <w:abstractNumId w:val="20"/>
  </w:num>
  <w:num w:numId="9">
    <w:abstractNumId w:val="19"/>
  </w:num>
  <w:num w:numId="10">
    <w:abstractNumId w:val="9"/>
  </w:num>
  <w:num w:numId="11">
    <w:abstractNumId w:val="7"/>
  </w:num>
  <w:num w:numId="12">
    <w:abstractNumId w:val="5"/>
  </w:num>
  <w:num w:numId="13">
    <w:abstractNumId w:val="0"/>
  </w:num>
  <w:num w:numId="14">
    <w:abstractNumId w:val="12"/>
  </w:num>
  <w:num w:numId="15">
    <w:abstractNumId w:val="16"/>
  </w:num>
  <w:num w:numId="16">
    <w:abstractNumId w:val="11"/>
  </w:num>
  <w:num w:numId="17">
    <w:abstractNumId w:val="4"/>
  </w:num>
  <w:num w:numId="18">
    <w:abstractNumId w:val="2"/>
  </w:num>
  <w:num w:numId="19">
    <w:abstractNumId w:val="6"/>
  </w:num>
  <w:num w:numId="20">
    <w:abstractNumId w:val="15"/>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0FD"/>
    <w:rsid w:val="00025D31"/>
    <w:rsid w:val="00090B3A"/>
    <w:rsid w:val="000A03EE"/>
    <w:rsid w:val="00116702"/>
    <w:rsid w:val="00142B91"/>
    <w:rsid w:val="001632A3"/>
    <w:rsid w:val="00207469"/>
    <w:rsid w:val="0027155A"/>
    <w:rsid w:val="00272319"/>
    <w:rsid w:val="002D38AA"/>
    <w:rsid w:val="002D3A10"/>
    <w:rsid w:val="0038229A"/>
    <w:rsid w:val="00394CB2"/>
    <w:rsid w:val="00410FB7"/>
    <w:rsid w:val="00424C06"/>
    <w:rsid w:val="00475AD8"/>
    <w:rsid w:val="00496438"/>
    <w:rsid w:val="004D6CAD"/>
    <w:rsid w:val="0052291F"/>
    <w:rsid w:val="0057753C"/>
    <w:rsid w:val="00582FBB"/>
    <w:rsid w:val="0059278D"/>
    <w:rsid w:val="005C3ADA"/>
    <w:rsid w:val="005F5A10"/>
    <w:rsid w:val="00625DD3"/>
    <w:rsid w:val="0063331E"/>
    <w:rsid w:val="0068777E"/>
    <w:rsid w:val="006B2DEE"/>
    <w:rsid w:val="006B4A28"/>
    <w:rsid w:val="006B4E94"/>
    <w:rsid w:val="006C36E0"/>
    <w:rsid w:val="00710022"/>
    <w:rsid w:val="007D61FB"/>
    <w:rsid w:val="00803802"/>
    <w:rsid w:val="008970B0"/>
    <w:rsid w:val="008E3F9B"/>
    <w:rsid w:val="00914422"/>
    <w:rsid w:val="00996097"/>
    <w:rsid w:val="00A561FA"/>
    <w:rsid w:val="00A64D53"/>
    <w:rsid w:val="00B55ABC"/>
    <w:rsid w:val="00BB50FC"/>
    <w:rsid w:val="00C1406E"/>
    <w:rsid w:val="00C30C86"/>
    <w:rsid w:val="00C37F4D"/>
    <w:rsid w:val="00C67A99"/>
    <w:rsid w:val="00CC2ADA"/>
    <w:rsid w:val="00DA1611"/>
    <w:rsid w:val="00DD4004"/>
    <w:rsid w:val="00DE349A"/>
    <w:rsid w:val="00DE60FD"/>
    <w:rsid w:val="00DF18B4"/>
    <w:rsid w:val="00DF578A"/>
    <w:rsid w:val="00E33CDC"/>
    <w:rsid w:val="00EB7E0C"/>
    <w:rsid w:val="00EC48CA"/>
    <w:rsid w:val="00ED5E70"/>
    <w:rsid w:val="00EF17BC"/>
    <w:rsid w:val="00F449AD"/>
    <w:rsid w:val="00F5772D"/>
    <w:rsid w:val="00FA1FC8"/>
    <w:rsid w:val="00FC78EE"/>
    <w:rsid w:val="21BD4140"/>
    <w:rsid w:val="2E684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5"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footer" w:uiPriority="99"/>
    <w:lsdException w:name="caption" w:semiHidden="1" w:unhideWhenUsed="1" w:qFormat="1"/>
    <w:lsdException w:name="footnote reference" w:uiPriority="99" w:qFormat="1"/>
    <w:lsdException w:name="Default Paragraph Font" w:semiHidden="1"/>
    <w:lsdException w:name="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pPr>
      <w:spacing w:line="276" w:lineRule="auto"/>
    </w:pPr>
    <w:rPr>
      <w:rFonts w:ascii="Arial" w:eastAsia="Arial" w:hAnsi="Arial" w:cs="Arial"/>
      <w:sz w:val="22"/>
      <w:szCs w:val="22"/>
      <w:lang w:val="zh-CN"/>
    </w:rPr>
  </w:style>
  <w:style w:type="paragraph" w:styleId="Heading1">
    <w:name w:val="heading 1"/>
    <w:basedOn w:val="Normal"/>
    <w:next w:val="Normal"/>
    <w:qFormat/>
    <w:pPr>
      <w:keepNext/>
      <w:keepLines/>
      <w:spacing w:before="400" w:after="120"/>
      <w:outlineLvl w:val="0"/>
    </w:pPr>
    <w:rPr>
      <w:sz w:val="40"/>
      <w:szCs w:val="40"/>
    </w:rPr>
  </w:style>
  <w:style w:type="paragraph" w:styleId="Heading2">
    <w:name w:val="heading 2"/>
    <w:basedOn w:val="Normal"/>
    <w:next w:val="Normal"/>
    <w:qFormat/>
    <w:pPr>
      <w:keepNext/>
      <w:keepLines/>
      <w:spacing w:before="360" w:after="120"/>
      <w:outlineLvl w:val="1"/>
    </w:pPr>
    <w:rPr>
      <w:sz w:val="32"/>
      <w:szCs w:val="32"/>
    </w:rPr>
  </w:style>
  <w:style w:type="paragraph" w:styleId="Heading3">
    <w:name w:val="heading 3"/>
    <w:basedOn w:val="Normal"/>
    <w:next w:val="Normal"/>
    <w:qFormat/>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qFormat/>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pPr>
      <w:keepNext/>
      <w:keepLines/>
      <w:spacing w:after="320"/>
    </w:pPr>
    <w:rPr>
      <w:color w:val="666666"/>
      <w:sz w:val="30"/>
      <w:szCs w:val="30"/>
    </w:rPr>
  </w:style>
  <w:style w:type="paragraph" w:styleId="Title">
    <w:name w:val="Title"/>
    <w:basedOn w:val="Normal"/>
    <w:next w:val="Normal"/>
    <w:pPr>
      <w:keepNext/>
      <w:keepLines/>
      <w:spacing w:after="60"/>
    </w:pPr>
    <w:rPr>
      <w:sz w:val="52"/>
      <w:szCs w:val="52"/>
    </w:rPr>
  </w:style>
  <w:style w:type="table" w:customStyle="1" w:styleId="TableNormal1">
    <w:name w:val="Table Normal1"/>
    <w:qFormat/>
    <w:tblPr>
      <w:tblCellMar>
        <w:top w:w="0" w:type="dxa"/>
        <w:left w:w="0" w:type="dxa"/>
        <w:bottom w:w="0" w:type="dxa"/>
        <w:right w:w="0" w:type="dxa"/>
      </w:tblCellMar>
    </w:tblPr>
  </w:style>
  <w:style w:type="table" w:customStyle="1" w:styleId="Style10">
    <w:name w:val="_Style 10"/>
    <w:basedOn w:val="TableNormal1"/>
    <w:tblPr>
      <w:tblCellMar>
        <w:top w:w="100" w:type="dxa"/>
        <w:left w:w="100" w:type="dxa"/>
        <w:bottom w:w="100" w:type="dxa"/>
        <w:right w:w="100" w:type="dxa"/>
      </w:tblCellMar>
    </w:tblPr>
  </w:style>
  <w:style w:type="character" w:styleId="Hyperlink">
    <w:name w:val="Hyperlink"/>
    <w:uiPriority w:val="99"/>
    <w:unhideWhenUsed/>
    <w:rsid w:val="006B2DEE"/>
    <w:rPr>
      <w:color w:val="0000FF"/>
      <w:u w:val="single"/>
    </w:rPr>
  </w:style>
  <w:style w:type="character" w:styleId="Emphasis">
    <w:name w:val="Emphasis"/>
    <w:uiPriority w:val="20"/>
    <w:qFormat/>
    <w:rsid w:val="006C36E0"/>
    <w:rPr>
      <w:i/>
      <w:iCs/>
    </w:rPr>
  </w:style>
  <w:style w:type="paragraph" w:styleId="ListParagraph">
    <w:name w:val="List Paragraph"/>
    <w:aliases w:val="UGEX'Z,awal,List Paragraph2,PARAGRAPH,Body of text,List Paragraph1,Colorful List - Accent 11,HEADING 1,Medium Grid 1 - Accent 21,Body of text+1,Body of text+2,Body of text+3,List Paragraph11,soal jawab,Body of textCxSp"/>
    <w:basedOn w:val="Normal"/>
    <w:link w:val="ListParagraphChar"/>
    <w:uiPriority w:val="34"/>
    <w:qFormat/>
    <w:rsid w:val="00803802"/>
    <w:pPr>
      <w:spacing w:after="160" w:line="259" w:lineRule="auto"/>
      <w:ind w:left="720"/>
      <w:contextualSpacing/>
    </w:pPr>
    <w:rPr>
      <w:rFonts w:ascii="Calibri" w:eastAsia="Calibri" w:hAnsi="Calibri" w:cs="Times New Roman"/>
      <w:lang w:val="en-ID"/>
    </w:rPr>
  </w:style>
  <w:style w:type="character" w:customStyle="1" w:styleId="ListParagraphChar">
    <w:name w:val="List Paragraph Char"/>
    <w:aliases w:val="UGEX'Z Char,awal Char,List Paragraph2 Char,PARAGRAPH Char,Body of text Char,List Paragraph1 Char,Colorful List - Accent 11 Char,HEADING 1 Char,Medium Grid 1 - Accent 21 Char,Body of text+1 Char,Body of text+2 Char,Body of text+3 Char"/>
    <w:link w:val="ListParagraph"/>
    <w:uiPriority w:val="34"/>
    <w:qFormat/>
    <w:locked/>
    <w:rsid w:val="00803802"/>
    <w:rPr>
      <w:rFonts w:ascii="Calibri" w:eastAsia="Calibri" w:hAnsi="Calibri"/>
      <w:sz w:val="22"/>
      <w:szCs w:val="22"/>
      <w:lang w:val="en-ID"/>
    </w:rPr>
  </w:style>
  <w:style w:type="character" w:styleId="Strong">
    <w:name w:val="Strong"/>
    <w:uiPriority w:val="22"/>
    <w:qFormat/>
    <w:rsid w:val="0052291F"/>
    <w:rPr>
      <w:b/>
      <w:bCs/>
    </w:rPr>
  </w:style>
  <w:style w:type="paragraph" w:styleId="FootnoteText">
    <w:name w:val="footnote text"/>
    <w:basedOn w:val="Normal"/>
    <w:link w:val="FootnoteTextChar"/>
    <w:uiPriority w:val="99"/>
    <w:unhideWhenUsed/>
    <w:qFormat/>
    <w:rsid w:val="00EC48CA"/>
    <w:pPr>
      <w:spacing w:line="240" w:lineRule="auto"/>
    </w:pPr>
    <w:rPr>
      <w:rFonts w:ascii="Calibri" w:eastAsia="Calibri" w:hAnsi="Calibri" w:cs="Times New Roman"/>
      <w:sz w:val="20"/>
      <w:szCs w:val="20"/>
      <w:lang w:val="en-ID"/>
    </w:rPr>
  </w:style>
  <w:style w:type="character" w:customStyle="1" w:styleId="FootnoteTextChar">
    <w:name w:val="Footnote Text Char"/>
    <w:link w:val="FootnoteText"/>
    <w:uiPriority w:val="99"/>
    <w:qFormat/>
    <w:rsid w:val="00EC48CA"/>
    <w:rPr>
      <w:rFonts w:ascii="Calibri" w:eastAsia="Calibri" w:hAnsi="Calibri"/>
      <w:lang w:val="en-ID"/>
    </w:rPr>
  </w:style>
  <w:style w:type="character" w:styleId="FootnoteReference">
    <w:name w:val="footnote reference"/>
    <w:uiPriority w:val="99"/>
    <w:unhideWhenUsed/>
    <w:qFormat/>
    <w:rsid w:val="00EC48CA"/>
    <w:rPr>
      <w:vertAlign w:val="superscript"/>
    </w:rPr>
  </w:style>
  <w:style w:type="paragraph" w:styleId="Header">
    <w:name w:val="header"/>
    <w:basedOn w:val="Normal"/>
    <w:link w:val="HeaderChar"/>
    <w:rsid w:val="0038229A"/>
    <w:pPr>
      <w:tabs>
        <w:tab w:val="center" w:pos="4680"/>
        <w:tab w:val="right" w:pos="9360"/>
      </w:tabs>
    </w:pPr>
  </w:style>
  <w:style w:type="character" w:customStyle="1" w:styleId="HeaderChar">
    <w:name w:val="Header Char"/>
    <w:link w:val="Header"/>
    <w:rsid w:val="0038229A"/>
    <w:rPr>
      <w:rFonts w:ascii="Arial" w:eastAsia="Arial" w:hAnsi="Arial" w:cs="Arial"/>
      <w:sz w:val="22"/>
      <w:szCs w:val="22"/>
      <w:lang w:val="zh-CN"/>
    </w:rPr>
  </w:style>
  <w:style w:type="paragraph" w:styleId="Footer">
    <w:name w:val="footer"/>
    <w:basedOn w:val="Normal"/>
    <w:link w:val="FooterChar"/>
    <w:uiPriority w:val="99"/>
    <w:rsid w:val="0038229A"/>
    <w:pPr>
      <w:tabs>
        <w:tab w:val="center" w:pos="4680"/>
        <w:tab w:val="right" w:pos="9360"/>
      </w:tabs>
    </w:pPr>
  </w:style>
  <w:style w:type="character" w:customStyle="1" w:styleId="FooterChar">
    <w:name w:val="Footer Char"/>
    <w:link w:val="Footer"/>
    <w:uiPriority w:val="99"/>
    <w:rsid w:val="0038229A"/>
    <w:rPr>
      <w:rFonts w:ascii="Arial" w:eastAsia="Arial" w:hAnsi="Arial" w:cs="Arial"/>
      <w:sz w:val="22"/>
      <w:szCs w:val="22"/>
      <w:lang w:val="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5"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footer" w:uiPriority="99"/>
    <w:lsdException w:name="caption" w:semiHidden="1" w:unhideWhenUsed="1" w:qFormat="1"/>
    <w:lsdException w:name="footnote reference" w:uiPriority="99" w:qFormat="1"/>
    <w:lsdException w:name="Default Paragraph Font" w:semiHidden="1"/>
    <w:lsdException w:name="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pPr>
      <w:spacing w:line="276" w:lineRule="auto"/>
    </w:pPr>
    <w:rPr>
      <w:rFonts w:ascii="Arial" w:eastAsia="Arial" w:hAnsi="Arial" w:cs="Arial"/>
      <w:sz w:val="22"/>
      <w:szCs w:val="22"/>
      <w:lang w:val="zh-CN"/>
    </w:rPr>
  </w:style>
  <w:style w:type="paragraph" w:styleId="Heading1">
    <w:name w:val="heading 1"/>
    <w:basedOn w:val="Normal"/>
    <w:next w:val="Normal"/>
    <w:qFormat/>
    <w:pPr>
      <w:keepNext/>
      <w:keepLines/>
      <w:spacing w:before="400" w:after="120"/>
      <w:outlineLvl w:val="0"/>
    </w:pPr>
    <w:rPr>
      <w:sz w:val="40"/>
      <w:szCs w:val="40"/>
    </w:rPr>
  </w:style>
  <w:style w:type="paragraph" w:styleId="Heading2">
    <w:name w:val="heading 2"/>
    <w:basedOn w:val="Normal"/>
    <w:next w:val="Normal"/>
    <w:qFormat/>
    <w:pPr>
      <w:keepNext/>
      <w:keepLines/>
      <w:spacing w:before="360" w:after="120"/>
      <w:outlineLvl w:val="1"/>
    </w:pPr>
    <w:rPr>
      <w:sz w:val="32"/>
      <w:szCs w:val="32"/>
    </w:rPr>
  </w:style>
  <w:style w:type="paragraph" w:styleId="Heading3">
    <w:name w:val="heading 3"/>
    <w:basedOn w:val="Normal"/>
    <w:next w:val="Normal"/>
    <w:qFormat/>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qFormat/>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pPr>
      <w:keepNext/>
      <w:keepLines/>
      <w:spacing w:after="320"/>
    </w:pPr>
    <w:rPr>
      <w:color w:val="666666"/>
      <w:sz w:val="30"/>
      <w:szCs w:val="30"/>
    </w:rPr>
  </w:style>
  <w:style w:type="paragraph" w:styleId="Title">
    <w:name w:val="Title"/>
    <w:basedOn w:val="Normal"/>
    <w:next w:val="Normal"/>
    <w:pPr>
      <w:keepNext/>
      <w:keepLines/>
      <w:spacing w:after="60"/>
    </w:pPr>
    <w:rPr>
      <w:sz w:val="52"/>
      <w:szCs w:val="52"/>
    </w:rPr>
  </w:style>
  <w:style w:type="table" w:customStyle="1" w:styleId="TableNormal1">
    <w:name w:val="Table Normal1"/>
    <w:qFormat/>
    <w:tblPr>
      <w:tblCellMar>
        <w:top w:w="0" w:type="dxa"/>
        <w:left w:w="0" w:type="dxa"/>
        <w:bottom w:w="0" w:type="dxa"/>
        <w:right w:w="0" w:type="dxa"/>
      </w:tblCellMar>
    </w:tblPr>
  </w:style>
  <w:style w:type="table" w:customStyle="1" w:styleId="Style10">
    <w:name w:val="_Style 10"/>
    <w:basedOn w:val="TableNormal1"/>
    <w:tblPr>
      <w:tblCellMar>
        <w:top w:w="100" w:type="dxa"/>
        <w:left w:w="100" w:type="dxa"/>
        <w:bottom w:w="100" w:type="dxa"/>
        <w:right w:w="100" w:type="dxa"/>
      </w:tblCellMar>
    </w:tblPr>
  </w:style>
  <w:style w:type="character" w:styleId="Hyperlink">
    <w:name w:val="Hyperlink"/>
    <w:uiPriority w:val="99"/>
    <w:unhideWhenUsed/>
    <w:rsid w:val="006B2DEE"/>
    <w:rPr>
      <w:color w:val="0000FF"/>
      <w:u w:val="single"/>
    </w:rPr>
  </w:style>
  <w:style w:type="character" w:styleId="Emphasis">
    <w:name w:val="Emphasis"/>
    <w:uiPriority w:val="20"/>
    <w:qFormat/>
    <w:rsid w:val="006C36E0"/>
    <w:rPr>
      <w:i/>
      <w:iCs/>
    </w:rPr>
  </w:style>
  <w:style w:type="paragraph" w:styleId="ListParagraph">
    <w:name w:val="List Paragraph"/>
    <w:aliases w:val="UGEX'Z,awal,List Paragraph2,PARAGRAPH,Body of text,List Paragraph1,Colorful List - Accent 11,HEADING 1,Medium Grid 1 - Accent 21,Body of text+1,Body of text+2,Body of text+3,List Paragraph11,soal jawab,Body of textCxSp"/>
    <w:basedOn w:val="Normal"/>
    <w:link w:val="ListParagraphChar"/>
    <w:uiPriority w:val="34"/>
    <w:qFormat/>
    <w:rsid w:val="00803802"/>
    <w:pPr>
      <w:spacing w:after="160" w:line="259" w:lineRule="auto"/>
      <w:ind w:left="720"/>
      <w:contextualSpacing/>
    </w:pPr>
    <w:rPr>
      <w:rFonts w:ascii="Calibri" w:eastAsia="Calibri" w:hAnsi="Calibri" w:cs="Times New Roman"/>
      <w:lang w:val="en-ID"/>
    </w:rPr>
  </w:style>
  <w:style w:type="character" w:customStyle="1" w:styleId="ListParagraphChar">
    <w:name w:val="List Paragraph Char"/>
    <w:aliases w:val="UGEX'Z Char,awal Char,List Paragraph2 Char,PARAGRAPH Char,Body of text Char,List Paragraph1 Char,Colorful List - Accent 11 Char,HEADING 1 Char,Medium Grid 1 - Accent 21 Char,Body of text+1 Char,Body of text+2 Char,Body of text+3 Char"/>
    <w:link w:val="ListParagraph"/>
    <w:uiPriority w:val="34"/>
    <w:qFormat/>
    <w:locked/>
    <w:rsid w:val="00803802"/>
    <w:rPr>
      <w:rFonts w:ascii="Calibri" w:eastAsia="Calibri" w:hAnsi="Calibri"/>
      <w:sz w:val="22"/>
      <w:szCs w:val="22"/>
      <w:lang w:val="en-ID"/>
    </w:rPr>
  </w:style>
  <w:style w:type="character" w:styleId="Strong">
    <w:name w:val="Strong"/>
    <w:uiPriority w:val="22"/>
    <w:qFormat/>
    <w:rsid w:val="0052291F"/>
    <w:rPr>
      <w:b/>
      <w:bCs/>
    </w:rPr>
  </w:style>
  <w:style w:type="paragraph" w:styleId="FootnoteText">
    <w:name w:val="footnote text"/>
    <w:basedOn w:val="Normal"/>
    <w:link w:val="FootnoteTextChar"/>
    <w:uiPriority w:val="99"/>
    <w:unhideWhenUsed/>
    <w:qFormat/>
    <w:rsid w:val="00EC48CA"/>
    <w:pPr>
      <w:spacing w:line="240" w:lineRule="auto"/>
    </w:pPr>
    <w:rPr>
      <w:rFonts w:ascii="Calibri" w:eastAsia="Calibri" w:hAnsi="Calibri" w:cs="Times New Roman"/>
      <w:sz w:val="20"/>
      <w:szCs w:val="20"/>
      <w:lang w:val="en-ID"/>
    </w:rPr>
  </w:style>
  <w:style w:type="character" w:customStyle="1" w:styleId="FootnoteTextChar">
    <w:name w:val="Footnote Text Char"/>
    <w:link w:val="FootnoteText"/>
    <w:uiPriority w:val="99"/>
    <w:qFormat/>
    <w:rsid w:val="00EC48CA"/>
    <w:rPr>
      <w:rFonts w:ascii="Calibri" w:eastAsia="Calibri" w:hAnsi="Calibri"/>
      <w:lang w:val="en-ID"/>
    </w:rPr>
  </w:style>
  <w:style w:type="character" w:styleId="FootnoteReference">
    <w:name w:val="footnote reference"/>
    <w:uiPriority w:val="99"/>
    <w:unhideWhenUsed/>
    <w:qFormat/>
    <w:rsid w:val="00EC48CA"/>
    <w:rPr>
      <w:vertAlign w:val="superscript"/>
    </w:rPr>
  </w:style>
  <w:style w:type="paragraph" w:styleId="Header">
    <w:name w:val="header"/>
    <w:basedOn w:val="Normal"/>
    <w:link w:val="HeaderChar"/>
    <w:rsid w:val="0038229A"/>
    <w:pPr>
      <w:tabs>
        <w:tab w:val="center" w:pos="4680"/>
        <w:tab w:val="right" w:pos="9360"/>
      </w:tabs>
    </w:pPr>
  </w:style>
  <w:style w:type="character" w:customStyle="1" w:styleId="HeaderChar">
    <w:name w:val="Header Char"/>
    <w:link w:val="Header"/>
    <w:rsid w:val="0038229A"/>
    <w:rPr>
      <w:rFonts w:ascii="Arial" w:eastAsia="Arial" w:hAnsi="Arial" w:cs="Arial"/>
      <w:sz w:val="22"/>
      <w:szCs w:val="22"/>
      <w:lang w:val="zh-CN"/>
    </w:rPr>
  </w:style>
  <w:style w:type="paragraph" w:styleId="Footer">
    <w:name w:val="footer"/>
    <w:basedOn w:val="Normal"/>
    <w:link w:val="FooterChar"/>
    <w:uiPriority w:val="99"/>
    <w:rsid w:val="0038229A"/>
    <w:pPr>
      <w:tabs>
        <w:tab w:val="center" w:pos="4680"/>
        <w:tab w:val="right" w:pos="9360"/>
      </w:tabs>
    </w:pPr>
  </w:style>
  <w:style w:type="character" w:customStyle="1" w:styleId="FooterChar">
    <w:name w:val="Footer Char"/>
    <w:link w:val="Footer"/>
    <w:uiPriority w:val="99"/>
    <w:rsid w:val="0038229A"/>
    <w:rPr>
      <w:rFonts w:ascii="Arial" w:eastAsia="Arial" w:hAnsi="Arial" w:cs="Arial"/>
      <w:sz w:val="22"/>
      <w:szCs w:val="22"/>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1AFF9C-CB55-4154-8277-CF7C6ADFA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2504</Words>
  <Characters>14276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WINDOWS10</cp:lastModifiedBy>
  <cp:revision>2</cp:revision>
  <cp:lastPrinted>2021-03-18T04:12:00Z</cp:lastPrinted>
  <dcterms:created xsi:type="dcterms:W3CDTF">2023-09-27T16:13:00Z</dcterms:created>
  <dcterms:modified xsi:type="dcterms:W3CDTF">2023-09-27T16:13:00Z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1033-11.2.0.9684</vt:lpwstr>
  </property>
</Properties>
</file>