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BF" w:rsidRDefault="00550F53" w:rsidP="00DC58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PERLINDUNGAN HUKUM TERHADAP HAK PRIVASI PASIEN HIV</w:t>
      </w:r>
    </w:p>
    <w:p w:rsidR="006B79BF" w:rsidRDefault="00550F53" w:rsidP="00DC58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 RUMAH SAKIT H</w:t>
      </w:r>
      <w:r>
        <w:rPr>
          <w:rFonts w:ascii="Times New Roman" w:hAnsi="Times New Roman" w:cs="Times New Roman"/>
          <w:b/>
          <w:sz w:val="24"/>
          <w:szCs w:val="24"/>
          <w:lang w:val="id-ID"/>
        </w:rPr>
        <w:t>.</w:t>
      </w:r>
      <w:r>
        <w:rPr>
          <w:rFonts w:ascii="Times New Roman" w:hAnsi="Times New Roman" w:cs="Times New Roman"/>
          <w:b/>
          <w:sz w:val="24"/>
          <w:szCs w:val="24"/>
        </w:rPr>
        <w:t>HANAFIE KABUPATEN BUNGO</w:t>
      </w:r>
    </w:p>
    <w:p w:rsidR="006B79BF" w:rsidRDefault="00550F53" w:rsidP="00DC581F">
      <w:pPr>
        <w:pStyle w:val="Heading1"/>
        <w:ind w:left="0" w:right="154"/>
        <w:jc w:val="center"/>
      </w:pPr>
      <w:r>
        <w:t>PROVINSI JAMBI</w:t>
      </w:r>
    </w:p>
    <w:p w:rsidR="00DC581F" w:rsidRDefault="00DC581F" w:rsidP="00DC581F">
      <w:pPr>
        <w:pStyle w:val="Heading1"/>
        <w:ind w:left="0" w:right="154"/>
        <w:jc w:val="center"/>
        <w:rPr>
          <w:lang w:val="id-ID"/>
        </w:rPr>
      </w:pPr>
    </w:p>
    <w:p w:rsidR="00DC581F" w:rsidRDefault="00550F53" w:rsidP="00DC581F">
      <w:pPr>
        <w:widowControl w:val="0"/>
        <w:autoSpaceDE w:val="0"/>
        <w:autoSpaceDN w:val="0"/>
        <w:spacing w:after="0" w:line="240" w:lineRule="auto"/>
        <w:ind w:right="154"/>
        <w:jc w:val="center"/>
        <w:outlineLvl w:val="0"/>
        <w:rPr>
          <w:rFonts w:ascii="Times New Roman" w:eastAsia="Times New Roman" w:hAnsi="Times New Roman" w:cs="Times New Roman"/>
          <w:bCs/>
          <w:sz w:val="24"/>
          <w:szCs w:val="24"/>
          <w:vertAlign w:val="superscript"/>
        </w:rPr>
      </w:pPr>
      <w:r w:rsidRPr="00DC581F">
        <w:rPr>
          <w:rFonts w:ascii="Times New Roman" w:eastAsia="Times New Roman" w:hAnsi="Times New Roman" w:cs="Times New Roman"/>
          <w:bCs/>
          <w:sz w:val="24"/>
          <w:szCs w:val="24"/>
          <w:lang w:val="id-ID"/>
        </w:rPr>
        <w:t>Susi Arwanti</w:t>
      </w:r>
      <w:r w:rsidRPr="00DC581F">
        <w:rPr>
          <w:rFonts w:ascii="Times New Roman" w:eastAsia="Times New Roman" w:hAnsi="Times New Roman" w:cs="Times New Roman"/>
          <w:bCs/>
          <w:sz w:val="24"/>
          <w:szCs w:val="24"/>
          <w:vertAlign w:val="superscript"/>
          <w:lang w:val="id-ID"/>
        </w:rPr>
        <w:t>1</w:t>
      </w:r>
      <w:r w:rsidRPr="00DC581F">
        <w:rPr>
          <w:rFonts w:ascii="Times New Roman" w:eastAsia="Times New Roman" w:hAnsi="Times New Roman" w:cs="Times New Roman"/>
          <w:bCs/>
          <w:sz w:val="24"/>
          <w:szCs w:val="24"/>
          <w:vertAlign w:val="superscript"/>
        </w:rPr>
        <w:t xml:space="preserve"> </w:t>
      </w:r>
      <w:proofErr w:type="spellStart"/>
      <w:r w:rsidRPr="00DC581F">
        <w:rPr>
          <w:rFonts w:ascii="Times New Roman" w:eastAsia="Times New Roman" w:hAnsi="Times New Roman" w:cs="Times New Roman"/>
          <w:bCs/>
          <w:sz w:val="24"/>
          <w:szCs w:val="24"/>
        </w:rPr>
        <w:t>Uning</w:t>
      </w:r>
      <w:proofErr w:type="spellEnd"/>
      <w:r w:rsidRPr="00DC581F">
        <w:rPr>
          <w:rFonts w:ascii="Times New Roman" w:eastAsia="Times New Roman" w:hAnsi="Times New Roman" w:cs="Times New Roman"/>
          <w:bCs/>
          <w:sz w:val="24"/>
          <w:szCs w:val="24"/>
        </w:rPr>
        <w:t xml:space="preserve"> Pratimaratri</w:t>
      </w:r>
      <w:r w:rsidRPr="00DC581F">
        <w:rPr>
          <w:rFonts w:ascii="Times New Roman" w:eastAsia="Times New Roman" w:hAnsi="Times New Roman" w:cs="Times New Roman"/>
          <w:bCs/>
          <w:sz w:val="24"/>
          <w:szCs w:val="24"/>
          <w:vertAlign w:val="superscript"/>
        </w:rPr>
        <w:t>1</w:t>
      </w:r>
      <w:r w:rsidRPr="00DC581F">
        <w:rPr>
          <w:rFonts w:ascii="Times New Roman" w:eastAsia="Times New Roman" w:hAnsi="Times New Roman" w:cs="Times New Roman"/>
          <w:bCs/>
          <w:sz w:val="24"/>
          <w:szCs w:val="24"/>
        </w:rPr>
        <w:t xml:space="preserve">, </w:t>
      </w:r>
      <w:proofErr w:type="spellStart"/>
      <w:r w:rsidRPr="00DC581F">
        <w:rPr>
          <w:rFonts w:ascii="Times New Roman" w:eastAsia="Times New Roman" w:hAnsi="Times New Roman" w:cs="Times New Roman"/>
          <w:bCs/>
          <w:sz w:val="24"/>
          <w:szCs w:val="24"/>
        </w:rPr>
        <w:t>Sanidjar</w:t>
      </w:r>
      <w:proofErr w:type="spellEnd"/>
      <w:r w:rsidRPr="00DC581F">
        <w:rPr>
          <w:rFonts w:ascii="Times New Roman" w:eastAsia="Times New Roman" w:hAnsi="Times New Roman" w:cs="Times New Roman"/>
          <w:bCs/>
          <w:sz w:val="24"/>
          <w:szCs w:val="24"/>
        </w:rPr>
        <w:t xml:space="preserve"> Pebrihariati</w:t>
      </w:r>
      <w:r w:rsidRPr="00DC581F">
        <w:rPr>
          <w:rFonts w:ascii="Times New Roman" w:eastAsia="Times New Roman" w:hAnsi="Times New Roman" w:cs="Times New Roman"/>
          <w:bCs/>
          <w:sz w:val="24"/>
          <w:szCs w:val="24"/>
          <w:vertAlign w:val="superscript"/>
        </w:rPr>
        <w:t>1</w:t>
      </w:r>
    </w:p>
    <w:p w:rsidR="00DC581F" w:rsidRDefault="00550F53" w:rsidP="00DC581F">
      <w:pPr>
        <w:widowControl w:val="0"/>
        <w:autoSpaceDE w:val="0"/>
        <w:autoSpaceDN w:val="0"/>
        <w:spacing w:after="0" w:line="240" w:lineRule="auto"/>
        <w:ind w:right="154"/>
        <w:jc w:val="center"/>
        <w:outlineLvl w:val="0"/>
        <w:rPr>
          <w:rFonts w:ascii="Times New Roman" w:eastAsia="Times New Roman" w:hAnsi="Times New Roman" w:cs="Times New Roman"/>
          <w:bCs/>
          <w:sz w:val="24"/>
          <w:szCs w:val="24"/>
        </w:rPr>
      </w:pPr>
      <w:r w:rsidRPr="00DC581F">
        <w:rPr>
          <w:rFonts w:ascii="Times New Roman" w:eastAsia="Times New Roman" w:hAnsi="Times New Roman" w:cs="Times New Roman"/>
          <w:bCs/>
          <w:sz w:val="24"/>
          <w:szCs w:val="24"/>
          <w:lang w:val="id-ID"/>
        </w:rPr>
        <w:t xml:space="preserve">Program Studi </w:t>
      </w:r>
      <w:r w:rsidRPr="00DC581F">
        <w:rPr>
          <w:rFonts w:ascii="Times New Roman" w:eastAsia="Times New Roman" w:hAnsi="Times New Roman" w:cs="Times New Roman"/>
          <w:bCs/>
          <w:sz w:val="24"/>
          <w:szCs w:val="24"/>
        </w:rPr>
        <w:t xml:space="preserve">Magister </w:t>
      </w:r>
      <w:r w:rsidRPr="00DC581F">
        <w:rPr>
          <w:rFonts w:ascii="Times New Roman" w:eastAsia="Times New Roman" w:hAnsi="Times New Roman" w:cs="Times New Roman"/>
          <w:bCs/>
          <w:sz w:val="24"/>
          <w:szCs w:val="24"/>
          <w:lang w:val="id-ID"/>
        </w:rPr>
        <w:t>Ilmu Hukum</w:t>
      </w:r>
      <w:r w:rsidRPr="00DC581F">
        <w:rPr>
          <w:rFonts w:ascii="Times New Roman" w:eastAsia="Times New Roman" w:hAnsi="Times New Roman" w:cs="Times New Roman"/>
          <w:bCs/>
          <w:sz w:val="24"/>
          <w:szCs w:val="24"/>
        </w:rPr>
        <w:t xml:space="preserve">, </w:t>
      </w:r>
      <w:proofErr w:type="spellStart"/>
      <w:r w:rsidRPr="00DC581F">
        <w:rPr>
          <w:rFonts w:ascii="Times New Roman" w:eastAsia="Times New Roman" w:hAnsi="Times New Roman" w:cs="Times New Roman"/>
          <w:bCs/>
          <w:sz w:val="24"/>
          <w:szCs w:val="24"/>
        </w:rPr>
        <w:t>Fakultas</w:t>
      </w:r>
      <w:proofErr w:type="spellEnd"/>
      <w:r w:rsidRPr="00DC581F">
        <w:rPr>
          <w:rFonts w:ascii="Times New Roman" w:eastAsia="Times New Roman" w:hAnsi="Times New Roman" w:cs="Times New Roman"/>
          <w:bCs/>
          <w:sz w:val="24"/>
          <w:szCs w:val="24"/>
        </w:rPr>
        <w:t xml:space="preserve"> </w:t>
      </w:r>
      <w:proofErr w:type="spellStart"/>
      <w:r w:rsidRPr="00DC581F">
        <w:rPr>
          <w:rFonts w:ascii="Times New Roman" w:eastAsia="Times New Roman" w:hAnsi="Times New Roman" w:cs="Times New Roman"/>
          <w:bCs/>
          <w:sz w:val="24"/>
          <w:szCs w:val="24"/>
        </w:rPr>
        <w:t>Hukum</w:t>
      </w:r>
      <w:proofErr w:type="spellEnd"/>
      <w:r w:rsidRPr="00DC581F">
        <w:rPr>
          <w:rFonts w:ascii="Times New Roman" w:eastAsia="Times New Roman" w:hAnsi="Times New Roman" w:cs="Times New Roman"/>
          <w:bCs/>
          <w:sz w:val="24"/>
          <w:szCs w:val="24"/>
        </w:rPr>
        <w:t xml:space="preserve"> </w:t>
      </w:r>
      <w:r w:rsidRPr="00DC581F">
        <w:rPr>
          <w:rFonts w:ascii="Times New Roman" w:eastAsia="Times New Roman" w:hAnsi="Times New Roman" w:cs="Times New Roman"/>
          <w:bCs/>
          <w:sz w:val="24"/>
          <w:szCs w:val="24"/>
          <w:lang w:val="id-ID"/>
        </w:rPr>
        <w:t>Universitas Bung Hatta</w:t>
      </w:r>
    </w:p>
    <w:p w:rsidR="006B79BF" w:rsidRDefault="00DC581F" w:rsidP="00DC581F">
      <w:pPr>
        <w:widowControl w:val="0"/>
        <w:autoSpaceDE w:val="0"/>
        <w:autoSpaceDN w:val="0"/>
        <w:spacing w:after="0" w:line="240" w:lineRule="auto"/>
        <w:ind w:right="154"/>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id-ID"/>
        </w:rPr>
        <w:t>Email</w:t>
      </w:r>
      <w:r w:rsidR="00550F53">
        <w:rPr>
          <w:rFonts w:ascii="Times New Roman" w:eastAsia="Times New Roman" w:hAnsi="Times New Roman" w:cs="Times New Roman"/>
          <w:bCs/>
          <w:sz w:val="24"/>
          <w:szCs w:val="24"/>
          <w:lang w:val="id-ID"/>
        </w:rPr>
        <w:t xml:space="preserve">: </w:t>
      </w:r>
      <w:hyperlink r:id="rId9" w:history="1">
        <w:r>
          <w:rPr>
            <w:rStyle w:val="Hyperlink"/>
            <w:rFonts w:ascii="Times New Roman" w:eastAsia="Times New Roman" w:hAnsi="Times New Roman" w:cs="Times New Roman"/>
            <w:bCs/>
            <w:color w:val="auto"/>
            <w:sz w:val="24"/>
            <w:szCs w:val="24"/>
          </w:rPr>
          <w:t>s</w:t>
        </w:r>
        <w:r w:rsidR="00550F53">
          <w:rPr>
            <w:rStyle w:val="Hyperlink"/>
            <w:rFonts w:ascii="Times New Roman" w:eastAsia="Times New Roman" w:hAnsi="Times New Roman" w:cs="Times New Roman"/>
            <w:bCs/>
            <w:color w:val="auto"/>
            <w:sz w:val="24"/>
            <w:szCs w:val="24"/>
          </w:rPr>
          <w:t>usiarwanti2@gmail.com</w:t>
        </w:r>
      </w:hyperlink>
    </w:p>
    <w:p w:rsidR="00DC581F" w:rsidRDefault="00DC581F" w:rsidP="00DC581F">
      <w:pPr>
        <w:widowControl w:val="0"/>
        <w:autoSpaceDE w:val="0"/>
        <w:autoSpaceDN w:val="0"/>
        <w:spacing w:after="0" w:line="240" w:lineRule="auto"/>
        <w:ind w:right="154"/>
        <w:jc w:val="center"/>
        <w:outlineLvl w:val="0"/>
        <w:rPr>
          <w:rFonts w:ascii="Times New Roman" w:eastAsia="Times New Roman" w:hAnsi="Times New Roman" w:cs="Times New Roman"/>
          <w:bCs/>
          <w:sz w:val="24"/>
          <w:szCs w:val="24"/>
        </w:rPr>
      </w:pPr>
    </w:p>
    <w:p w:rsidR="006B79BF" w:rsidRDefault="00550F53" w:rsidP="00DC581F">
      <w:pPr>
        <w:pStyle w:val="Heading1"/>
        <w:ind w:left="0" w:right="154"/>
        <w:jc w:val="center"/>
        <w:rPr>
          <w:sz w:val="28"/>
          <w:szCs w:val="28"/>
        </w:rPr>
      </w:pPr>
      <w:r>
        <w:rPr>
          <w:sz w:val="28"/>
          <w:szCs w:val="28"/>
        </w:rPr>
        <w:t>ABSTRAK</w:t>
      </w:r>
    </w:p>
    <w:p w:rsidR="006B79BF" w:rsidRPr="00DC581F" w:rsidRDefault="00550F53" w:rsidP="00DC581F">
      <w:pPr>
        <w:pStyle w:val="HTMLPreformatted"/>
        <w:jc w:val="both"/>
        <w:rPr>
          <w:rFonts w:ascii="Times New Roman" w:hAnsi="Times New Roman" w:hint="default"/>
          <w:sz w:val="22"/>
          <w:szCs w:val="22"/>
        </w:rPr>
      </w:pPr>
      <w:r w:rsidRPr="00DC581F">
        <w:rPr>
          <w:rFonts w:ascii="Times New Roman" w:hAnsi="Times New Roman" w:hint="default"/>
          <w:sz w:val="22"/>
          <w:szCs w:val="22"/>
        </w:rPr>
        <w:t>The spread of HIV/AIDS in Indonesia is increasing rapidly, creating serious challenges in health development. Formulation of the problem: 1). How is the legal protection for the p</w:t>
      </w:r>
      <w:r w:rsidRPr="00DC581F">
        <w:rPr>
          <w:rFonts w:ascii="Times New Roman" w:hAnsi="Times New Roman" w:hint="default"/>
          <w:sz w:val="22"/>
          <w:szCs w:val="22"/>
        </w:rPr>
        <w:t xml:space="preserve">rivacy rights of HIV patients at H. </w:t>
      </w:r>
      <w:proofErr w:type="spellStart"/>
      <w:r w:rsidRPr="00DC581F">
        <w:rPr>
          <w:rFonts w:ascii="Times New Roman" w:hAnsi="Times New Roman" w:hint="default"/>
          <w:sz w:val="22"/>
          <w:szCs w:val="22"/>
        </w:rPr>
        <w:t>Hanafie</w:t>
      </w:r>
      <w:proofErr w:type="spellEnd"/>
      <w:r w:rsidRPr="00DC581F">
        <w:rPr>
          <w:rFonts w:ascii="Times New Roman" w:hAnsi="Times New Roman" w:hint="default"/>
          <w:sz w:val="22"/>
          <w:szCs w:val="22"/>
        </w:rPr>
        <w:t xml:space="preserve"> Hospital, </w:t>
      </w:r>
      <w:proofErr w:type="spellStart"/>
      <w:r w:rsidRPr="00DC581F">
        <w:rPr>
          <w:rFonts w:ascii="Times New Roman" w:hAnsi="Times New Roman" w:hint="default"/>
          <w:sz w:val="22"/>
          <w:szCs w:val="22"/>
        </w:rPr>
        <w:t>Bungo</w:t>
      </w:r>
      <w:proofErr w:type="spellEnd"/>
      <w:r w:rsidRPr="00DC581F">
        <w:rPr>
          <w:rFonts w:ascii="Times New Roman" w:hAnsi="Times New Roman" w:hint="default"/>
          <w:sz w:val="22"/>
          <w:szCs w:val="22"/>
        </w:rPr>
        <w:t xml:space="preserve"> Regency, Jambi Province? 2). What are the legal remedies for violations of the privacy rights of HIV patients at H. </w:t>
      </w:r>
      <w:proofErr w:type="spellStart"/>
      <w:r w:rsidRPr="00DC581F">
        <w:rPr>
          <w:rFonts w:ascii="Times New Roman" w:hAnsi="Times New Roman" w:hint="default"/>
          <w:sz w:val="22"/>
          <w:szCs w:val="22"/>
        </w:rPr>
        <w:t>Hanafie</w:t>
      </w:r>
      <w:proofErr w:type="spellEnd"/>
      <w:r w:rsidRPr="00DC581F">
        <w:rPr>
          <w:rFonts w:ascii="Times New Roman" w:hAnsi="Times New Roman" w:hint="default"/>
          <w:sz w:val="22"/>
          <w:szCs w:val="22"/>
        </w:rPr>
        <w:t xml:space="preserve"> Hospital, </w:t>
      </w:r>
      <w:proofErr w:type="spellStart"/>
      <w:r w:rsidRPr="00DC581F">
        <w:rPr>
          <w:rFonts w:ascii="Times New Roman" w:hAnsi="Times New Roman" w:hint="default"/>
          <w:sz w:val="22"/>
          <w:szCs w:val="22"/>
        </w:rPr>
        <w:t>Bungo</w:t>
      </w:r>
      <w:proofErr w:type="spellEnd"/>
      <w:r w:rsidRPr="00DC581F">
        <w:rPr>
          <w:rFonts w:ascii="Times New Roman" w:hAnsi="Times New Roman" w:hint="default"/>
          <w:sz w:val="22"/>
          <w:szCs w:val="22"/>
        </w:rPr>
        <w:t xml:space="preserve"> Regency, Jambi Province? The type of research carried ou</w:t>
      </w:r>
      <w:r w:rsidRPr="00DC581F">
        <w:rPr>
          <w:rFonts w:ascii="Times New Roman" w:hAnsi="Times New Roman" w:hint="default"/>
          <w:sz w:val="22"/>
          <w:szCs w:val="22"/>
        </w:rPr>
        <w:t>t is sociological juridical. The data used is primary data and secondary data. Data collection techniques using document studies and interviews. The collected data was analyzed using qualitative analysis. Research Results: 1) The patient's right to privacy</w:t>
      </w:r>
      <w:r w:rsidRPr="00DC581F">
        <w:rPr>
          <w:rFonts w:ascii="Times New Roman" w:hAnsi="Times New Roman" w:hint="default"/>
          <w:sz w:val="22"/>
          <w:szCs w:val="22"/>
        </w:rPr>
        <w:t xml:space="preserve"> is not fully </w:t>
      </w:r>
      <w:proofErr w:type="gramStart"/>
      <w:r w:rsidRPr="00DC581F">
        <w:rPr>
          <w:rFonts w:ascii="Times New Roman" w:hAnsi="Times New Roman" w:hint="default"/>
          <w:sz w:val="22"/>
          <w:szCs w:val="22"/>
        </w:rPr>
        <w:t>protected,</w:t>
      </w:r>
      <w:proofErr w:type="gramEnd"/>
      <w:r w:rsidRPr="00DC581F">
        <w:rPr>
          <w:rFonts w:ascii="Times New Roman" w:hAnsi="Times New Roman" w:hint="default"/>
          <w:sz w:val="22"/>
          <w:szCs w:val="22"/>
        </w:rPr>
        <w:t xml:space="preserve"> obstacles include the ineffective implementation of the Ethics and Legal Committee policies and inadequate facilities and infrastructure. 2) Efforts will be made to make the role of the Ethics and Legal Committee and the Medical Co</w:t>
      </w:r>
      <w:r w:rsidRPr="00DC581F">
        <w:rPr>
          <w:rFonts w:ascii="Times New Roman" w:hAnsi="Times New Roman" w:hint="default"/>
          <w:sz w:val="22"/>
          <w:szCs w:val="22"/>
        </w:rPr>
        <w:t>mmittee more effective and to provide administrative sanctions or legal proceedings for any violation of patient privacy rights.</w:t>
      </w:r>
    </w:p>
    <w:p w:rsidR="006B79BF" w:rsidRDefault="00550F53" w:rsidP="00DC581F">
      <w:pPr>
        <w:pStyle w:val="HTMLPreformatted"/>
        <w:jc w:val="both"/>
        <w:rPr>
          <w:rFonts w:ascii="Times New Roman" w:hAnsi="Times New Roman" w:hint="default"/>
          <w:sz w:val="22"/>
          <w:szCs w:val="22"/>
        </w:rPr>
      </w:pPr>
      <w:r w:rsidRPr="00DC581F">
        <w:rPr>
          <w:rFonts w:ascii="Times New Roman" w:hAnsi="Times New Roman" w:hint="default"/>
          <w:b/>
          <w:bCs/>
          <w:sz w:val="22"/>
          <w:szCs w:val="22"/>
        </w:rPr>
        <w:t>Keywords:</w:t>
      </w:r>
      <w:r w:rsidR="00DC581F">
        <w:rPr>
          <w:rFonts w:ascii="Times New Roman" w:hAnsi="Times New Roman" w:hint="default"/>
          <w:sz w:val="22"/>
          <w:szCs w:val="22"/>
        </w:rPr>
        <w:t xml:space="preserve"> Legal protection, privacy, HIV/AIDS p</w:t>
      </w:r>
      <w:r w:rsidRPr="00DC581F">
        <w:rPr>
          <w:rFonts w:ascii="Times New Roman" w:hAnsi="Times New Roman" w:hint="default"/>
          <w:sz w:val="22"/>
          <w:szCs w:val="22"/>
        </w:rPr>
        <w:t>atients</w:t>
      </w:r>
    </w:p>
    <w:p w:rsidR="00DC581F" w:rsidRPr="00DC581F" w:rsidRDefault="00DC581F" w:rsidP="00DC581F">
      <w:pPr>
        <w:pStyle w:val="HTMLPreformatted"/>
        <w:jc w:val="both"/>
        <w:rPr>
          <w:rFonts w:ascii="Times New Roman" w:hAnsi="Times New Roman" w:hint="default"/>
          <w:sz w:val="22"/>
          <w:szCs w:val="22"/>
        </w:rPr>
      </w:pPr>
    </w:p>
    <w:p w:rsidR="006B79BF" w:rsidRDefault="006B79BF" w:rsidP="00DC581F">
      <w:pPr>
        <w:widowControl w:val="0"/>
        <w:pBdr>
          <w:top w:val="single" w:sz="4" w:space="0" w:color="auto"/>
        </w:pBdr>
        <w:autoSpaceDE w:val="0"/>
        <w:autoSpaceDN w:val="0"/>
        <w:spacing w:after="0" w:line="240" w:lineRule="auto"/>
        <w:ind w:right="153"/>
        <w:jc w:val="center"/>
        <w:outlineLvl w:val="0"/>
        <w:rPr>
          <w:rFonts w:ascii="Times New Roman" w:eastAsia="Times New Roman" w:hAnsi="Times New Roman" w:cs="Times New Roman"/>
          <w:bCs/>
          <w:sz w:val="24"/>
          <w:szCs w:val="24"/>
          <w:lang w:val="id-ID"/>
        </w:rPr>
      </w:pPr>
    </w:p>
    <w:p w:rsidR="006B79BF" w:rsidRDefault="006B79BF" w:rsidP="00DC581F">
      <w:pPr>
        <w:pStyle w:val="ListParagraph"/>
        <w:numPr>
          <w:ilvl w:val="0"/>
          <w:numId w:val="1"/>
        </w:numPr>
        <w:spacing w:after="0" w:line="240" w:lineRule="auto"/>
        <w:ind w:left="567" w:hanging="493"/>
        <w:contextualSpacing w:val="0"/>
        <w:rPr>
          <w:rFonts w:ascii="Times New Roman" w:hAnsi="Times New Roman" w:cs="Times New Roman"/>
          <w:b/>
        </w:rPr>
        <w:sectPr w:rsidR="006B79BF">
          <w:headerReference w:type="default" r:id="rId10"/>
          <w:footerReference w:type="default" r:id="rId11"/>
          <w:pgSz w:w="12240" w:h="15840"/>
          <w:pgMar w:top="1134" w:right="1134" w:bottom="1134" w:left="1134" w:header="720" w:footer="720" w:gutter="0"/>
          <w:cols w:space="720"/>
          <w:docGrid w:linePitch="360"/>
        </w:sectPr>
      </w:pPr>
    </w:p>
    <w:p w:rsidR="006B79BF" w:rsidRDefault="00550F53" w:rsidP="00DC581F">
      <w:pPr>
        <w:pStyle w:val="ListParagraph"/>
        <w:numPr>
          <w:ilvl w:val="0"/>
          <w:numId w:val="1"/>
        </w:numPr>
        <w:spacing w:after="0" w:line="240" w:lineRule="auto"/>
        <w:ind w:left="284" w:hanging="284"/>
        <w:contextualSpacing w:val="0"/>
        <w:rPr>
          <w:rFonts w:ascii="Times New Roman" w:hAnsi="Times New Roman" w:cs="Times New Roman"/>
          <w:b/>
        </w:rPr>
      </w:pPr>
      <w:r>
        <w:rPr>
          <w:rFonts w:ascii="Times New Roman" w:hAnsi="Times New Roman" w:cs="Times New Roman"/>
          <w:b/>
        </w:rPr>
        <w:lastRenderedPageBreak/>
        <w:t>PENDAHULUAN</w:t>
      </w:r>
    </w:p>
    <w:p w:rsidR="006B79BF" w:rsidRDefault="00550F53" w:rsidP="00DC581F">
      <w:pPr>
        <w:pStyle w:val="ListParagraph"/>
        <w:numPr>
          <w:ilvl w:val="0"/>
          <w:numId w:val="2"/>
        </w:numPr>
        <w:spacing w:after="0" w:line="240" w:lineRule="auto"/>
        <w:ind w:left="567" w:hanging="283"/>
        <w:contextualSpacing w:val="0"/>
        <w:rPr>
          <w:rFonts w:ascii="Times New Roman" w:hAnsi="Times New Roman" w:cs="Times New Roman"/>
          <w:b/>
        </w:rPr>
      </w:pPr>
      <w:proofErr w:type="spellStart"/>
      <w:r>
        <w:rPr>
          <w:rFonts w:ascii="Times New Roman" w:hAnsi="Times New Roman" w:cs="Times New Roman"/>
          <w:b/>
        </w:rPr>
        <w:t>L</w:t>
      </w:r>
      <w:r>
        <w:rPr>
          <w:rFonts w:ascii="Times New Roman" w:hAnsi="Times New Roman" w:cs="Times New Roman"/>
          <w:b/>
        </w:rPr>
        <w:t>atar</w:t>
      </w:r>
      <w:proofErr w:type="spellEnd"/>
      <w:r>
        <w:rPr>
          <w:rFonts w:ascii="Times New Roman" w:hAnsi="Times New Roman" w:cs="Times New Roman"/>
          <w:b/>
        </w:rPr>
        <w:t xml:space="preserve"> </w:t>
      </w:r>
      <w:proofErr w:type="spellStart"/>
      <w:r>
        <w:rPr>
          <w:rFonts w:ascii="Times New Roman" w:hAnsi="Times New Roman" w:cs="Times New Roman"/>
          <w:b/>
        </w:rPr>
        <w:t>Belakang</w:t>
      </w:r>
      <w:proofErr w:type="spellEnd"/>
      <w:r>
        <w:rPr>
          <w:rFonts w:ascii="Times New Roman" w:hAnsi="Times New Roman" w:cs="Times New Roman"/>
          <w:b/>
        </w:rPr>
        <w:t xml:space="preserve"> </w:t>
      </w:r>
      <w:proofErr w:type="spellStart"/>
      <w:r>
        <w:rPr>
          <w:rFonts w:ascii="Times New Roman" w:hAnsi="Times New Roman" w:cs="Times New Roman"/>
          <w:b/>
        </w:rPr>
        <w:t>Masalah</w:t>
      </w:r>
      <w:proofErr w:type="spellEnd"/>
    </w:p>
    <w:p w:rsidR="006B79BF" w:rsidRDefault="00550F53" w:rsidP="00DC581F">
      <w:pPr>
        <w:spacing w:after="0" w:line="240" w:lineRule="auto"/>
        <w:ind w:left="567" w:firstLine="491"/>
        <w:jc w:val="both"/>
        <w:rPr>
          <w:rFonts w:ascii="Times New Roman" w:hAnsi="Times New Roman" w:cs="Times New Roman"/>
        </w:rPr>
      </w:pPr>
      <w:proofErr w:type="spellStart"/>
      <w:proofErr w:type="gramStart"/>
      <w:r>
        <w:rPr>
          <w:rFonts w:ascii="Times New Roman" w:hAnsi="Times New Roman" w:cs="Times New Roman"/>
        </w:rPr>
        <w:t>Penyebaran</w:t>
      </w:r>
      <w:proofErr w:type="spellEnd"/>
      <w:r>
        <w:rPr>
          <w:rFonts w:ascii="Times New Roman" w:hAnsi="Times New Roman" w:cs="Times New Roman"/>
        </w:rPr>
        <w:t xml:space="preserve"> HIV/AIDS di Indonesia </w:t>
      </w:r>
      <w:proofErr w:type="spellStart"/>
      <w:r>
        <w:rPr>
          <w:rFonts w:ascii="Times New Roman" w:hAnsi="Times New Roman" w:cs="Times New Roman"/>
        </w:rPr>
        <w:t>sangat</w:t>
      </w:r>
      <w:proofErr w:type="spellEnd"/>
      <w:r>
        <w:rPr>
          <w:rFonts w:ascii="Times New Roman" w:hAnsi="Times New Roman" w:cs="Times New Roman"/>
        </w:rPr>
        <w:t xml:space="preserve">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260 </w:t>
      </w:r>
      <w:proofErr w:type="spellStart"/>
      <w:r>
        <w:rPr>
          <w:rFonts w:ascii="Times New Roman" w:hAnsi="Times New Roman" w:cs="Times New Roman"/>
        </w:rPr>
        <w:t>juta</w:t>
      </w:r>
      <w:proofErr w:type="spellEnd"/>
      <w:r>
        <w:rPr>
          <w:rFonts w:ascii="Times New Roman" w:hAnsi="Times New Roman" w:cs="Times New Roman"/>
        </w:rPr>
        <w:t xml:space="preserve"> </w:t>
      </w:r>
      <w:proofErr w:type="spellStart"/>
      <w:r>
        <w:rPr>
          <w:rFonts w:ascii="Times New Roman" w:hAnsi="Times New Roman" w:cs="Times New Roman"/>
        </w:rPr>
        <w:t>penduduk</w:t>
      </w:r>
      <w:proofErr w:type="spellEnd"/>
      <w:r>
        <w:rPr>
          <w:rFonts w:ascii="Times New Roman" w:hAnsi="Times New Roman" w:cs="Times New Roman"/>
        </w:rPr>
        <w:t xml:space="preserve"> di 514 </w:t>
      </w:r>
      <w:proofErr w:type="spellStart"/>
      <w:r>
        <w:rPr>
          <w:rFonts w:ascii="Times New Roman" w:hAnsi="Times New Roman" w:cs="Times New Roman"/>
        </w:rPr>
        <w:t>Kabupaten</w:t>
      </w:r>
      <w:proofErr w:type="spellEnd"/>
      <w:r>
        <w:rPr>
          <w:rFonts w:ascii="Times New Roman" w:hAnsi="Times New Roman" w:cs="Times New Roman"/>
        </w:rPr>
        <w:t xml:space="preserve">/Kota, 90% </w:t>
      </w:r>
      <w:proofErr w:type="spellStart"/>
      <w:r>
        <w:rPr>
          <w:rFonts w:ascii="Times New Roman" w:hAnsi="Times New Roman" w:cs="Times New Roman"/>
        </w:rPr>
        <w:t>diantaranya</w:t>
      </w:r>
      <w:proofErr w:type="spellEnd"/>
      <w:r>
        <w:rPr>
          <w:rFonts w:ascii="Times New Roman" w:hAnsi="Times New Roman" w:cs="Times New Roman"/>
        </w:rPr>
        <w:t xml:space="preserve"> </w:t>
      </w:r>
      <w:proofErr w:type="spellStart"/>
      <w:r>
        <w:rPr>
          <w:rFonts w:ascii="Times New Roman" w:hAnsi="Times New Roman" w:cs="Times New Roman"/>
        </w:rPr>
        <w:t>melaporkan</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HIV/AIDS.</w:t>
      </w:r>
      <w:proofErr w:type="gramEnd"/>
      <w:r>
        <w:rPr>
          <w:rFonts w:ascii="Times New Roman" w:hAnsi="Times New Roman" w:cs="Times New Roman"/>
        </w:rPr>
        <w:t xml:space="preserve"> </w:t>
      </w:r>
      <w:proofErr w:type="spellStart"/>
      <w:proofErr w:type="gramStart"/>
      <w:r>
        <w:rPr>
          <w:rFonts w:ascii="Times New Roman" w:hAnsi="Times New Roman" w:cs="Times New Roman"/>
        </w:rPr>
        <w:t>Hingga</w:t>
      </w:r>
      <w:proofErr w:type="spellEnd"/>
      <w:r>
        <w:rPr>
          <w:rFonts w:ascii="Times New Roman" w:hAnsi="Times New Roman" w:cs="Times New Roman"/>
        </w:rPr>
        <w:t xml:space="preserve"> September 2022, </w:t>
      </w:r>
      <w:proofErr w:type="spellStart"/>
      <w:r>
        <w:rPr>
          <w:rFonts w:ascii="Times New Roman" w:hAnsi="Times New Roman" w:cs="Times New Roman"/>
        </w:rPr>
        <w:t>terdapat</w:t>
      </w:r>
      <w:proofErr w:type="spellEnd"/>
      <w:r>
        <w:rPr>
          <w:rFonts w:ascii="Times New Roman" w:hAnsi="Times New Roman" w:cs="Times New Roman"/>
        </w:rPr>
        <w:t xml:space="preserve"> 338.760 </w:t>
      </w:r>
      <w:proofErr w:type="spellStart"/>
      <w:r>
        <w:rPr>
          <w:rFonts w:ascii="Times New Roman" w:hAnsi="Times New Roman" w:cs="Times New Roman"/>
        </w:rPr>
        <w:t>kasus</w:t>
      </w:r>
      <w:proofErr w:type="spellEnd"/>
      <w:r>
        <w:rPr>
          <w:rFonts w:ascii="Times New Roman" w:hAnsi="Times New Roman" w:cs="Times New Roman"/>
        </w:rPr>
        <w:t xml:space="preserve"> HIV </w:t>
      </w:r>
      <w:proofErr w:type="spellStart"/>
      <w:r>
        <w:rPr>
          <w:rFonts w:ascii="Times New Roman" w:hAnsi="Times New Roman" w:cs="Times New Roman"/>
        </w:rPr>
        <w:t>dan</w:t>
      </w:r>
      <w:proofErr w:type="spellEnd"/>
      <w:r>
        <w:rPr>
          <w:rFonts w:ascii="Times New Roman" w:hAnsi="Times New Roman" w:cs="Times New Roman"/>
        </w:rPr>
        <w:t xml:space="preserve"> 140.024</w:t>
      </w:r>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AIDS, </w:t>
      </w:r>
      <w:proofErr w:type="spellStart"/>
      <w:r>
        <w:rPr>
          <w:rFonts w:ascii="Times New Roman" w:hAnsi="Times New Roman" w:cs="Times New Roman"/>
        </w:rPr>
        <w:t>Provinsi</w:t>
      </w:r>
      <w:proofErr w:type="spellEnd"/>
      <w:r>
        <w:rPr>
          <w:rFonts w:ascii="Times New Roman" w:hAnsi="Times New Roman" w:cs="Times New Roman"/>
        </w:rPr>
        <w:t xml:space="preserve"> Jambi </w:t>
      </w:r>
      <w:proofErr w:type="spellStart"/>
      <w:r>
        <w:rPr>
          <w:rFonts w:ascii="Times New Roman" w:hAnsi="Times New Roman" w:cs="Times New Roman"/>
        </w:rPr>
        <w:t>melaporkan</w:t>
      </w:r>
      <w:proofErr w:type="spellEnd"/>
      <w:r>
        <w:rPr>
          <w:rFonts w:ascii="Times New Roman" w:hAnsi="Times New Roman" w:cs="Times New Roman"/>
        </w:rPr>
        <w:t xml:space="preserve"> 1.929 </w:t>
      </w:r>
      <w:proofErr w:type="spellStart"/>
      <w:r>
        <w:rPr>
          <w:rFonts w:ascii="Times New Roman" w:hAnsi="Times New Roman" w:cs="Times New Roman"/>
        </w:rPr>
        <w:t>kasus</w:t>
      </w:r>
      <w:proofErr w:type="spellEnd"/>
      <w:r>
        <w:rPr>
          <w:rFonts w:ascii="Times New Roman" w:hAnsi="Times New Roman" w:cs="Times New Roman"/>
        </w:rPr>
        <w:t xml:space="preserve"> HIV </w:t>
      </w:r>
      <w:proofErr w:type="spellStart"/>
      <w:r>
        <w:rPr>
          <w:rFonts w:ascii="Times New Roman" w:hAnsi="Times New Roman" w:cs="Times New Roman"/>
        </w:rPr>
        <w:t>tahun</w:t>
      </w:r>
      <w:proofErr w:type="spellEnd"/>
      <w:r>
        <w:rPr>
          <w:rFonts w:ascii="Times New Roman" w:hAnsi="Times New Roman" w:cs="Times New Roman"/>
        </w:rPr>
        <w:t xml:space="preserve"> 2021.</w:t>
      </w:r>
      <w:proofErr w:type="gramEnd"/>
      <w:r>
        <w:rPr>
          <w:rFonts w:ascii="Times New Roman" w:hAnsi="Times New Roman" w:cs="Times New Roman"/>
        </w:rPr>
        <w:t xml:space="preserve"> [1] </w:t>
      </w:r>
      <w:proofErr w:type="spellStart"/>
      <w:r>
        <w:rPr>
          <w:rFonts w:ascii="Times New Roman" w:hAnsi="Times New Roman" w:cs="Times New Roman"/>
        </w:rPr>
        <w:t>Pasien</w:t>
      </w:r>
      <w:proofErr w:type="spellEnd"/>
      <w:r>
        <w:rPr>
          <w:rFonts w:ascii="Times New Roman" w:hAnsi="Times New Roman" w:cs="Times New Roman"/>
        </w:rPr>
        <w:t xml:space="preserve"> HIV di </w:t>
      </w:r>
      <w:proofErr w:type="spellStart"/>
      <w:r>
        <w:rPr>
          <w:rFonts w:ascii="Times New Roman" w:hAnsi="Times New Roman" w:cs="Times New Roman"/>
        </w:rPr>
        <w:t>Bungo</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 xml:space="preserve"> 2018-2023 </w:t>
      </w:r>
      <w:proofErr w:type="spellStart"/>
      <w:r>
        <w:rPr>
          <w:rFonts w:ascii="Times New Roman" w:hAnsi="Times New Roman" w:cs="Times New Roman"/>
        </w:rPr>
        <w:t>sebanyak</w:t>
      </w:r>
      <w:proofErr w:type="spellEnd"/>
      <w:r>
        <w:rPr>
          <w:rFonts w:ascii="Times New Roman" w:hAnsi="Times New Roman" w:cs="Times New Roman"/>
        </w:rPr>
        <w:t xml:space="preserve"> 60 </w:t>
      </w:r>
      <w:proofErr w:type="spellStart"/>
      <w:r>
        <w:rPr>
          <w:rFonts w:ascii="Times New Roman" w:hAnsi="Times New Roman" w:cs="Times New Roman"/>
        </w:rPr>
        <w:t>pasien</w:t>
      </w:r>
      <w:proofErr w:type="spellEnd"/>
      <w:r>
        <w:rPr>
          <w:rFonts w:ascii="Times New Roman" w:hAnsi="Times New Roman" w:cs="Times New Roman"/>
        </w:rPr>
        <w:t>.</w:t>
      </w:r>
    </w:p>
    <w:p w:rsidR="006B79BF" w:rsidRDefault="00550F53" w:rsidP="00DC581F">
      <w:pPr>
        <w:spacing w:after="0" w:line="240" w:lineRule="auto"/>
        <w:ind w:left="567" w:firstLine="491"/>
        <w:jc w:val="both"/>
        <w:rPr>
          <w:rFonts w:ascii="Times New Roman" w:hAnsi="Times New Roman" w:cs="Times New Roman"/>
          <w:b/>
          <w:sz w:val="18"/>
          <w:szCs w:val="18"/>
        </w:rPr>
      </w:pP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sidR="00DC581F">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proofErr w:type="gramStart"/>
      <w:r>
        <w:rPr>
          <w:rFonts w:ascii="Times New Roman" w:hAnsi="Times New Roman" w:cs="Times New Roman"/>
        </w:rPr>
        <w:t>mengkaji</w:t>
      </w:r>
      <w:proofErr w:type="spellEnd"/>
      <w:r>
        <w:rPr>
          <w:rFonts w:ascii="Times New Roman" w:hAnsi="Times New Roman" w:cs="Times New Roman"/>
        </w:rPr>
        <w:t xml:space="preserve">  </w:t>
      </w:r>
      <w:proofErr w:type="spellStart"/>
      <w:r>
        <w:rPr>
          <w:rFonts w:ascii="Times New Roman" w:hAnsi="Times New Roman" w:cs="Times New Roman"/>
        </w:rPr>
        <w:t>Undang</w:t>
      </w:r>
      <w:proofErr w:type="gramEnd"/>
      <w:r>
        <w:rPr>
          <w:rFonts w:ascii="Times New Roman" w:hAnsi="Times New Roman" w:cs="Times New Roman"/>
        </w:rPr>
        <w:t>-Undang</w:t>
      </w:r>
      <w:proofErr w:type="spellEnd"/>
      <w:r>
        <w:rPr>
          <w:rFonts w:ascii="Times New Roman" w:hAnsi="Times New Roman" w:cs="Times New Roman"/>
        </w:rPr>
        <w:t xml:space="preserve"> </w:t>
      </w:r>
      <w:proofErr w:type="spellStart"/>
      <w:r>
        <w:rPr>
          <w:rFonts w:ascii="Times New Roman" w:hAnsi="Times New Roman" w:cs="Times New Roman"/>
        </w:rPr>
        <w:t>Republik</w:t>
      </w:r>
      <w:proofErr w:type="spellEnd"/>
      <w:r>
        <w:rPr>
          <w:rFonts w:ascii="Times New Roman" w:hAnsi="Times New Roman" w:cs="Times New Roman"/>
        </w:rPr>
        <w:t xml:space="preserve"> Indonesia </w:t>
      </w:r>
      <w:proofErr w:type="spellStart"/>
      <w:r>
        <w:rPr>
          <w:rFonts w:ascii="Times New Roman" w:hAnsi="Times New Roman" w:cs="Times New Roman"/>
        </w:rPr>
        <w:t>Nomor</w:t>
      </w:r>
      <w:proofErr w:type="spellEnd"/>
      <w:r>
        <w:rPr>
          <w:rFonts w:ascii="Times New Roman" w:hAnsi="Times New Roman" w:cs="Times New Roman"/>
        </w:rPr>
        <w:t xml:space="preserve"> 17 </w:t>
      </w:r>
      <w:proofErr w:type="spellStart"/>
      <w:r>
        <w:rPr>
          <w:rFonts w:ascii="Times New Roman" w:hAnsi="Times New Roman" w:cs="Times New Roman"/>
        </w:rPr>
        <w:t>Tahun</w:t>
      </w:r>
      <w:proofErr w:type="spellEnd"/>
      <w:r>
        <w:rPr>
          <w:rFonts w:ascii="Times New Roman" w:hAnsi="Times New Roman" w:cs="Times New Roman"/>
        </w:rPr>
        <w:t xml:space="preserve"> 2023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Undang-Undang</w:t>
      </w:r>
      <w:proofErr w:type="spellEnd"/>
      <w:r>
        <w:rPr>
          <w:rFonts w:ascii="Times New Roman" w:hAnsi="Times New Roman" w:cs="Times New Roman"/>
        </w:rPr>
        <w:t xml:space="preserve"> </w:t>
      </w:r>
      <w:proofErr w:type="spellStart"/>
      <w:r>
        <w:rPr>
          <w:rFonts w:ascii="Times New Roman" w:hAnsi="Times New Roman" w:cs="Times New Roman"/>
        </w:rPr>
        <w:t>Republik</w:t>
      </w:r>
      <w:proofErr w:type="spellEnd"/>
      <w:r>
        <w:rPr>
          <w:rFonts w:ascii="Times New Roman" w:hAnsi="Times New Roman" w:cs="Times New Roman"/>
        </w:rPr>
        <w:t xml:space="preserve"> Indo</w:t>
      </w:r>
      <w:r>
        <w:rPr>
          <w:rFonts w:ascii="Times New Roman" w:hAnsi="Times New Roman" w:cs="Times New Roman"/>
        </w:rPr>
        <w:t xml:space="preserve">nesia </w:t>
      </w:r>
      <w:proofErr w:type="spellStart"/>
      <w:r>
        <w:rPr>
          <w:rFonts w:ascii="Times New Roman" w:hAnsi="Times New Roman" w:cs="Times New Roman"/>
        </w:rPr>
        <w:t>Nomor</w:t>
      </w:r>
      <w:proofErr w:type="spellEnd"/>
      <w:r>
        <w:rPr>
          <w:rFonts w:ascii="Times New Roman" w:hAnsi="Times New Roman" w:cs="Times New Roman"/>
        </w:rPr>
        <w:t xml:space="preserve"> 29 </w:t>
      </w:r>
      <w:proofErr w:type="spellStart"/>
      <w:r>
        <w:rPr>
          <w:rFonts w:ascii="Times New Roman" w:hAnsi="Times New Roman" w:cs="Times New Roman"/>
        </w:rPr>
        <w:t>Tahun</w:t>
      </w:r>
      <w:proofErr w:type="spellEnd"/>
      <w:r>
        <w:rPr>
          <w:rFonts w:ascii="Times New Roman" w:hAnsi="Times New Roman" w:cs="Times New Roman"/>
        </w:rPr>
        <w:t xml:space="preserve"> 2004.</w:t>
      </w:r>
      <w:r>
        <w:rPr>
          <w:rFonts w:ascii="Times New Roman" w:hAnsi="Times New Roman" w:cs="Times New Roman"/>
        </w:rPr>
        <w:t xml:space="preserve"> S</w:t>
      </w:r>
      <w:r>
        <w:rPr>
          <w:rFonts w:ascii="Times New Roman" w:hAnsi="Times New Roman" w:cs="Times New Roman"/>
        </w:rPr>
        <w:t xml:space="preserve">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kewajiban</w:t>
      </w:r>
      <w:proofErr w:type="spellEnd"/>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menghormati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melindungi</w:t>
      </w:r>
      <w:proofErr w:type="spellEnd"/>
      <w:r>
        <w:rPr>
          <w:rFonts w:ascii="Times New Roman" w:hAnsi="Times New Roman" w:cs="Times New Roman"/>
        </w:rPr>
        <w:t xml:space="preserve"> </w:t>
      </w:r>
      <w:proofErr w:type="spellStart"/>
      <w:r>
        <w:rPr>
          <w:rFonts w:ascii="Times New Roman" w:hAnsi="Times New Roman" w:cs="Times New Roman"/>
        </w:rPr>
        <w:t>hak-hak</w:t>
      </w:r>
      <w:proofErr w:type="spellEnd"/>
      <w:r>
        <w:rPr>
          <w:rFonts w:ascii="Times New Roman" w:hAnsi="Times New Roman" w:cs="Times New Roman"/>
        </w:rPr>
        <w:t xml:space="preserve"> </w:t>
      </w:r>
      <w:proofErr w:type="spellStart"/>
      <w:r>
        <w:rPr>
          <w:rFonts w:ascii="Times New Roman" w:hAnsi="Times New Roman" w:cs="Times New Roman"/>
        </w:rPr>
        <w:t>pasien.</w:t>
      </w:r>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latar</w:t>
      </w:r>
      <w:proofErr w:type="spellEnd"/>
      <w:r>
        <w:rPr>
          <w:rFonts w:ascii="Times New Roman" w:hAnsi="Times New Roman" w:cs="Times New Roman"/>
        </w:rPr>
        <w:t xml:space="preserve"> </w:t>
      </w:r>
      <w:proofErr w:type="spellStart"/>
      <w:r>
        <w:rPr>
          <w:rFonts w:ascii="Times New Roman" w:hAnsi="Times New Roman" w:cs="Times New Roman"/>
        </w:rPr>
        <w:t>belakang</w:t>
      </w:r>
      <w:proofErr w:type="spellEnd"/>
      <w:r w:rsidRPr="00DC581F">
        <w:rPr>
          <w:rFonts w:ascii="Times New Roman" w:hAnsi="Times New Roman" w:cs="Times New Roman"/>
        </w:rPr>
        <w:t xml:space="preserve"> </w:t>
      </w:r>
      <w:proofErr w:type="spellStart"/>
      <w:r w:rsidRPr="00DC581F">
        <w:rPr>
          <w:rFonts w:ascii="Times New Roman" w:hAnsi="Times New Roman" w:cs="Times New Roman"/>
        </w:rPr>
        <w:t>tersebut</w:t>
      </w:r>
      <w:proofErr w:type="spellEnd"/>
      <w:r w:rsidRPr="00DC581F">
        <w:rPr>
          <w:rFonts w:ascii="Times New Roman" w:hAnsi="Times New Roman" w:cs="Times New Roman"/>
        </w:rPr>
        <w:t xml:space="preserve"> </w:t>
      </w:r>
      <w:proofErr w:type="spellStart"/>
      <w:r w:rsidRPr="00DC581F">
        <w:rPr>
          <w:rFonts w:ascii="Times New Roman" w:hAnsi="Times New Roman" w:cs="Times New Roman"/>
        </w:rPr>
        <w:t>Penulis</w:t>
      </w:r>
      <w:proofErr w:type="spellEnd"/>
      <w:r w:rsidRPr="00DC581F">
        <w:rPr>
          <w:rFonts w:ascii="Times New Roman" w:hAnsi="Times New Roman" w:cs="Times New Roman"/>
        </w:rPr>
        <w:t xml:space="preserve"> </w:t>
      </w:r>
      <w:proofErr w:type="spellStart"/>
      <w:r w:rsidRPr="00DC581F">
        <w:rPr>
          <w:rFonts w:ascii="Times New Roman" w:hAnsi="Times New Roman" w:cs="Times New Roman"/>
        </w:rPr>
        <w:t>meneliti</w:t>
      </w:r>
      <w:proofErr w:type="spellEnd"/>
      <w:r w:rsidRPr="00DC581F">
        <w:rPr>
          <w:rFonts w:ascii="Times New Roman" w:hAnsi="Times New Roman" w:cs="Times New Roman"/>
        </w:rPr>
        <w:t xml:space="preserve"> </w:t>
      </w:r>
      <w:proofErr w:type="spellStart"/>
      <w:r w:rsidRPr="00DC581F">
        <w:rPr>
          <w:rFonts w:ascii="Times New Roman" w:hAnsi="Times New Roman" w:cs="Times New Roman"/>
        </w:rPr>
        <w:t>dengan</w:t>
      </w:r>
      <w:proofErr w:type="spellEnd"/>
      <w:r w:rsidRPr="00DC581F">
        <w:rPr>
          <w:rFonts w:ascii="Times New Roman" w:hAnsi="Times New Roman" w:cs="Times New Roman"/>
        </w:rPr>
        <w:t xml:space="preserve"> </w:t>
      </w:r>
      <w:proofErr w:type="spellStart"/>
      <w:r w:rsidRPr="00DC581F">
        <w:rPr>
          <w:rFonts w:ascii="Times New Roman" w:hAnsi="Times New Roman" w:cs="Times New Roman"/>
        </w:rPr>
        <w:t>judul</w:t>
      </w:r>
      <w:proofErr w:type="spellEnd"/>
      <w:r w:rsidRPr="00DC581F">
        <w:rPr>
          <w:rFonts w:ascii="Times New Roman" w:hAnsi="Times New Roman" w:cs="Times New Roman"/>
        </w:rPr>
        <w:t xml:space="preserve">: </w:t>
      </w:r>
      <w:r w:rsidRPr="00DC581F">
        <w:rPr>
          <w:rFonts w:ascii="Times New Roman" w:hAnsi="Times New Roman" w:cs="Times New Roman"/>
        </w:rPr>
        <w:t xml:space="preserve"> </w:t>
      </w:r>
      <w:r w:rsidRPr="00DC581F">
        <w:rPr>
          <w:rFonts w:ascii="Times New Roman" w:hAnsi="Times New Roman" w:cs="Times New Roman"/>
          <w:b/>
        </w:rPr>
        <w:t>PERLINDUNGAN HUKUM TERHADAP HAK</w:t>
      </w:r>
      <w:r w:rsidRPr="00DC581F">
        <w:rPr>
          <w:rFonts w:ascii="Times New Roman" w:hAnsi="Times New Roman" w:cs="Times New Roman"/>
          <w:b/>
        </w:rPr>
        <w:t xml:space="preserve"> </w:t>
      </w:r>
      <w:r w:rsidRPr="00DC581F">
        <w:rPr>
          <w:rFonts w:ascii="Times New Roman" w:hAnsi="Times New Roman" w:cs="Times New Roman"/>
          <w:b/>
        </w:rPr>
        <w:t>PRIVASI PASIEN HIV</w:t>
      </w:r>
      <w:r w:rsidRPr="00DC581F">
        <w:rPr>
          <w:rFonts w:ascii="Times New Roman" w:hAnsi="Times New Roman" w:cs="Times New Roman"/>
          <w:b/>
        </w:rPr>
        <w:t xml:space="preserve"> </w:t>
      </w:r>
      <w:r w:rsidRPr="00DC581F">
        <w:rPr>
          <w:rFonts w:ascii="Times New Roman" w:hAnsi="Times New Roman" w:cs="Times New Roman"/>
          <w:b/>
        </w:rPr>
        <w:t>DI RUMAH SAKIT H</w:t>
      </w:r>
      <w:r w:rsidRPr="00DC581F">
        <w:rPr>
          <w:rFonts w:ascii="Times New Roman" w:hAnsi="Times New Roman" w:cs="Times New Roman"/>
          <w:b/>
          <w:lang w:val="id-ID"/>
        </w:rPr>
        <w:t>.</w:t>
      </w:r>
      <w:r w:rsidRPr="00DC581F">
        <w:rPr>
          <w:rFonts w:ascii="Times New Roman" w:hAnsi="Times New Roman" w:cs="Times New Roman"/>
          <w:b/>
        </w:rPr>
        <w:t xml:space="preserve">HANAFIE </w:t>
      </w:r>
      <w:r w:rsidRPr="00DC581F">
        <w:rPr>
          <w:rFonts w:ascii="Times New Roman" w:hAnsi="Times New Roman" w:cs="Times New Roman"/>
          <w:b/>
        </w:rPr>
        <w:t>KABUPATEN BUNGO</w:t>
      </w:r>
      <w:r w:rsidRPr="00DC581F">
        <w:rPr>
          <w:rFonts w:ascii="Times New Roman" w:hAnsi="Times New Roman" w:cs="Times New Roman"/>
          <w:b/>
        </w:rPr>
        <w:t xml:space="preserve"> </w:t>
      </w:r>
      <w:r w:rsidRPr="00DC581F">
        <w:rPr>
          <w:rFonts w:ascii="Times New Roman" w:hAnsi="Times New Roman" w:cs="Times New Roman"/>
          <w:b/>
        </w:rPr>
        <w:t>PROVINSI JAMBI</w:t>
      </w:r>
      <w:r w:rsidRPr="00DC581F">
        <w:rPr>
          <w:rFonts w:ascii="Times New Roman" w:hAnsi="Times New Roman" w:cs="Times New Roman"/>
          <w:b/>
        </w:rPr>
        <w:t>.</w:t>
      </w:r>
    </w:p>
    <w:p w:rsidR="006B79BF" w:rsidRDefault="006B79BF" w:rsidP="00DC581F">
      <w:pPr>
        <w:spacing w:after="0" w:line="240" w:lineRule="auto"/>
        <w:ind w:leftChars="200" w:left="440"/>
        <w:jc w:val="both"/>
        <w:rPr>
          <w:rFonts w:ascii="Times New Roman" w:hAnsi="Times New Roman" w:cs="Times New Roman"/>
        </w:rPr>
      </w:pPr>
    </w:p>
    <w:p w:rsidR="006B79BF" w:rsidRDefault="00550F53" w:rsidP="00DC581F">
      <w:pPr>
        <w:pStyle w:val="ListParagraph"/>
        <w:numPr>
          <w:ilvl w:val="0"/>
          <w:numId w:val="2"/>
        </w:numPr>
        <w:spacing w:after="0" w:line="240" w:lineRule="auto"/>
        <w:ind w:left="567" w:hanging="283"/>
        <w:contextualSpacing w:val="0"/>
        <w:rPr>
          <w:rFonts w:ascii="Times New Roman" w:hAnsi="Times New Roman" w:cs="Times New Roman"/>
          <w:b/>
        </w:rPr>
      </w:pPr>
      <w:proofErr w:type="spellStart"/>
      <w:r>
        <w:rPr>
          <w:rFonts w:ascii="Times New Roman" w:hAnsi="Times New Roman" w:cs="Times New Roman"/>
          <w:b/>
        </w:rPr>
        <w:t>R</w:t>
      </w:r>
      <w:r>
        <w:rPr>
          <w:rFonts w:ascii="Times New Roman" w:hAnsi="Times New Roman" w:cs="Times New Roman"/>
          <w:b/>
        </w:rPr>
        <w:t>umusan</w:t>
      </w:r>
      <w:proofErr w:type="spellEnd"/>
      <w:r>
        <w:rPr>
          <w:rFonts w:ascii="Times New Roman" w:hAnsi="Times New Roman" w:cs="Times New Roman"/>
          <w:b/>
        </w:rPr>
        <w:t xml:space="preserve"> </w:t>
      </w:r>
      <w:proofErr w:type="spellStart"/>
      <w:r>
        <w:rPr>
          <w:rFonts w:ascii="Times New Roman" w:hAnsi="Times New Roman" w:cs="Times New Roman"/>
          <w:b/>
        </w:rPr>
        <w:t>Masalah</w:t>
      </w:r>
      <w:proofErr w:type="spellEnd"/>
    </w:p>
    <w:p w:rsidR="006B79BF" w:rsidRDefault="00550F53" w:rsidP="00DC581F">
      <w:pPr>
        <w:spacing w:after="0" w:line="240" w:lineRule="auto"/>
        <w:ind w:left="567" w:firstLine="491"/>
        <w:jc w:val="both"/>
        <w:rPr>
          <w:rFonts w:ascii="Times New Roman" w:hAnsi="Times New Roman" w:cs="Times New Roman"/>
          <w:b/>
        </w:rPr>
      </w:pPr>
      <w:r>
        <w:rPr>
          <w:rFonts w:ascii="Times New Roman" w:hAnsi="Times New Roman" w:cs="Times New Roman"/>
          <w:lang w:val="id-ID"/>
        </w:rPr>
        <w:t>Berdasarkan uraian di</w:t>
      </w:r>
      <w:r>
        <w:rPr>
          <w:rFonts w:ascii="Times New Roman" w:hAnsi="Times New Roman" w:cs="Times New Roman"/>
        </w:rPr>
        <w:t xml:space="preserve"> </w:t>
      </w:r>
      <w:r>
        <w:rPr>
          <w:rFonts w:ascii="Times New Roman" w:hAnsi="Times New Roman" w:cs="Times New Roman"/>
          <w:lang w:val="id-ID"/>
        </w:rPr>
        <w:t>ata</w:t>
      </w:r>
      <w:r>
        <w:rPr>
          <w:rFonts w:ascii="Times New Roman" w:hAnsi="Times New Roman" w:cs="Times New Roman"/>
        </w:rPr>
        <w:t>s m</w:t>
      </w:r>
      <w:r>
        <w:rPr>
          <w:rFonts w:ascii="Times New Roman" w:hAnsi="Times New Roman" w:cs="Times New Roman"/>
          <w:lang w:val="id-ID"/>
        </w:rPr>
        <w:t xml:space="preserve">aka </w:t>
      </w:r>
      <w:r>
        <w:rPr>
          <w:rFonts w:ascii="Times New Roman" w:hAnsi="Times New Roman" w:cs="Times New Roman"/>
        </w:rPr>
        <w:t>r</w:t>
      </w:r>
      <w:r>
        <w:rPr>
          <w:rFonts w:ascii="Times New Roman" w:hAnsi="Times New Roman" w:cs="Times New Roman"/>
          <w:lang w:val="id-ID"/>
        </w:rPr>
        <w:t>umusan</w:t>
      </w:r>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r>
        <w:rPr>
          <w:rFonts w:ascii="Times New Roman" w:hAnsi="Times New Roman" w:cs="Times New Roman"/>
          <w:lang w:val="id-ID"/>
        </w:rPr>
        <w:t>adalah:</w:t>
      </w:r>
    </w:p>
    <w:p w:rsidR="006B79BF" w:rsidRDefault="00550F53" w:rsidP="00DC581F">
      <w:pPr>
        <w:pStyle w:val="ListParagraph"/>
        <w:numPr>
          <w:ilvl w:val="0"/>
          <w:numId w:val="3"/>
        </w:numPr>
        <w:spacing w:after="0" w:line="240" w:lineRule="auto"/>
        <w:ind w:left="851" w:hanging="284"/>
        <w:contextualSpacing w:val="0"/>
        <w:jc w:val="both"/>
        <w:rPr>
          <w:rFonts w:ascii="Times New Roman" w:hAnsi="Times New Roman" w:cs="Times New Roman"/>
          <w:lang w:val="id-ID"/>
        </w:rPr>
      </w:pPr>
      <w:r>
        <w:rPr>
          <w:rFonts w:ascii="Times New Roman" w:hAnsi="Times New Roman" w:cs="Times New Roman"/>
          <w:lang w:val="id-ID"/>
        </w:rPr>
        <w:t>Bagaimana</w:t>
      </w:r>
      <w:proofErr w:type="spellStart"/>
      <w:r>
        <w:rPr>
          <w:rFonts w:ascii="Times New Roman" w:hAnsi="Times New Roman" w:cs="Times New Roman"/>
        </w:rPr>
        <w:t>kah</w:t>
      </w:r>
      <w:proofErr w:type="spellEnd"/>
      <w:r>
        <w:rPr>
          <w:rFonts w:ascii="Times New Roman" w:hAnsi="Times New Roman" w:cs="Times New Roman"/>
          <w:lang w:val="id-ID"/>
        </w:rPr>
        <w:t xml:space="preserve"> </w:t>
      </w:r>
      <w:proofErr w:type="spellStart"/>
      <w:r>
        <w:rPr>
          <w:rFonts w:ascii="Times New Roman" w:hAnsi="Times New Roman" w:cs="Times New Roman"/>
        </w:rPr>
        <w:t>perlindungan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HIV di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lastRenderedPageBreak/>
        <w:t>Sakit</w:t>
      </w:r>
      <w:proofErr w:type="spellEnd"/>
      <w:r>
        <w:rPr>
          <w:rFonts w:ascii="Times New Roman" w:hAnsi="Times New Roman" w:cs="Times New Roman"/>
        </w:rPr>
        <w:t xml:space="preserve"> </w:t>
      </w:r>
      <w:proofErr w:type="spellStart"/>
      <w:r>
        <w:rPr>
          <w:rFonts w:ascii="Times New Roman" w:hAnsi="Times New Roman" w:cs="Times New Roman"/>
        </w:rPr>
        <w:t>H.Hanafie</w:t>
      </w:r>
      <w:proofErr w:type="spellEnd"/>
      <w:r>
        <w:rPr>
          <w:rFonts w:ascii="Times New Roman" w:hAnsi="Times New Roman" w:cs="Times New Roman"/>
        </w:rPr>
        <w:t xml:space="preserve"> </w:t>
      </w:r>
      <w:proofErr w:type="spellStart"/>
      <w:r>
        <w:rPr>
          <w:rFonts w:ascii="Times New Roman" w:hAnsi="Times New Roman" w:cs="Times New Roman"/>
        </w:rPr>
        <w:t>Kabupaten</w:t>
      </w:r>
      <w:proofErr w:type="spellEnd"/>
      <w:r>
        <w:rPr>
          <w:rFonts w:ascii="Times New Roman" w:hAnsi="Times New Roman" w:cs="Times New Roman"/>
        </w:rPr>
        <w:t xml:space="preserve"> </w:t>
      </w:r>
      <w:proofErr w:type="spellStart"/>
      <w:r>
        <w:rPr>
          <w:rFonts w:ascii="Times New Roman" w:hAnsi="Times New Roman" w:cs="Times New Roman"/>
        </w:rPr>
        <w:t>Bungo</w:t>
      </w:r>
      <w:proofErr w:type="spellEnd"/>
      <w:r>
        <w:rPr>
          <w:rFonts w:ascii="Times New Roman" w:hAnsi="Times New Roman" w:cs="Times New Roman"/>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Jambi?</w:t>
      </w:r>
    </w:p>
    <w:p w:rsidR="006B79BF" w:rsidRPr="00DC581F" w:rsidRDefault="00550F53" w:rsidP="00DC581F">
      <w:pPr>
        <w:pStyle w:val="ListParagraph"/>
        <w:numPr>
          <w:ilvl w:val="0"/>
          <w:numId w:val="3"/>
        </w:numPr>
        <w:spacing w:after="0" w:line="240" w:lineRule="auto"/>
        <w:ind w:left="851" w:hanging="284"/>
        <w:contextualSpacing w:val="0"/>
        <w:jc w:val="both"/>
        <w:rPr>
          <w:rFonts w:ascii="Times New Roman" w:hAnsi="Times New Roman" w:cs="Times New Roman"/>
          <w:lang w:val="id-ID"/>
        </w:rPr>
      </w:pP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sidRPr="00DC581F">
        <w:rPr>
          <w:rFonts w:ascii="Times New Roman" w:hAnsi="Times New Roman" w:cs="Times New Roman"/>
          <w:lang w:val="id-ID"/>
        </w:rPr>
        <w:t>upaya</w:t>
      </w:r>
      <w:r>
        <w:rPr>
          <w:rFonts w:ascii="Times New Roman" w:hAnsi="Times New Roman" w:cs="Times New Roman"/>
        </w:rPr>
        <w:t>-upaya</w:t>
      </w:r>
      <w:proofErr w:type="spellEnd"/>
      <w:r>
        <w:rPr>
          <w:rFonts w:ascii="Times New Roman" w:hAnsi="Times New Roman" w:cs="Times New Roman"/>
          <w:lang w:val="id-ID"/>
        </w:rPr>
        <w:t xml:space="preserve">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HIV di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w:t>
      </w:r>
      <w:proofErr w:type="spellStart"/>
      <w:r>
        <w:rPr>
          <w:rFonts w:ascii="Times New Roman" w:hAnsi="Times New Roman" w:cs="Times New Roman"/>
        </w:rPr>
        <w:t>H.Hanafie</w:t>
      </w:r>
      <w:proofErr w:type="spellEnd"/>
      <w:r>
        <w:rPr>
          <w:rFonts w:ascii="Times New Roman" w:hAnsi="Times New Roman" w:cs="Times New Roman"/>
          <w:lang w:val="id-ID"/>
        </w:rPr>
        <w:t xml:space="preserve"> </w:t>
      </w:r>
      <w:proofErr w:type="spellStart"/>
      <w:r>
        <w:rPr>
          <w:rFonts w:ascii="Times New Roman" w:hAnsi="Times New Roman" w:cs="Times New Roman"/>
        </w:rPr>
        <w:t>Kabupaten</w:t>
      </w:r>
      <w:proofErr w:type="spellEnd"/>
      <w:r>
        <w:rPr>
          <w:rFonts w:ascii="Times New Roman" w:hAnsi="Times New Roman" w:cs="Times New Roman"/>
        </w:rPr>
        <w:t xml:space="preserve"> </w:t>
      </w:r>
      <w:proofErr w:type="spellStart"/>
      <w:r>
        <w:rPr>
          <w:rFonts w:ascii="Times New Roman" w:hAnsi="Times New Roman" w:cs="Times New Roman"/>
        </w:rPr>
        <w:t>Bungo</w:t>
      </w:r>
      <w:proofErr w:type="spellEnd"/>
      <w:r>
        <w:rPr>
          <w:rFonts w:ascii="Times New Roman" w:hAnsi="Times New Roman" w:cs="Times New Roman"/>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Jambi?</w:t>
      </w:r>
    </w:p>
    <w:p w:rsidR="00DC581F" w:rsidRDefault="00DC581F" w:rsidP="00DC581F">
      <w:pPr>
        <w:pStyle w:val="ListParagraph"/>
        <w:spacing w:after="0" w:line="240" w:lineRule="auto"/>
        <w:ind w:left="851"/>
        <w:contextualSpacing w:val="0"/>
        <w:jc w:val="both"/>
        <w:rPr>
          <w:rFonts w:ascii="Times New Roman" w:hAnsi="Times New Roman" w:cs="Times New Roman"/>
          <w:lang w:val="id-ID"/>
        </w:rPr>
      </w:pPr>
    </w:p>
    <w:p w:rsidR="006B79BF" w:rsidRDefault="00550F53" w:rsidP="00DC581F">
      <w:pPr>
        <w:pStyle w:val="ListParagraph"/>
        <w:numPr>
          <w:ilvl w:val="0"/>
          <w:numId w:val="2"/>
        </w:numPr>
        <w:spacing w:after="0" w:line="240" w:lineRule="auto"/>
        <w:ind w:left="567" w:hanging="283"/>
        <w:contextualSpacing w:val="0"/>
        <w:jc w:val="both"/>
        <w:rPr>
          <w:rFonts w:ascii="Times New Roman" w:hAnsi="Times New Roman" w:cs="Times New Roman"/>
          <w:b/>
        </w:rPr>
      </w:pPr>
      <w:proofErr w:type="spellStart"/>
      <w:r>
        <w:rPr>
          <w:rFonts w:ascii="Times New Roman" w:hAnsi="Times New Roman" w:cs="Times New Roman"/>
          <w:b/>
        </w:rPr>
        <w:t>T</w:t>
      </w:r>
      <w:r>
        <w:rPr>
          <w:rFonts w:ascii="Times New Roman" w:hAnsi="Times New Roman" w:cs="Times New Roman"/>
          <w:b/>
        </w:rPr>
        <w:t>ujuan</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p>
    <w:p w:rsidR="006B79BF" w:rsidRDefault="00550F53" w:rsidP="00DC581F">
      <w:pPr>
        <w:spacing w:after="0" w:line="240" w:lineRule="auto"/>
        <w:ind w:left="567" w:firstLine="491"/>
        <w:jc w:val="both"/>
        <w:rPr>
          <w:rFonts w:ascii="Times New Roman" w:hAnsi="Times New Roman" w:cs="Times New Roman"/>
          <w:b/>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rumusan</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w:t>
      </w:r>
    </w:p>
    <w:p w:rsidR="006B79BF" w:rsidRDefault="00550F53" w:rsidP="00DC581F">
      <w:pPr>
        <w:pStyle w:val="ListParagraph"/>
        <w:numPr>
          <w:ilvl w:val="0"/>
          <w:numId w:val="4"/>
        </w:numPr>
        <w:spacing w:after="0" w:line="240" w:lineRule="auto"/>
        <w:ind w:left="851" w:hanging="284"/>
        <w:contextualSpacing w:val="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perlindungan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HIV </w:t>
      </w:r>
      <w:r>
        <w:rPr>
          <w:rFonts w:ascii="Times New Roman" w:hAnsi="Times New Roman" w:cs="Times New Roman"/>
          <w:lang w:val="id-ID"/>
        </w:rPr>
        <w:t xml:space="preserve">di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H. </w:t>
      </w:r>
      <w:proofErr w:type="spellStart"/>
      <w:r>
        <w:rPr>
          <w:rFonts w:ascii="Times New Roman" w:hAnsi="Times New Roman" w:cs="Times New Roman"/>
        </w:rPr>
        <w:t>Hanafie</w:t>
      </w:r>
      <w:proofErr w:type="spellEnd"/>
      <w:r>
        <w:rPr>
          <w:rFonts w:ascii="Times New Roman" w:hAnsi="Times New Roman" w:cs="Times New Roman"/>
        </w:rPr>
        <w:t xml:space="preserve"> </w:t>
      </w:r>
      <w:proofErr w:type="spellStart"/>
      <w:r>
        <w:rPr>
          <w:rFonts w:ascii="Times New Roman" w:hAnsi="Times New Roman" w:cs="Times New Roman"/>
        </w:rPr>
        <w:t>Muara</w:t>
      </w:r>
      <w:proofErr w:type="spellEnd"/>
      <w:r>
        <w:rPr>
          <w:rFonts w:ascii="Times New Roman" w:hAnsi="Times New Roman" w:cs="Times New Roman"/>
        </w:rPr>
        <w:t xml:space="preserve"> </w:t>
      </w:r>
      <w:proofErr w:type="spellStart"/>
      <w:r>
        <w:rPr>
          <w:rFonts w:ascii="Times New Roman" w:hAnsi="Times New Roman" w:cs="Times New Roman"/>
        </w:rPr>
        <w:t>Bungo</w:t>
      </w:r>
      <w:proofErr w:type="spellEnd"/>
      <w:r>
        <w:rPr>
          <w:rFonts w:ascii="Times New Roman" w:hAnsi="Times New Roman" w:cs="Times New Roman"/>
          <w:lang w:val="id-ID"/>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Jambi.</w:t>
      </w:r>
    </w:p>
    <w:p w:rsidR="006B79BF" w:rsidRDefault="00550F53" w:rsidP="00DC581F">
      <w:pPr>
        <w:pStyle w:val="ListParagraph"/>
        <w:numPr>
          <w:ilvl w:val="0"/>
          <w:numId w:val="5"/>
        </w:numPr>
        <w:spacing w:after="0" w:line="240" w:lineRule="auto"/>
        <w:ind w:left="851" w:hanging="284"/>
        <w:contextualSpacing w:val="0"/>
        <w:jc w:val="both"/>
        <w:rPr>
          <w:rFonts w:ascii="Times New Roman" w:hAnsi="Times New Roman" w:cs="Times New Roman"/>
          <w:lang w:val="id-ID"/>
        </w:rPr>
      </w:pPr>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lang w:val="id-ID"/>
        </w:rPr>
        <w:t xml:space="preserve"> upaya</w:t>
      </w:r>
      <w:r>
        <w:rPr>
          <w:rFonts w:ascii="Times New Roman" w:hAnsi="Times New Roman" w:cs="Times New Roman"/>
        </w:rPr>
        <w:t>-</w:t>
      </w:r>
      <w:proofErr w:type="spellStart"/>
      <w:r>
        <w:rPr>
          <w:rFonts w:ascii="Times New Roman" w:hAnsi="Times New Roman" w:cs="Times New Roman"/>
        </w:rPr>
        <w:t>upaya</w:t>
      </w:r>
      <w:proofErr w:type="spellEnd"/>
      <w:r>
        <w:rPr>
          <w:rFonts w:ascii="Times New Roman" w:hAnsi="Times New Roman" w:cs="Times New Roman"/>
          <w:lang w:val="id-ID"/>
        </w:rPr>
        <w:t xml:space="preserve">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HIV</w:t>
      </w:r>
      <w:r>
        <w:rPr>
          <w:rFonts w:ascii="Times New Roman" w:hAnsi="Times New Roman" w:cs="Times New Roman"/>
          <w:lang w:val="id-ID"/>
        </w:rPr>
        <w:t xml:space="preserve"> </w:t>
      </w:r>
      <w:r>
        <w:rPr>
          <w:rFonts w:ascii="Times New Roman" w:hAnsi="Times New Roman" w:cs="Times New Roman"/>
        </w:rPr>
        <w:t>di</w:t>
      </w:r>
      <w:r>
        <w:rPr>
          <w:rFonts w:ascii="Times New Roman" w:hAnsi="Times New Roman" w:cs="Times New Roman"/>
          <w:lang w:val="id-ID"/>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H. </w:t>
      </w:r>
      <w:proofErr w:type="spellStart"/>
      <w:r>
        <w:rPr>
          <w:rFonts w:ascii="Times New Roman" w:hAnsi="Times New Roman" w:cs="Times New Roman"/>
        </w:rPr>
        <w:t>Hanafie</w:t>
      </w:r>
      <w:proofErr w:type="spellEnd"/>
      <w:r>
        <w:rPr>
          <w:rFonts w:ascii="Times New Roman" w:hAnsi="Times New Roman" w:cs="Times New Roman"/>
        </w:rPr>
        <w:t xml:space="preserve"> </w:t>
      </w:r>
      <w:proofErr w:type="spellStart"/>
      <w:r>
        <w:rPr>
          <w:rFonts w:ascii="Times New Roman" w:hAnsi="Times New Roman" w:cs="Times New Roman"/>
        </w:rPr>
        <w:t>Muara</w:t>
      </w:r>
      <w:proofErr w:type="spellEnd"/>
      <w:r>
        <w:rPr>
          <w:rFonts w:ascii="Times New Roman" w:hAnsi="Times New Roman" w:cs="Times New Roman"/>
        </w:rPr>
        <w:t xml:space="preserve"> </w:t>
      </w:r>
      <w:proofErr w:type="spellStart"/>
      <w:r>
        <w:rPr>
          <w:rFonts w:ascii="Times New Roman" w:hAnsi="Times New Roman" w:cs="Times New Roman"/>
        </w:rPr>
        <w:t>Bung</w:t>
      </w:r>
      <w:r>
        <w:rPr>
          <w:rFonts w:ascii="Times New Roman" w:hAnsi="Times New Roman" w:cs="Times New Roman"/>
        </w:rPr>
        <w:t>o</w:t>
      </w:r>
      <w:proofErr w:type="spellEnd"/>
      <w:r>
        <w:rPr>
          <w:rFonts w:ascii="Times New Roman" w:hAnsi="Times New Roman" w:cs="Times New Roman"/>
          <w:lang w:val="id-ID"/>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Jambi.</w:t>
      </w:r>
    </w:p>
    <w:p w:rsidR="006B79BF" w:rsidRDefault="006B79BF" w:rsidP="00DC581F">
      <w:pPr>
        <w:pStyle w:val="ListParagraph"/>
        <w:spacing w:after="0" w:line="240" w:lineRule="auto"/>
        <w:ind w:left="851"/>
        <w:contextualSpacing w:val="0"/>
        <w:jc w:val="both"/>
        <w:rPr>
          <w:rFonts w:ascii="Times New Roman" w:hAnsi="Times New Roman" w:cs="Times New Roman"/>
          <w:lang w:val="id-ID"/>
        </w:rPr>
      </w:pPr>
    </w:p>
    <w:p w:rsidR="006B79BF" w:rsidRDefault="00550F53" w:rsidP="00925B6E">
      <w:pPr>
        <w:pStyle w:val="ListParagraph"/>
        <w:numPr>
          <w:ilvl w:val="0"/>
          <w:numId w:val="1"/>
        </w:numPr>
        <w:spacing w:after="0" w:line="240" w:lineRule="auto"/>
        <w:ind w:left="284" w:hanging="284"/>
        <w:contextualSpacing w:val="0"/>
        <w:rPr>
          <w:rFonts w:ascii="Times New Roman" w:hAnsi="Times New Roman" w:cs="Times New Roman"/>
          <w:lang w:val="id-ID"/>
        </w:rPr>
      </w:pPr>
      <w:r>
        <w:rPr>
          <w:rFonts w:ascii="Times New Roman" w:hAnsi="Times New Roman" w:cs="Times New Roman"/>
          <w:b/>
        </w:rPr>
        <w:t>METODE PENELITIAN</w:t>
      </w:r>
    </w:p>
    <w:p w:rsidR="006B79BF" w:rsidRDefault="00550F53" w:rsidP="00925B6E">
      <w:pPr>
        <w:spacing w:after="0" w:line="240" w:lineRule="auto"/>
        <w:ind w:left="284" w:firstLine="491"/>
        <w:jc w:val="both"/>
        <w:rPr>
          <w:rFonts w:ascii="Times New Roman" w:hAnsi="Times New Roman" w:cs="Times New Roman"/>
        </w:rPr>
      </w:pPr>
      <w:proofErr w:type="spellStart"/>
      <w:proofErr w:type="gram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Y</w:t>
      </w:r>
      <w:r>
        <w:rPr>
          <w:rFonts w:ascii="Times New Roman" w:hAnsi="Times New Roman" w:cs="Times New Roman"/>
        </w:rPr>
        <w:t>uridis</w:t>
      </w:r>
      <w:proofErr w:type="spellEnd"/>
      <w:r>
        <w:rPr>
          <w:rFonts w:ascii="Times New Roman" w:hAnsi="Times New Roman" w:cs="Times New Roman"/>
        </w:rPr>
        <w:t xml:space="preserve"> </w:t>
      </w:r>
      <w:proofErr w:type="spellStart"/>
      <w:r>
        <w:rPr>
          <w:rFonts w:ascii="Times New Roman" w:hAnsi="Times New Roman" w:cs="Times New Roman"/>
        </w:rPr>
        <w:t>S</w:t>
      </w:r>
      <w:r>
        <w:rPr>
          <w:rFonts w:ascii="Times New Roman" w:hAnsi="Times New Roman" w:cs="Times New Roman"/>
        </w:rPr>
        <w:t>osiologis</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pengumpulan</w:t>
      </w:r>
      <w:proofErr w:type="spellEnd"/>
      <w:r>
        <w:rPr>
          <w:rFonts w:ascii="Times New Roman" w:hAnsi="Times New Roman" w:cs="Times New Roman"/>
        </w:rPr>
        <w:t xml:space="preserve"> data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proofErr w:type="gramStart"/>
      <w:r>
        <w:rPr>
          <w:rFonts w:ascii="Times New Roman" w:hAnsi="Times New Roman" w:cs="Times New Roman"/>
        </w:rPr>
        <w:t>cara</w:t>
      </w:r>
      <w:proofErr w:type="spellEnd"/>
      <w:proofErr w:type="gramEnd"/>
      <w:r>
        <w:rPr>
          <w:rFonts w:ascii="Times New Roman" w:hAnsi="Times New Roman" w:cs="Times New Roman"/>
        </w:rPr>
        <w:t xml:space="preserve">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dokumen</w:t>
      </w:r>
      <w:proofErr w:type="spellEnd"/>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dokumentasi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observasi</w:t>
      </w:r>
      <w:proofErr w:type="spellEnd"/>
      <w:r>
        <w:rPr>
          <w:rFonts w:ascii="Times New Roman" w:hAnsi="Times New Roman" w:cs="Times New Roman"/>
        </w:rPr>
        <w:t xml:space="preserve">. </w:t>
      </w:r>
      <w:proofErr w:type="spellStart"/>
      <w:proofErr w:type="gram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berjumlah</w:t>
      </w:r>
      <w:proofErr w:type="spellEnd"/>
      <w:r>
        <w:rPr>
          <w:rFonts w:ascii="Times New Roman" w:hAnsi="Times New Roman" w:cs="Times New Roman"/>
        </w:rPr>
        <w:t xml:space="preserve"> 40 </w:t>
      </w:r>
      <w:proofErr w:type="spellStart"/>
      <w:r>
        <w:rPr>
          <w:rFonts w:ascii="Times New Roman" w:hAnsi="Times New Roman" w:cs="Times New Roman"/>
        </w:rPr>
        <w:t>pasien</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Data yang </w:t>
      </w:r>
      <w:proofErr w:type="spellStart"/>
      <w:r>
        <w:rPr>
          <w:rFonts w:ascii="Times New Roman" w:hAnsi="Times New Roman" w:cs="Times New Roman"/>
        </w:rPr>
        <w:t>terkumpul</w:t>
      </w:r>
      <w:proofErr w:type="spellEnd"/>
      <w:r>
        <w:rPr>
          <w:rFonts w:ascii="Times New Roman" w:hAnsi="Times New Roman" w:cs="Times New Roman"/>
        </w:rPr>
        <w:t xml:space="preserve"> </w:t>
      </w:r>
      <w:proofErr w:type="spellStart"/>
      <w:r>
        <w:rPr>
          <w:rFonts w:ascii="Times New Roman" w:hAnsi="Times New Roman" w:cs="Times New Roman"/>
        </w:rPr>
        <w:t>dianalis</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kualitatif</w:t>
      </w:r>
      <w:proofErr w:type="spellEnd"/>
      <w:r>
        <w:rPr>
          <w:rFonts w:ascii="Times New Roman" w:hAnsi="Times New Roman" w:cs="Times New Roman"/>
        </w:rPr>
        <w:t>.</w:t>
      </w:r>
      <w:proofErr w:type="gramEnd"/>
    </w:p>
    <w:p w:rsidR="006B79BF" w:rsidRDefault="006B79BF" w:rsidP="00DC581F">
      <w:pPr>
        <w:spacing w:after="0" w:line="240" w:lineRule="auto"/>
        <w:ind w:left="360" w:firstLine="491"/>
        <w:jc w:val="both"/>
        <w:rPr>
          <w:rFonts w:ascii="Times New Roman" w:hAnsi="Times New Roman" w:cs="Times New Roman"/>
          <w:b/>
        </w:rPr>
      </w:pPr>
    </w:p>
    <w:p w:rsidR="00925B6E" w:rsidRDefault="00925B6E" w:rsidP="00DC581F">
      <w:pPr>
        <w:spacing w:after="0" w:line="240" w:lineRule="auto"/>
        <w:ind w:left="360" w:firstLine="491"/>
        <w:jc w:val="both"/>
        <w:rPr>
          <w:rFonts w:ascii="Times New Roman" w:hAnsi="Times New Roman" w:cs="Times New Roman"/>
          <w:b/>
        </w:rPr>
      </w:pPr>
    </w:p>
    <w:p w:rsidR="00925B6E" w:rsidRDefault="00925B6E" w:rsidP="00DC581F">
      <w:pPr>
        <w:spacing w:after="0" w:line="240" w:lineRule="auto"/>
        <w:ind w:left="360" w:firstLine="491"/>
        <w:jc w:val="both"/>
        <w:rPr>
          <w:rFonts w:ascii="Times New Roman" w:hAnsi="Times New Roman" w:cs="Times New Roman"/>
          <w:b/>
        </w:rPr>
      </w:pPr>
    </w:p>
    <w:p w:rsidR="006B79BF" w:rsidRDefault="00550F53" w:rsidP="00925B6E">
      <w:pPr>
        <w:pStyle w:val="ListParagraph"/>
        <w:numPr>
          <w:ilvl w:val="0"/>
          <w:numId w:val="1"/>
        </w:numPr>
        <w:spacing w:after="0" w:line="240" w:lineRule="auto"/>
        <w:ind w:left="426" w:hanging="426"/>
        <w:contextualSpacing w:val="0"/>
        <w:rPr>
          <w:rFonts w:ascii="Times New Roman" w:hAnsi="Times New Roman" w:cs="Times New Roman"/>
          <w:b/>
        </w:rPr>
      </w:pPr>
      <w:r>
        <w:rPr>
          <w:rFonts w:ascii="Times New Roman" w:hAnsi="Times New Roman" w:cs="Times New Roman"/>
          <w:b/>
        </w:rPr>
        <w:lastRenderedPageBreak/>
        <w:t>HASIL PENELITIAN DAN PEMBAHASAN</w:t>
      </w:r>
    </w:p>
    <w:p w:rsidR="006B79BF" w:rsidRDefault="00550F53" w:rsidP="00925B6E">
      <w:pPr>
        <w:pStyle w:val="ListParagraph"/>
        <w:numPr>
          <w:ilvl w:val="0"/>
          <w:numId w:val="6"/>
        </w:numPr>
        <w:spacing w:after="0" w:line="240" w:lineRule="auto"/>
        <w:ind w:leftChars="129" w:left="567" w:hangingChars="128" w:hanging="283"/>
        <w:contextualSpacing w:val="0"/>
        <w:jc w:val="both"/>
        <w:rPr>
          <w:rFonts w:ascii="Times New Roman" w:hAnsi="Times New Roman" w:cs="Times New Roman"/>
          <w:b/>
        </w:rPr>
      </w:pPr>
      <w:proofErr w:type="spellStart"/>
      <w:r>
        <w:rPr>
          <w:rFonts w:ascii="Times New Roman" w:hAnsi="Times New Roman" w:cs="Times New Roman"/>
          <w:b/>
        </w:rPr>
        <w:t>Perlindungan</w:t>
      </w:r>
      <w:proofErr w:type="spellEnd"/>
      <w:r>
        <w:rPr>
          <w:rFonts w:ascii="Times New Roman" w:hAnsi="Times New Roman" w:cs="Times New Roman"/>
          <w:b/>
        </w:rPr>
        <w:t xml:space="preserve"> </w:t>
      </w:r>
      <w:proofErr w:type="spellStart"/>
      <w:r>
        <w:rPr>
          <w:rFonts w:ascii="Times New Roman" w:hAnsi="Times New Roman" w:cs="Times New Roman"/>
          <w:b/>
        </w:rPr>
        <w:t>Hukum</w:t>
      </w:r>
      <w:proofErr w:type="spellEnd"/>
      <w:r>
        <w:rPr>
          <w:rFonts w:ascii="Times New Roman" w:hAnsi="Times New Roman" w:cs="Times New Roman"/>
          <w:b/>
        </w:rPr>
        <w:t xml:space="preserve"> </w:t>
      </w:r>
      <w:proofErr w:type="spellStart"/>
      <w:r>
        <w:rPr>
          <w:rFonts w:ascii="Times New Roman" w:hAnsi="Times New Roman" w:cs="Times New Roman"/>
          <w:b/>
        </w:rPr>
        <w:t>terhadap</w:t>
      </w:r>
      <w:proofErr w:type="spellEnd"/>
      <w:r>
        <w:rPr>
          <w:rFonts w:ascii="Times New Roman" w:hAnsi="Times New Roman" w:cs="Times New Roman"/>
          <w:b/>
        </w:rPr>
        <w:t xml:space="preserve"> </w:t>
      </w:r>
      <w:proofErr w:type="spellStart"/>
      <w:r>
        <w:rPr>
          <w:rFonts w:ascii="Times New Roman" w:hAnsi="Times New Roman" w:cs="Times New Roman"/>
          <w:b/>
        </w:rPr>
        <w:t>Hak</w:t>
      </w:r>
      <w:proofErr w:type="spellEnd"/>
      <w:r>
        <w:rPr>
          <w:rFonts w:ascii="Times New Roman" w:hAnsi="Times New Roman" w:cs="Times New Roman"/>
          <w:b/>
        </w:rPr>
        <w:t xml:space="preserve"> </w:t>
      </w:r>
      <w:proofErr w:type="spellStart"/>
      <w:r>
        <w:rPr>
          <w:rFonts w:ascii="Times New Roman" w:hAnsi="Times New Roman" w:cs="Times New Roman"/>
          <w:b/>
        </w:rPr>
        <w:t>Privasi</w:t>
      </w:r>
      <w:proofErr w:type="spellEnd"/>
      <w:r>
        <w:rPr>
          <w:rFonts w:ascii="Times New Roman" w:hAnsi="Times New Roman" w:cs="Times New Roman"/>
          <w:b/>
        </w:rPr>
        <w:t xml:space="preserve"> </w:t>
      </w:r>
      <w:proofErr w:type="spellStart"/>
      <w:r>
        <w:rPr>
          <w:rFonts w:ascii="Times New Roman" w:hAnsi="Times New Roman" w:cs="Times New Roman"/>
          <w:b/>
        </w:rPr>
        <w:t>Pasien</w:t>
      </w:r>
      <w:proofErr w:type="spellEnd"/>
      <w:r>
        <w:rPr>
          <w:rFonts w:ascii="Times New Roman" w:hAnsi="Times New Roman" w:cs="Times New Roman"/>
          <w:b/>
        </w:rPr>
        <w:t xml:space="preserve"> HIV </w:t>
      </w:r>
      <w:proofErr w:type="spellStart"/>
      <w:r>
        <w:rPr>
          <w:rFonts w:ascii="Times New Roman" w:hAnsi="Times New Roman" w:cs="Times New Roman"/>
          <w:b/>
        </w:rPr>
        <w:t>Rumah</w:t>
      </w:r>
      <w:proofErr w:type="spellEnd"/>
      <w:r>
        <w:rPr>
          <w:rFonts w:ascii="Times New Roman" w:hAnsi="Times New Roman" w:cs="Times New Roman"/>
          <w:b/>
        </w:rPr>
        <w:t xml:space="preserve"> </w:t>
      </w:r>
      <w:proofErr w:type="spellStart"/>
      <w:r>
        <w:rPr>
          <w:rFonts w:ascii="Times New Roman" w:hAnsi="Times New Roman" w:cs="Times New Roman"/>
          <w:b/>
        </w:rPr>
        <w:t>Sakit</w:t>
      </w:r>
      <w:proofErr w:type="spellEnd"/>
      <w:r>
        <w:rPr>
          <w:rFonts w:ascii="Times New Roman" w:hAnsi="Times New Roman" w:cs="Times New Roman"/>
          <w:b/>
        </w:rPr>
        <w:t xml:space="preserve"> H </w:t>
      </w:r>
      <w:proofErr w:type="spellStart"/>
      <w:r>
        <w:rPr>
          <w:rFonts w:ascii="Times New Roman" w:hAnsi="Times New Roman" w:cs="Times New Roman"/>
          <w:b/>
        </w:rPr>
        <w:t>Hanafie</w:t>
      </w:r>
      <w:proofErr w:type="spellEnd"/>
      <w:r>
        <w:rPr>
          <w:rFonts w:ascii="Times New Roman" w:hAnsi="Times New Roman" w:cs="Times New Roman"/>
          <w:b/>
        </w:rPr>
        <w:t xml:space="preserve"> </w:t>
      </w:r>
      <w:proofErr w:type="spellStart"/>
      <w:r>
        <w:rPr>
          <w:rFonts w:ascii="Times New Roman" w:hAnsi="Times New Roman" w:cs="Times New Roman"/>
          <w:b/>
        </w:rPr>
        <w:t>Kabupaten</w:t>
      </w:r>
      <w:proofErr w:type="spellEnd"/>
      <w:r>
        <w:rPr>
          <w:rFonts w:ascii="Times New Roman" w:hAnsi="Times New Roman" w:cs="Times New Roman"/>
          <w:b/>
        </w:rPr>
        <w:t xml:space="preserve"> </w:t>
      </w:r>
      <w:proofErr w:type="spellStart"/>
      <w:r>
        <w:rPr>
          <w:rFonts w:ascii="Times New Roman" w:hAnsi="Times New Roman" w:cs="Times New Roman"/>
          <w:b/>
        </w:rPr>
        <w:t>Bungo</w:t>
      </w:r>
      <w:proofErr w:type="spellEnd"/>
      <w:r>
        <w:rPr>
          <w:rFonts w:ascii="Times New Roman" w:hAnsi="Times New Roman" w:cs="Times New Roman"/>
          <w:b/>
        </w:rPr>
        <w:t xml:space="preserve"> </w:t>
      </w:r>
      <w:proofErr w:type="spellStart"/>
      <w:r>
        <w:rPr>
          <w:rFonts w:ascii="Times New Roman" w:hAnsi="Times New Roman" w:cs="Times New Roman"/>
          <w:b/>
        </w:rPr>
        <w:t>Provinsi</w:t>
      </w:r>
      <w:proofErr w:type="spellEnd"/>
      <w:r>
        <w:rPr>
          <w:rFonts w:ascii="Times New Roman" w:hAnsi="Times New Roman" w:cs="Times New Roman"/>
          <w:b/>
        </w:rPr>
        <w:t xml:space="preserve"> Jambi</w:t>
      </w:r>
    </w:p>
    <w:p w:rsidR="006B79BF" w:rsidRPr="00925B6E" w:rsidRDefault="00550F53" w:rsidP="00925B6E">
      <w:pPr>
        <w:pStyle w:val="ListParagraph"/>
        <w:numPr>
          <w:ilvl w:val="0"/>
          <w:numId w:val="7"/>
        </w:numPr>
        <w:spacing w:after="0" w:line="240" w:lineRule="auto"/>
        <w:ind w:leftChars="257" w:left="849" w:hanging="284"/>
        <w:contextualSpacing w:val="0"/>
        <w:jc w:val="both"/>
        <w:rPr>
          <w:rFonts w:ascii="Times New Roman" w:hAnsi="Times New Roman" w:cs="Times New Roman"/>
          <w:b/>
        </w:rPr>
      </w:pPr>
      <w:proofErr w:type="spellStart"/>
      <w:r>
        <w:rPr>
          <w:rFonts w:ascii="Times New Roman" w:hAnsi="Times New Roman" w:cs="Times New Roman"/>
          <w:b/>
        </w:rPr>
        <w:t>Analisis</w:t>
      </w:r>
      <w:proofErr w:type="spellEnd"/>
      <w:r>
        <w:rPr>
          <w:rFonts w:ascii="Times New Roman" w:hAnsi="Times New Roman" w:cs="Times New Roman"/>
          <w:b/>
        </w:rPr>
        <w:t xml:space="preserve"> </w:t>
      </w:r>
      <w:proofErr w:type="spellStart"/>
      <w:r>
        <w:rPr>
          <w:rFonts w:ascii="Times New Roman" w:hAnsi="Times New Roman" w:cs="Times New Roman"/>
          <w:b/>
        </w:rPr>
        <w:t>Univariat</w:t>
      </w:r>
      <w:proofErr w:type="spellEnd"/>
    </w:p>
    <w:p w:rsidR="00925B6E" w:rsidRDefault="00925B6E" w:rsidP="00DC581F">
      <w:pPr>
        <w:pStyle w:val="ListParagraph"/>
        <w:spacing w:after="0" w:line="240" w:lineRule="auto"/>
        <w:ind w:left="709"/>
        <w:contextualSpacing w:val="0"/>
        <w:jc w:val="center"/>
        <w:rPr>
          <w:rFonts w:ascii="Times New Roman" w:hAnsi="Times New Roman" w:cs="Times New Roman"/>
        </w:rPr>
      </w:pPr>
      <w:proofErr w:type="spellStart"/>
      <w:proofErr w:type="gramStart"/>
      <w:r>
        <w:rPr>
          <w:rFonts w:ascii="Times New Roman" w:hAnsi="Times New Roman" w:cs="Times New Roman"/>
        </w:rPr>
        <w:t>Tabel</w:t>
      </w:r>
      <w:proofErr w:type="spellEnd"/>
      <w:r>
        <w:rPr>
          <w:rFonts w:ascii="Times New Roman" w:hAnsi="Times New Roman" w:cs="Times New Roman"/>
        </w:rPr>
        <w:t xml:space="preserve"> 1.</w:t>
      </w:r>
      <w:proofErr w:type="gramEnd"/>
    </w:p>
    <w:p w:rsidR="006B79BF" w:rsidRPr="00925B6E" w:rsidRDefault="00925B6E" w:rsidP="00925B6E">
      <w:pPr>
        <w:pStyle w:val="ListParagraph"/>
        <w:spacing w:after="0" w:line="240" w:lineRule="auto"/>
        <w:ind w:left="567"/>
        <w:contextualSpacing w:val="0"/>
        <w:jc w:val="center"/>
        <w:rPr>
          <w:rFonts w:ascii="Times New Roman" w:hAnsi="Times New Roman" w:cs="Times New Roman"/>
        </w:rPr>
      </w:pPr>
      <w:proofErr w:type="spellStart"/>
      <w:r>
        <w:rPr>
          <w:rFonts w:ascii="Times New Roman" w:hAnsi="Times New Roman" w:cs="Times New Roman"/>
        </w:rPr>
        <w:t>Distribusi</w:t>
      </w:r>
      <w:proofErr w:type="spellEnd"/>
      <w:r>
        <w:rPr>
          <w:rFonts w:ascii="Times New Roman" w:hAnsi="Times New Roman" w:cs="Times New Roman"/>
        </w:rPr>
        <w:t xml:space="preserve"> </w:t>
      </w:r>
      <w:proofErr w:type="spellStart"/>
      <w:r>
        <w:rPr>
          <w:rFonts w:ascii="Times New Roman" w:hAnsi="Times New Roman" w:cs="Times New Roman"/>
        </w:rPr>
        <w:t>Frekuensi</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B</w:t>
      </w:r>
      <w:r w:rsidR="00550F53" w:rsidRPr="00925B6E">
        <w:rPr>
          <w:rFonts w:ascii="Times New Roman" w:hAnsi="Times New Roman" w:cs="Times New Roman"/>
        </w:rPr>
        <w:t>erdasarkan</w:t>
      </w:r>
      <w:proofErr w:type="spellEnd"/>
      <w:r w:rsidR="00550F53" w:rsidRPr="00925B6E">
        <w:rPr>
          <w:rFonts w:ascii="Times New Roman" w:hAnsi="Times New Roman" w:cs="Times New Roman"/>
        </w:rPr>
        <w:t xml:space="preserve"> </w:t>
      </w:r>
      <w:proofErr w:type="spellStart"/>
      <w:r w:rsidR="00550F53" w:rsidRPr="00925B6E">
        <w:rPr>
          <w:rFonts w:ascii="Times New Roman" w:hAnsi="Times New Roman" w:cs="Times New Roman"/>
        </w:rPr>
        <w:t>Jenis</w:t>
      </w:r>
      <w:proofErr w:type="spellEnd"/>
      <w:r w:rsidR="00550F53" w:rsidRPr="00925B6E">
        <w:rPr>
          <w:rFonts w:ascii="Times New Roman" w:hAnsi="Times New Roman" w:cs="Times New Roman"/>
        </w:rPr>
        <w:t xml:space="preserve"> </w:t>
      </w:r>
      <w:proofErr w:type="spellStart"/>
      <w:r w:rsidR="00550F53" w:rsidRPr="00925B6E">
        <w:rPr>
          <w:rFonts w:ascii="Times New Roman" w:hAnsi="Times New Roman" w:cs="Times New Roman"/>
        </w:rPr>
        <w:t>Kelamin</w:t>
      </w:r>
      <w:proofErr w:type="spellEnd"/>
    </w:p>
    <w:tbl>
      <w:tblPr>
        <w:tblStyle w:val="TableGrid1"/>
        <w:tblW w:w="0" w:type="auto"/>
        <w:jc w:val="center"/>
        <w:tblLook w:val="04A0" w:firstRow="1" w:lastRow="0" w:firstColumn="1" w:lastColumn="0" w:noHBand="0" w:noVBand="1"/>
      </w:tblPr>
      <w:tblGrid>
        <w:gridCol w:w="727"/>
        <w:gridCol w:w="637"/>
        <w:gridCol w:w="1036"/>
        <w:gridCol w:w="1106"/>
        <w:gridCol w:w="1036"/>
      </w:tblGrid>
      <w:tr w:rsidR="006B79BF" w:rsidRPr="00925B6E">
        <w:trPr>
          <w:trHeight w:val="649"/>
          <w:jc w:val="center"/>
        </w:trPr>
        <w:tc>
          <w:tcPr>
            <w:tcW w:w="704"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8"/>
                <w:szCs w:val="18"/>
              </w:rPr>
            </w:pPr>
            <w:proofErr w:type="spellStart"/>
            <w:r w:rsidRPr="00925B6E">
              <w:rPr>
                <w:rFonts w:ascii="Times New Roman" w:hAnsi="Times New Roman" w:cs="Times New Roman"/>
                <w:b/>
                <w:sz w:val="18"/>
                <w:szCs w:val="18"/>
              </w:rPr>
              <w:t>Tahun</w:t>
            </w:r>
            <w:proofErr w:type="spellEnd"/>
          </w:p>
        </w:tc>
        <w:tc>
          <w:tcPr>
            <w:tcW w:w="617"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8"/>
                <w:szCs w:val="18"/>
              </w:rPr>
            </w:pPr>
            <w:proofErr w:type="spellStart"/>
            <w:r w:rsidRPr="00925B6E">
              <w:rPr>
                <w:rFonts w:ascii="Times New Roman" w:hAnsi="Times New Roman" w:cs="Times New Roman"/>
                <w:b/>
                <w:sz w:val="18"/>
                <w:szCs w:val="18"/>
              </w:rPr>
              <w:t>Laki-Laki</w:t>
            </w:r>
            <w:proofErr w:type="spellEnd"/>
          </w:p>
        </w:tc>
        <w:tc>
          <w:tcPr>
            <w:tcW w:w="1006"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8"/>
                <w:szCs w:val="18"/>
              </w:rPr>
            </w:pPr>
            <w:proofErr w:type="spellStart"/>
            <w:r w:rsidRPr="00925B6E">
              <w:rPr>
                <w:rFonts w:ascii="Times New Roman" w:hAnsi="Times New Roman" w:cs="Times New Roman"/>
                <w:b/>
                <w:sz w:val="18"/>
                <w:szCs w:val="18"/>
              </w:rPr>
              <w:t>Persentase</w:t>
            </w:r>
            <w:proofErr w:type="spellEnd"/>
          </w:p>
        </w:tc>
        <w:tc>
          <w:tcPr>
            <w:tcW w:w="1074"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8"/>
                <w:szCs w:val="18"/>
              </w:rPr>
            </w:pPr>
            <w:proofErr w:type="spellStart"/>
            <w:r w:rsidRPr="00925B6E">
              <w:rPr>
                <w:rFonts w:ascii="Times New Roman" w:hAnsi="Times New Roman" w:cs="Times New Roman"/>
                <w:b/>
                <w:sz w:val="18"/>
                <w:szCs w:val="18"/>
              </w:rPr>
              <w:t>Perempuan</w:t>
            </w:r>
            <w:proofErr w:type="spellEnd"/>
          </w:p>
        </w:tc>
        <w:tc>
          <w:tcPr>
            <w:tcW w:w="1006"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8"/>
                <w:szCs w:val="18"/>
              </w:rPr>
            </w:pPr>
            <w:proofErr w:type="spellStart"/>
            <w:r w:rsidRPr="00925B6E">
              <w:rPr>
                <w:rFonts w:ascii="Times New Roman" w:hAnsi="Times New Roman" w:cs="Times New Roman"/>
                <w:b/>
                <w:sz w:val="18"/>
                <w:szCs w:val="18"/>
              </w:rPr>
              <w:t>Persentase</w:t>
            </w:r>
            <w:proofErr w:type="spellEnd"/>
          </w:p>
        </w:tc>
      </w:tr>
      <w:tr w:rsidR="006B79BF" w:rsidRPr="00925B6E">
        <w:trPr>
          <w:trHeight w:val="160"/>
          <w:jc w:val="center"/>
        </w:trPr>
        <w:tc>
          <w:tcPr>
            <w:tcW w:w="704" w:type="dxa"/>
            <w:vAlign w:val="center"/>
          </w:tcPr>
          <w:p w:rsidR="006B79BF" w:rsidRPr="00925B6E" w:rsidRDefault="00550F53" w:rsidP="00DC581F">
            <w:pPr>
              <w:spacing w:after="0" w:line="240" w:lineRule="auto"/>
              <w:jc w:val="center"/>
              <w:rPr>
                <w:rFonts w:ascii="Times New Roman" w:hAnsi="Times New Roman" w:cs="Times New Roman"/>
                <w:b/>
                <w:sz w:val="18"/>
                <w:szCs w:val="18"/>
              </w:rPr>
            </w:pPr>
            <w:r w:rsidRPr="00925B6E">
              <w:rPr>
                <w:rFonts w:ascii="Times New Roman" w:hAnsi="Times New Roman" w:cs="Times New Roman"/>
                <w:b/>
                <w:sz w:val="18"/>
                <w:szCs w:val="18"/>
              </w:rPr>
              <w:t>2018</w:t>
            </w:r>
          </w:p>
        </w:tc>
        <w:tc>
          <w:tcPr>
            <w:tcW w:w="617"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1</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50 %</w:t>
            </w:r>
          </w:p>
        </w:tc>
        <w:tc>
          <w:tcPr>
            <w:tcW w:w="1074"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1</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50 %</w:t>
            </w:r>
          </w:p>
        </w:tc>
      </w:tr>
      <w:tr w:rsidR="006B79BF" w:rsidRPr="00925B6E">
        <w:trPr>
          <w:trHeight w:val="160"/>
          <w:jc w:val="center"/>
        </w:trPr>
        <w:tc>
          <w:tcPr>
            <w:tcW w:w="704" w:type="dxa"/>
            <w:vAlign w:val="center"/>
          </w:tcPr>
          <w:p w:rsidR="006B79BF" w:rsidRPr="00925B6E" w:rsidRDefault="00550F53" w:rsidP="00DC581F">
            <w:pPr>
              <w:spacing w:after="0" w:line="240" w:lineRule="auto"/>
              <w:jc w:val="center"/>
              <w:rPr>
                <w:rFonts w:ascii="Times New Roman" w:hAnsi="Times New Roman" w:cs="Times New Roman"/>
                <w:b/>
                <w:sz w:val="18"/>
                <w:szCs w:val="18"/>
              </w:rPr>
            </w:pPr>
            <w:r w:rsidRPr="00925B6E">
              <w:rPr>
                <w:rFonts w:ascii="Times New Roman" w:hAnsi="Times New Roman" w:cs="Times New Roman"/>
                <w:b/>
                <w:sz w:val="18"/>
                <w:szCs w:val="18"/>
              </w:rPr>
              <w:t>2019</w:t>
            </w:r>
          </w:p>
        </w:tc>
        <w:tc>
          <w:tcPr>
            <w:tcW w:w="617"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2</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40 %</w:t>
            </w:r>
          </w:p>
        </w:tc>
        <w:tc>
          <w:tcPr>
            <w:tcW w:w="1074"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3</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60 %</w:t>
            </w:r>
          </w:p>
        </w:tc>
      </w:tr>
      <w:tr w:rsidR="006B79BF" w:rsidRPr="00925B6E">
        <w:trPr>
          <w:trHeight w:val="160"/>
          <w:jc w:val="center"/>
        </w:trPr>
        <w:tc>
          <w:tcPr>
            <w:tcW w:w="704" w:type="dxa"/>
            <w:vAlign w:val="center"/>
          </w:tcPr>
          <w:p w:rsidR="006B79BF" w:rsidRPr="00925B6E" w:rsidRDefault="00550F53" w:rsidP="00DC581F">
            <w:pPr>
              <w:spacing w:after="0" w:line="240" w:lineRule="auto"/>
              <w:jc w:val="center"/>
              <w:rPr>
                <w:rFonts w:ascii="Times New Roman" w:hAnsi="Times New Roman" w:cs="Times New Roman"/>
                <w:b/>
                <w:sz w:val="18"/>
                <w:szCs w:val="18"/>
              </w:rPr>
            </w:pPr>
            <w:r w:rsidRPr="00925B6E">
              <w:rPr>
                <w:rFonts w:ascii="Times New Roman" w:hAnsi="Times New Roman" w:cs="Times New Roman"/>
                <w:b/>
                <w:sz w:val="18"/>
                <w:szCs w:val="18"/>
              </w:rPr>
              <w:t>2020</w:t>
            </w:r>
          </w:p>
        </w:tc>
        <w:tc>
          <w:tcPr>
            <w:tcW w:w="617"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3</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60 %</w:t>
            </w:r>
          </w:p>
        </w:tc>
        <w:tc>
          <w:tcPr>
            <w:tcW w:w="1074"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2</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40 %</w:t>
            </w:r>
          </w:p>
        </w:tc>
      </w:tr>
      <w:tr w:rsidR="006B79BF" w:rsidRPr="00925B6E">
        <w:trPr>
          <w:trHeight w:val="160"/>
          <w:jc w:val="center"/>
        </w:trPr>
        <w:tc>
          <w:tcPr>
            <w:tcW w:w="704" w:type="dxa"/>
            <w:vAlign w:val="center"/>
          </w:tcPr>
          <w:p w:rsidR="006B79BF" w:rsidRPr="00925B6E" w:rsidRDefault="00550F53" w:rsidP="00DC581F">
            <w:pPr>
              <w:spacing w:after="0" w:line="240" w:lineRule="auto"/>
              <w:jc w:val="center"/>
              <w:rPr>
                <w:rFonts w:ascii="Times New Roman" w:hAnsi="Times New Roman" w:cs="Times New Roman"/>
                <w:b/>
                <w:sz w:val="18"/>
                <w:szCs w:val="18"/>
              </w:rPr>
            </w:pPr>
            <w:r w:rsidRPr="00925B6E">
              <w:rPr>
                <w:rFonts w:ascii="Times New Roman" w:hAnsi="Times New Roman" w:cs="Times New Roman"/>
                <w:b/>
                <w:sz w:val="18"/>
                <w:szCs w:val="18"/>
              </w:rPr>
              <w:t>2021</w:t>
            </w:r>
          </w:p>
        </w:tc>
        <w:tc>
          <w:tcPr>
            <w:tcW w:w="617"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3</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75 %</w:t>
            </w:r>
          </w:p>
        </w:tc>
        <w:tc>
          <w:tcPr>
            <w:tcW w:w="1074"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1</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25 %</w:t>
            </w:r>
          </w:p>
        </w:tc>
      </w:tr>
      <w:tr w:rsidR="006B79BF" w:rsidRPr="00925B6E">
        <w:trPr>
          <w:trHeight w:val="160"/>
          <w:jc w:val="center"/>
        </w:trPr>
        <w:tc>
          <w:tcPr>
            <w:tcW w:w="704" w:type="dxa"/>
            <w:vAlign w:val="center"/>
          </w:tcPr>
          <w:p w:rsidR="006B79BF" w:rsidRPr="00925B6E" w:rsidRDefault="00550F53" w:rsidP="00DC581F">
            <w:pPr>
              <w:spacing w:after="0" w:line="240" w:lineRule="auto"/>
              <w:jc w:val="center"/>
              <w:rPr>
                <w:rFonts w:ascii="Times New Roman" w:hAnsi="Times New Roman" w:cs="Times New Roman"/>
                <w:b/>
                <w:sz w:val="18"/>
                <w:szCs w:val="18"/>
              </w:rPr>
            </w:pPr>
            <w:r w:rsidRPr="00925B6E">
              <w:rPr>
                <w:rFonts w:ascii="Times New Roman" w:hAnsi="Times New Roman" w:cs="Times New Roman"/>
                <w:b/>
                <w:sz w:val="18"/>
                <w:szCs w:val="18"/>
              </w:rPr>
              <w:t>2022</w:t>
            </w:r>
          </w:p>
        </w:tc>
        <w:tc>
          <w:tcPr>
            <w:tcW w:w="617"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4</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66,67 %</w:t>
            </w:r>
          </w:p>
        </w:tc>
        <w:tc>
          <w:tcPr>
            <w:tcW w:w="1074"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2</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33,33 %</w:t>
            </w:r>
          </w:p>
        </w:tc>
      </w:tr>
      <w:tr w:rsidR="006B79BF" w:rsidRPr="00925B6E">
        <w:trPr>
          <w:trHeight w:val="160"/>
          <w:jc w:val="center"/>
        </w:trPr>
        <w:tc>
          <w:tcPr>
            <w:tcW w:w="704" w:type="dxa"/>
            <w:vAlign w:val="center"/>
          </w:tcPr>
          <w:p w:rsidR="006B79BF" w:rsidRPr="00925B6E" w:rsidRDefault="00550F53" w:rsidP="00DC581F">
            <w:pPr>
              <w:spacing w:after="0" w:line="240" w:lineRule="auto"/>
              <w:jc w:val="center"/>
              <w:rPr>
                <w:rFonts w:ascii="Times New Roman" w:hAnsi="Times New Roman" w:cs="Times New Roman"/>
                <w:b/>
                <w:sz w:val="18"/>
                <w:szCs w:val="18"/>
              </w:rPr>
            </w:pPr>
            <w:r w:rsidRPr="00925B6E">
              <w:rPr>
                <w:rFonts w:ascii="Times New Roman" w:hAnsi="Times New Roman" w:cs="Times New Roman"/>
                <w:b/>
                <w:sz w:val="18"/>
                <w:szCs w:val="18"/>
              </w:rPr>
              <w:t>2023</w:t>
            </w:r>
          </w:p>
        </w:tc>
        <w:tc>
          <w:tcPr>
            <w:tcW w:w="617"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13</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72,22 %</w:t>
            </w:r>
          </w:p>
        </w:tc>
        <w:tc>
          <w:tcPr>
            <w:tcW w:w="1074"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5</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27,78 %</w:t>
            </w:r>
          </w:p>
        </w:tc>
      </w:tr>
      <w:tr w:rsidR="006B79BF" w:rsidRPr="00925B6E">
        <w:trPr>
          <w:trHeight w:val="160"/>
          <w:jc w:val="center"/>
        </w:trPr>
        <w:tc>
          <w:tcPr>
            <w:tcW w:w="704" w:type="dxa"/>
            <w:vAlign w:val="center"/>
          </w:tcPr>
          <w:p w:rsidR="006B79BF" w:rsidRPr="00925B6E" w:rsidRDefault="00550F53" w:rsidP="00DC581F">
            <w:pPr>
              <w:spacing w:after="0" w:line="240" w:lineRule="auto"/>
              <w:jc w:val="center"/>
              <w:rPr>
                <w:rFonts w:ascii="Times New Roman" w:hAnsi="Times New Roman" w:cs="Times New Roman"/>
                <w:b/>
                <w:sz w:val="18"/>
                <w:szCs w:val="18"/>
              </w:rPr>
            </w:pPr>
            <w:r w:rsidRPr="00925B6E">
              <w:rPr>
                <w:rFonts w:ascii="Times New Roman" w:hAnsi="Times New Roman" w:cs="Times New Roman"/>
                <w:b/>
                <w:sz w:val="18"/>
                <w:szCs w:val="18"/>
              </w:rPr>
              <w:t>Total</w:t>
            </w:r>
          </w:p>
        </w:tc>
        <w:tc>
          <w:tcPr>
            <w:tcW w:w="617"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26</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65 %</w:t>
            </w:r>
          </w:p>
        </w:tc>
        <w:tc>
          <w:tcPr>
            <w:tcW w:w="1074"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14</w:t>
            </w:r>
          </w:p>
        </w:tc>
        <w:tc>
          <w:tcPr>
            <w:tcW w:w="1006" w:type="dxa"/>
            <w:vAlign w:val="center"/>
          </w:tcPr>
          <w:p w:rsidR="006B79BF" w:rsidRPr="00925B6E" w:rsidRDefault="00550F53" w:rsidP="00DC581F">
            <w:pPr>
              <w:spacing w:after="0" w:line="240" w:lineRule="auto"/>
              <w:jc w:val="center"/>
              <w:rPr>
                <w:rFonts w:ascii="Times New Roman" w:hAnsi="Times New Roman" w:cs="Times New Roman"/>
                <w:sz w:val="18"/>
                <w:szCs w:val="18"/>
              </w:rPr>
            </w:pPr>
            <w:r w:rsidRPr="00925B6E">
              <w:rPr>
                <w:rFonts w:ascii="Times New Roman" w:hAnsi="Times New Roman" w:cs="Times New Roman"/>
                <w:sz w:val="18"/>
                <w:szCs w:val="18"/>
              </w:rPr>
              <w:t>35 %</w:t>
            </w:r>
          </w:p>
        </w:tc>
      </w:tr>
    </w:tbl>
    <w:p w:rsidR="006B79BF" w:rsidRDefault="006B79BF" w:rsidP="00DC581F">
      <w:pPr>
        <w:pStyle w:val="ListParagraph"/>
        <w:spacing w:after="0" w:line="240" w:lineRule="auto"/>
        <w:ind w:left="709"/>
        <w:contextualSpacing w:val="0"/>
        <w:jc w:val="both"/>
        <w:rPr>
          <w:rFonts w:ascii="Times New Roman" w:hAnsi="Times New Roman" w:cs="Times New Roman"/>
          <w:sz w:val="20"/>
        </w:rPr>
      </w:pPr>
    </w:p>
    <w:p w:rsidR="00925B6E" w:rsidRDefault="00550F53" w:rsidP="00925B6E">
      <w:pPr>
        <w:pStyle w:val="ListParagraph"/>
        <w:spacing w:after="0" w:line="240" w:lineRule="auto"/>
        <w:ind w:left="567"/>
        <w:contextualSpacing w:val="0"/>
        <w:jc w:val="center"/>
        <w:rPr>
          <w:rFonts w:ascii="Times New Roman" w:hAnsi="Times New Roman" w:cs="Times New Roman"/>
        </w:rPr>
      </w:pPr>
      <w:proofErr w:type="spellStart"/>
      <w:proofErr w:type="gramStart"/>
      <w:r w:rsidRPr="00925B6E">
        <w:rPr>
          <w:rFonts w:ascii="Times New Roman" w:hAnsi="Times New Roman" w:cs="Times New Roman"/>
        </w:rPr>
        <w:t>Tabel</w:t>
      </w:r>
      <w:proofErr w:type="spellEnd"/>
      <w:r w:rsidRPr="00925B6E">
        <w:rPr>
          <w:rFonts w:ascii="Times New Roman" w:hAnsi="Times New Roman" w:cs="Times New Roman"/>
        </w:rPr>
        <w:t xml:space="preserve"> </w:t>
      </w:r>
      <w:r w:rsidRPr="00925B6E">
        <w:rPr>
          <w:rFonts w:ascii="Times New Roman" w:hAnsi="Times New Roman" w:cs="Times New Roman"/>
        </w:rPr>
        <w:t>2</w:t>
      </w:r>
      <w:r w:rsidR="00925B6E">
        <w:rPr>
          <w:rFonts w:ascii="Times New Roman" w:hAnsi="Times New Roman" w:cs="Times New Roman"/>
        </w:rPr>
        <w:t>.</w:t>
      </w:r>
      <w:proofErr w:type="gramEnd"/>
    </w:p>
    <w:p w:rsidR="006B79BF" w:rsidRPr="00925B6E" w:rsidRDefault="00550F53" w:rsidP="00925B6E">
      <w:pPr>
        <w:pStyle w:val="ListParagraph"/>
        <w:spacing w:after="0" w:line="240" w:lineRule="auto"/>
        <w:ind w:left="567"/>
        <w:contextualSpacing w:val="0"/>
        <w:jc w:val="center"/>
        <w:rPr>
          <w:rFonts w:ascii="Times New Roman" w:hAnsi="Times New Roman" w:cs="Times New Roman"/>
        </w:rPr>
      </w:pPr>
      <w:proofErr w:type="spellStart"/>
      <w:r w:rsidRPr="00925B6E">
        <w:rPr>
          <w:rFonts w:ascii="Times New Roman" w:hAnsi="Times New Roman" w:cs="Times New Roman"/>
        </w:rPr>
        <w:t>Distribusi</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Frekuensi</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Responden</w:t>
      </w:r>
      <w:proofErr w:type="spellEnd"/>
      <w:r w:rsidRPr="00925B6E">
        <w:rPr>
          <w:rFonts w:ascii="Times New Roman" w:hAnsi="Times New Roman" w:cs="Times New Roman"/>
        </w:rPr>
        <w:t xml:space="preserve"> </w:t>
      </w:r>
      <w:proofErr w:type="spellStart"/>
      <w:r w:rsidR="00925B6E">
        <w:rPr>
          <w:rFonts w:ascii="Times New Roman" w:hAnsi="Times New Roman" w:cs="Times New Roman"/>
        </w:rPr>
        <w:t>B</w:t>
      </w:r>
      <w:r w:rsidRPr="00925B6E">
        <w:rPr>
          <w:rFonts w:ascii="Times New Roman" w:hAnsi="Times New Roman" w:cs="Times New Roman"/>
        </w:rPr>
        <w:t>erdasarkan</w:t>
      </w:r>
      <w:proofErr w:type="spellEnd"/>
      <w:r w:rsidRPr="00925B6E">
        <w:rPr>
          <w:rFonts w:ascii="Times New Roman" w:hAnsi="Times New Roman" w:cs="Times New Roman"/>
        </w:rPr>
        <w:t xml:space="preserve"> </w:t>
      </w:r>
      <w:proofErr w:type="spellStart"/>
      <w:proofErr w:type="gramStart"/>
      <w:r w:rsidRPr="00925B6E">
        <w:rPr>
          <w:rFonts w:ascii="Times New Roman" w:hAnsi="Times New Roman" w:cs="Times New Roman"/>
        </w:rPr>
        <w:t>Usia</w:t>
      </w:r>
      <w:proofErr w:type="spellEnd"/>
      <w:proofErr w:type="gramEnd"/>
    </w:p>
    <w:tbl>
      <w:tblPr>
        <w:tblStyle w:val="TableGrid2"/>
        <w:tblW w:w="5067" w:type="dxa"/>
        <w:jc w:val="center"/>
        <w:tblLook w:val="04A0" w:firstRow="1" w:lastRow="0" w:firstColumn="1" w:lastColumn="0" w:noHBand="0" w:noVBand="1"/>
      </w:tblPr>
      <w:tblGrid>
        <w:gridCol w:w="670"/>
        <w:gridCol w:w="469"/>
        <w:gridCol w:w="648"/>
        <w:gridCol w:w="686"/>
        <w:gridCol w:w="665"/>
        <w:gridCol w:w="669"/>
        <w:gridCol w:w="616"/>
        <w:gridCol w:w="644"/>
      </w:tblGrid>
      <w:tr w:rsidR="006B79BF" w:rsidRPr="00925B6E" w:rsidTr="00925B6E">
        <w:trPr>
          <w:trHeight w:val="264"/>
          <w:jc w:val="center"/>
        </w:trPr>
        <w:tc>
          <w:tcPr>
            <w:tcW w:w="670" w:type="dxa"/>
            <w:vMerge w:val="restart"/>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proofErr w:type="spellStart"/>
            <w:r w:rsidRPr="00925B6E">
              <w:rPr>
                <w:rFonts w:ascii="Times New Roman" w:hAnsi="Times New Roman" w:cs="Times New Roman"/>
                <w:b/>
                <w:sz w:val="16"/>
                <w:szCs w:val="16"/>
              </w:rPr>
              <w:t>Tahun</w:t>
            </w:r>
            <w:proofErr w:type="spellEnd"/>
          </w:p>
        </w:tc>
        <w:tc>
          <w:tcPr>
            <w:tcW w:w="4397" w:type="dxa"/>
            <w:gridSpan w:val="7"/>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proofErr w:type="spellStart"/>
            <w:r w:rsidRPr="00925B6E">
              <w:rPr>
                <w:rFonts w:ascii="Times New Roman" w:hAnsi="Times New Roman" w:cs="Times New Roman"/>
                <w:b/>
                <w:sz w:val="16"/>
                <w:szCs w:val="16"/>
              </w:rPr>
              <w:t>Usia</w:t>
            </w:r>
            <w:proofErr w:type="spellEnd"/>
          </w:p>
        </w:tc>
      </w:tr>
      <w:tr w:rsidR="006B79BF" w:rsidRPr="00925B6E" w:rsidTr="00925B6E">
        <w:trPr>
          <w:trHeight w:val="559"/>
          <w:jc w:val="center"/>
        </w:trPr>
        <w:tc>
          <w:tcPr>
            <w:tcW w:w="670" w:type="dxa"/>
            <w:vMerge/>
            <w:shd w:val="clear" w:color="auto" w:fill="D9D9D9" w:themeFill="background1" w:themeFillShade="D9"/>
            <w:vAlign w:val="center"/>
          </w:tcPr>
          <w:p w:rsidR="006B79BF" w:rsidRPr="00925B6E" w:rsidRDefault="006B79BF" w:rsidP="00DC581F">
            <w:pPr>
              <w:spacing w:after="0" w:line="240" w:lineRule="auto"/>
              <w:jc w:val="center"/>
              <w:rPr>
                <w:rFonts w:ascii="Times New Roman" w:hAnsi="Times New Roman" w:cs="Times New Roman"/>
                <w:b/>
                <w:sz w:val="16"/>
                <w:szCs w:val="16"/>
              </w:rPr>
            </w:pPr>
          </w:p>
        </w:tc>
        <w:tc>
          <w:tcPr>
            <w:tcW w:w="469"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0-9</w:t>
            </w:r>
          </w:p>
        </w:tc>
        <w:tc>
          <w:tcPr>
            <w:tcW w:w="648"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10-19</w:t>
            </w:r>
          </w:p>
        </w:tc>
        <w:tc>
          <w:tcPr>
            <w:tcW w:w="686"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20-29</w:t>
            </w:r>
          </w:p>
        </w:tc>
        <w:tc>
          <w:tcPr>
            <w:tcW w:w="665"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30-39</w:t>
            </w:r>
          </w:p>
        </w:tc>
        <w:tc>
          <w:tcPr>
            <w:tcW w:w="669"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40-49</w:t>
            </w:r>
          </w:p>
        </w:tc>
        <w:tc>
          <w:tcPr>
            <w:tcW w:w="616"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50-59</w:t>
            </w:r>
          </w:p>
        </w:tc>
        <w:tc>
          <w:tcPr>
            <w:tcW w:w="644" w:type="dxa"/>
            <w:shd w:val="clear" w:color="auto" w:fill="D9D9D9" w:themeFill="background1" w:themeFillShade="D9"/>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60-69</w:t>
            </w:r>
          </w:p>
        </w:tc>
      </w:tr>
      <w:tr w:rsidR="006B79BF" w:rsidRPr="00925B6E" w:rsidTr="00925B6E">
        <w:trPr>
          <w:trHeight w:val="264"/>
          <w:jc w:val="center"/>
        </w:trPr>
        <w:tc>
          <w:tcPr>
            <w:tcW w:w="670" w:type="dxa"/>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2018</w:t>
            </w:r>
          </w:p>
        </w:tc>
        <w:tc>
          <w:tcPr>
            <w:tcW w:w="4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8"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8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65"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2</w:t>
            </w:r>
          </w:p>
        </w:tc>
        <w:tc>
          <w:tcPr>
            <w:tcW w:w="61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4"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r>
      <w:tr w:rsidR="006B79BF" w:rsidRPr="00925B6E" w:rsidTr="00925B6E">
        <w:trPr>
          <w:trHeight w:val="264"/>
          <w:jc w:val="center"/>
        </w:trPr>
        <w:tc>
          <w:tcPr>
            <w:tcW w:w="670" w:type="dxa"/>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2019</w:t>
            </w:r>
          </w:p>
        </w:tc>
        <w:tc>
          <w:tcPr>
            <w:tcW w:w="4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8"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8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2</w:t>
            </w:r>
          </w:p>
        </w:tc>
        <w:tc>
          <w:tcPr>
            <w:tcW w:w="665"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2</w:t>
            </w:r>
          </w:p>
        </w:tc>
        <w:tc>
          <w:tcPr>
            <w:tcW w:w="6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1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4"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r>
      <w:tr w:rsidR="006B79BF" w:rsidRPr="00925B6E" w:rsidTr="00925B6E">
        <w:trPr>
          <w:trHeight w:val="264"/>
          <w:jc w:val="center"/>
        </w:trPr>
        <w:tc>
          <w:tcPr>
            <w:tcW w:w="670" w:type="dxa"/>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2020</w:t>
            </w:r>
          </w:p>
        </w:tc>
        <w:tc>
          <w:tcPr>
            <w:tcW w:w="4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8"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8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65"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2</w:t>
            </w:r>
          </w:p>
        </w:tc>
        <w:tc>
          <w:tcPr>
            <w:tcW w:w="61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44"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r>
      <w:tr w:rsidR="006B79BF" w:rsidRPr="00925B6E" w:rsidTr="00925B6E">
        <w:trPr>
          <w:trHeight w:val="264"/>
          <w:jc w:val="center"/>
        </w:trPr>
        <w:tc>
          <w:tcPr>
            <w:tcW w:w="670" w:type="dxa"/>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2021</w:t>
            </w:r>
          </w:p>
        </w:tc>
        <w:tc>
          <w:tcPr>
            <w:tcW w:w="4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8"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8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65"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2</w:t>
            </w:r>
          </w:p>
        </w:tc>
        <w:tc>
          <w:tcPr>
            <w:tcW w:w="61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4"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r>
      <w:tr w:rsidR="006B79BF" w:rsidRPr="00925B6E" w:rsidTr="00925B6E">
        <w:trPr>
          <w:trHeight w:val="249"/>
          <w:jc w:val="center"/>
        </w:trPr>
        <w:tc>
          <w:tcPr>
            <w:tcW w:w="670" w:type="dxa"/>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2022</w:t>
            </w:r>
          </w:p>
        </w:tc>
        <w:tc>
          <w:tcPr>
            <w:tcW w:w="4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8"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8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4</w:t>
            </w:r>
          </w:p>
        </w:tc>
        <w:tc>
          <w:tcPr>
            <w:tcW w:w="665"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1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4"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r>
      <w:tr w:rsidR="006B79BF" w:rsidRPr="00925B6E" w:rsidTr="00925B6E">
        <w:trPr>
          <w:trHeight w:val="264"/>
          <w:jc w:val="center"/>
        </w:trPr>
        <w:tc>
          <w:tcPr>
            <w:tcW w:w="670" w:type="dxa"/>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2023</w:t>
            </w:r>
          </w:p>
        </w:tc>
        <w:tc>
          <w:tcPr>
            <w:tcW w:w="4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8"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8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4</w:t>
            </w:r>
          </w:p>
        </w:tc>
        <w:tc>
          <w:tcPr>
            <w:tcW w:w="665"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5</w:t>
            </w:r>
          </w:p>
        </w:tc>
        <w:tc>
          <w:tcPr>
            <w:tcW w:w="6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8</w:t>
            </w:r>
          </w:p>
        </w:tc>
        <w:tc>
          <w:tcPr>
            <w:tcW w:w="61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w:t>
            </w:r>
          </w:p>
        </w:tc>
        <w:tc>
          <w:tcPr>
            <w:tcW w:w="644"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r>
      <w:tr w:rsidR="006B79BF" w:rsidRPr="00925B6E" w:rsidTr="00925B6E">
        <w:trPr>
          <w:trHeight w:val="279"/>
          <w:jc w:val="center"/>
        </w:trPr>
        <w:tc>
          <w:tcPr>
            <w:tcW w:w="670" w:type="dxa"/>
            <w:vAlign w:val="center"/>
          </w:tcPr>
          <w:p w:rsidR="006B79BF" w:rsidRPr="00925B6E" w:rsidRDefault="00550F53" w:rsidP="00DC581F">
            <w:pPr>
              <w:spacing w:after="0" w:line="240" w:lineRule="auto"/>
              <w:jc w:val="center"/>
              <w:rPr>
                <w:rFonts w:ascii="Times New Roman" w:hAnsi="Times New Roman" w:cs="Times New Roman"/>
                <w:b/>
                <w:sz w:val="16"/>
                <w:szCs w:val="16"/>
              </w:rPr>
            </w:pPr>
            <w:r w:rsidRPr="00925B6E">
              <w:rPr>
                <w:rFonts w:ascii="Times New Roman" w:hAnsi="Times New Roman" w:cs="Times New Roman"/>
                <w:b/>
                <w:sz w:val="16"/>
                <w:szCs w:val="16"/>
              </w:rPr>
              <w:t>Total</w:t>
            </w:r>
          </w:p>
        </w:tc>
        <w:tc>
          <w:tcPr>
            <w:tcW w:w="4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48"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c>
          <w:tcPr>
            <w:tcW w:w="68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12</w:t>
            </w:r>
          </w:p>
        </w:tc>
        <w:tc>
          <w:tcPr>
            <w:tcW w:w="665"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10</w:t>
            </w:r>
          </w:p>
        </w:tc>
        <w:tc>
          <w:tcPr>
            <w:tcW w:w="669"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16</w:t>
            </w:r>
          </w:p>
        </w:tc>
        <w:tc>
          <w:tcPr>
            <w:tcW w:w="616"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2</w:t>
            </w:r>
          </w:p>
        </w:tc>
        <w:tc>
          <w:tcPr>
            <w:tcW w:w="644" w:type="dxa"/>
            <w:vAlign w:val="center"/>
          </w:tcPr>
          <w:p w:rsidR="006B79BF" w:rsidRPr="00925B6E" w:rsidRDefault="00550F53" w:rsidP="00DC581F">
            <w:pPr>
              <w:spacing w:after="0" w:line="240" w:lineRule="auto"/>
              <w:jc w:val="center"/>
              <w:rPr>
                <w:rFonts w:ascii="Times New Roman" w:hAnsi="Times New Roman" w:cs="Times New Roman"/>
                <w:sz w:val="16"/>
                <w:szCs w:val="16"/>
              </w:rPr>
            </w:pPr>
            <w:r w:rsidRPr="00925B6E">
              <w:rPr>
                <w:rFonts w:ascii="Times New Roman" w:hAnsi="Times New Roman" w:cs="Times New Roman"/>
                <w:sz w:val="16"/>
                <w:szCs w:val="16"/>
              </w:rPr>
              <w:t>0</w:t>
            </w:r>
          </w:p>
        </w:tc>
      </w:tr>
    </w:tbl>
    <w:p w:rsidR="006B79BF" w:rsidRPr="00925B6E" w:rsidRDefault="00550F53" w:rsidP="00925B6E">
      <w:pPr>
        <w:spacing w:after="0" w:line="240" w:lineRule="auto"/>
        <w:ind w:left="567" w:firstLine="425"/>
        <w:jc w:val="both"/>
        <w:rPr>
          <w:rFonts w:ascii="Times New Roman" w:hAnsi="Times New Roman" w:cs="Times New Roman"/>
        </w:rPr>
      </w:pPr>
      <w:r>
        <w:rPr>
          <w:rFonts w:ascii="Times New Roman" w:hAnsi="Times New Roman" w:cs="Times New Roman"/>
          <w:lang w:val="id-ID"/>
        </w:rPr>
        <w:t>Berdasarkan Tabel</w:t>
      </w:r>
      <w:r>
        <w:rPr>
          <w:rFonts w:ascii="Times New Roman" w:hAnsi="Times New Roman" w:cs="Times New Roman"/>
        </w:rPr>
        <w:t xml:space="preserve"> 1</w:t>
      </w:r>
      <w:r w:rsidR="00925B6E">
        <w:rPr>
          <w:rFonts w:ascii="Times New Roman" w:hAnsi="Times New Roman" w:cs="Times New Roman"/>
        </w:rPr>
        <w:t xml:space="preserve"> </w:t>
      </w:r>
      <w:proofErr w:type="spellStart"/>
      <w:r w:rsidR="00925B6E">
        <w:rPr>
          <w:rFonts w:ascii="Times New Roman" w:hAnsi="Times New Roman" w:cs="Times New Roman"/>
        </w:rPr>
        <w:t>dan</w:t>
      </w:r>
      <w:proofErr w:type="spellEnd"/>
      <w:r w:rsidR="00925B6E">
        <w:rPr>
          <w:rFonts w:ascii="Times New Roman" w:hAnsi="Times New Roman" w:cs="Times New Roman"/>
        </w:rPr>
        <w:t xml:space="preserve"> </w:t>
      </w:r>
      <w:proofErr w:type="spellStart"/>
      <w:r w:rsidR="00925B6E">
        <w:rPr>
          <w:rFonts w:ascii="Times New Roman" w:hAnsi="Times New Roman" w:cs="Times New Roman"/>
        </w:rPr>
        <w:t>Tabel</w:t>
      </w:r>
      <w:proofErr w:type="spellEnd"/>
      <w:r w:rsidR="00925B6E">
        <w:rPr>
          <w:rFonts w:ascii="Times New Roman" w:hAnsi="Times New Roman" w:cs="Times New Roman"/>
        </w:rPr>
        <w:t xml:space="preserve"> 2</w:t>
      </w:r>
      <w:r>
        <w:rPr>
          <w:rFonts w:ascii="Times New Roman" w:hAnsi="Times New Roman" w:cs="Times New Roman"/>
          <w:lang w:val="id-ID"/>
        </w:rPr>
        <w:t xml:space="preserve">, menunjukkan bahwa menurut jenis kelamin pasien dari tahun 2018 sampai 2023 paling banyak jenis kelamin laki-laki yaitu </w:t>
      </w:r>
      <w:r>
        <w:rPr>
          <w:rFonts w:ascii="Times New Roman" w:hAnsi="Times New Roman" w:cs="Times New Roman"/>
        </w:rPr>
        <w:t>26</w:t>
      </w:r>
      <w:r>
        <w:rPr>
          <w:rFonts w:ascii="Times New Roman" w:hAnsi="Times New Roman" w:cs="Times New Roman"/>
          <w:lang w:val="id-ID"/>
        </w:rPr>
        <w:t xml:space="preserve"> pasien (</w:t>
      </w:r>
      <w:r>
        <w:rPr>
          <w:rFonts w:ascii="Times New Roman" w:hAnsi="Times New Roman" w:cs="Times New Roman"/>
        </w:rPr>
        <w:t>65%</w:t>
      </w:r>
      <w:r>
        <w:rPr>
          <w:rFonts w:ascii="Times New Roman" w:hAnsi="Times New Roman" w:cs="Times New Roman"/>
          <w:lang w:val="id-ID"/>
        </w:rPr>
        <w:t>)</w:t>
      </w:r>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lang w:val="id-ID"/>
        </w:rPr>
        <w:t xml:space="preserve"> usia pasien dari </w:t>
      </w:r>
      <w:r>
        <w:rPr>
          <w:rFonts w:ascii="Times New Roman" w:hAnsi="Times New Roman" w:cs="Times New Roman"/>
        </w:rPr>
        <w:t>T</w:t>
      </w:r>
      <w:r>
        <w:rPr>
          <w:rFonts w:ascii="Times New Roman" w:hAnsi="Times New Roman" w:cs="Times New Roman"/>
          <w:lang w:val="id-ID"/>
        </w:rPr>
        <w:t xml:space="preserve">ahun 2018 sampai dengan 2023 paling banyak berada di usia antara 40-49 tahun yaitu sebanyak </w:t>
      </w:r>
      <w:r>
        <w:rPr>
          <w:rFonts w:ascii="Times New Roman" w:hAnsi="Times New Roman" w:cs="Times New Roman"/>
        </w:rPr>
        <w:t>1</w:t>
      </w:r>
      <w:r>
        <w:rPr>
          <w:rFonts w:ascii="Times New Roman" w:hAnsi="Times New Roman" w:cs="Times New Roman"/>
          <w:lang w:val="id-ID"/>
        </w:rPr>
        <w:t>6 p</w:t>
      </w:r>
      <w:r>
        <w:rPr>
          <w:rFonts w:ascii="Times New Roman" w:hAnsi="Times New Roman" w:cs="Times New Roman"/>
          <w:lang w:val="id-ID"/>
        </w:rPr>
        <w:t>asie</w:t>
      </w:r>
      <w:r>
        <w:rPr>
          <w:rFonts w:ascii="Times New Roman" w:hAnsi="Times New Roman" w:cs="Times New Roman"/>
        </w:rPr>
        <w:t>n.</w:t>
      </w:r>
    </w:p>
    <w:p w:rsidR="00925B6E" w:rsidRDefault="00925B6E" w:rsidP="00DC581F">
      <w:pPr>
        <w:spacing w:after="0" w:line="240" w:lineRule="auto"/>
        <w:jc w:val="center"/>
        <w:rPr>
          <w:rFonts w:ascii="Times New Roman" w:hAnsi="Times New Roman" w:cs="Times New Roman"/>
        </w:rPr>
      </w:pPr>
      <w:proofErr w:type="spellStart"/>
      <w:proofErr w:type="gramStart"/>
      <w:r>
        <w:rPr>
          <w:rFonts w:ascii="Times New Roman" w:hAnsi="Times New Roman" w:cs="Times New Roman"/>
        </w:rPr>
        <w:t>Tabel</w:t>
      </w:r>
      <w:proofErr w:type="spellEnd"/>
      <w:r>
        <w:rPr>
          <w:rFonts w:ascii="Times New Roman" w:hAnsi="Times New Roman" w:cs="Times New Roman"/>
        </w:rPr>
        <w:t xml:space="preserve"> 3.</w:t>
      </w:r>
      <w:proofErr w:type="gramEnd"/>
    </w:p>
    <w:p w:rsidR="006B79BF" w:rsidRPr="00925B6E" w:rsidRDefault="00550F53" w:rsidP="00DC581F">
      <w:pPr>
        <w:spacing w:after="0" w:line="240" w:lineRule="auto"/>
        <w:jc w:val="center"/>
        <w:rPr>
          <w:rFonts w:ascii="Times New Roman" w:hAnsi="Times New Roman" w:cs="Times New Roman"/>
        </w:rPr>
      </w:pPr>
      <w:proofErr w:type="spellStart"/>
      <w:r w:rsidRPr="00925B6E">
        <w:rPr>
          <w:rFonts w:ascii="Times New Roman" w:hAnsi="Times New Roman" w:cs="Times New Roman"/>
        </w:rPr>
        <w:t>Distribusi</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Frekuensi</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Responden</w:t>
      </w:r>
      <w:proofErr w:type="spellEnd"/>
      <w:r w:rsidRPr="00925B6E">
        <w:rPr>
          <w:rFonts w:ascii="Times New Roman" w:hAnsi="Times New Roman" w:cs="Times New Roman"/>
        </w:rPr>
        <w:t xml:space="preserve"> </w:t>
      </w:r>
      <w:proofErr w:type="spellStart"/>
      <w:r w:rsidR="00925B6E">
        <w:rPr>
          <w:rFonts w:ascii="Times New Roman" w:hAnsi="Times New Roman" w:cs="Times New Roman"/>
        </w:rPr>
        <w:t>B</w:t>
      </w:r>
      <w:r w:rsidRPr="00925B6E">
        <w:rPr>
          <w:rFonts w:ascii="Times New Roman" w:hAnsi="Times New Roman" w:cs="Times New Roman"/>
        </w:rPr>
        <w:t>erdasarkan</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Pendidikan</w:t>
      </w:r>
      <w:proofErr w:type="spellEnd"/>
    </w:p>
    <w:tbl>
      <w:tblPr>
        <w:tblStyle w:val="TableGrid3"/>
        <w:tblW w:w="0" w:type="auto"/>
        <w:jc w:val="center"/>
        <w:tblLook w:val="04A0" w:firstRow="1" w:lastRow="0" w:firstColumn="1" w:lastColumn="0" w:noHBand="0" w:noVBand="1"/>
      </w:tblPr>
      <w:tblGrid>
        <w:gridCol w:w="1984"/>
        <w:gridCol w:w="1276"/>
        <w:gridCol w:w="1218"/>
      </w:tblGrid>
      <w:tr w:rsidR="006B79BF">
        <w:trPr>
          <w:jc w:val="center"/>
        </w:trPr>
        <w:tc>
          <w:tcPr>
            <w:tcW w:w="1984" w:type="dxa"/>
            <w:shd w:val="clear" w:color="auto" w:fill="D9D9D9" w:themeFill="background1" w:themeFillShade="D9"/>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Pendidikan</w:t>
            </w:r>
            <w:proofErr w:type="spellEnd"/>
          </w:p>
        </w:tc>
        <w:tc>
          <w:tcPr>
            <w:tcW w:w="1276" w:type="dxa"/>
            <w:shd w:val="clear" w:color="auto" w:fill="D9D9D9" w:themeFill="background1" w:themeFillShade="D9"/>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Frekuensi</w:t>
            </w:r>
            <w:proofErr w:type="spellEnd"/>
          </w:p>
        </w:tc>
        <w:tc>
          <w:tcPr>
            <w:tcW w:w="1218" w:type="dxa"/>
            <w:shd w:val="clear" w:color="auto" w:fill="D9D9D9" w:themeFill="background1" w:themeFillShade="D9"/>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Presentase</w:t>
            </w:r>
            <w:proofErr w:type="spellEnd"/>
          </w:p>
        </w:tc>
      </w:tr>
      <w:tr w:rsidR="006B79BF">
        <w:trPr>
          <w:jc w:val="center"/>
        </w:trPr>
        <w:tc>
          <w:tcPr>
            <w:tcW w:w="1984" w:type="dxa"/>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Tidak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Sekolah</w:t>
            </w:r>
            <w:proofErr w:type="spellEnd"/>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6B79BF">
        <w:trPr>
          <w:jc w:val="center"/>
        </w:trPr>
        <w:tc>
          <w:tcPr>
            <w:tcW w:w="1984" w:type="dxa"/>
            <w:vAlign w:val="center"/>
          </w:tcPr>
          <w:p w:rsidR="006B79BF" w:rsidRDefault="00550F53" w:rsidP="00DC58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SD</w:t>
            </w:r>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18"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B79BF">
        <w:trPr>
          <w:jc w:val="center"/>
        </w:trPr>
        <w:tc>
          <w:tcPr>
            <w:tcW w:w="1984" w:type="dxa"/>
            <w:vAlign w:val="center"/>
          </w:tcPr>
          <w:p w:rsidR="006B79BF" w:rsidRDefault="00550F53" w:rsidP="00DC58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SMP</w:t>
            </w:r>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18"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6B79BF">
        <w:trPr>
          <w:jc w:val="center"/>
        </w:trPr>
        <w:tc>
          <w:tcPr>
            <w:tcW w:w="1984" w:type="dxa"/>
            <w:vAlign w:val="center"/>
          </w:tcPr>
          <w:p w:rsidR="006B79BF" w:rsidRDefault="00550F53" w:rsidP="00DC58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SMA</w:t>
            </w:r>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218"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57,5</w:t>
            </w:r>
          </w:p>
        </w:tc>
      </w:tr>
      <w:tr w:rsidR="006B79BF">
        <w:trPr>
          <w:jc w:val="center"/>
        </w:trPr>
        <w:tc>
          <w:tcPr>
            <w:tcW w:w="1984" w:type="dxa"/>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Perguruan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Tinggi</w:t>
            </w:r>
            <w:proofErr w:type="spellEnd"/>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218"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27,5</w:t>
            </w:r>
          </w:p>
        </w:tc>
      </w:tr>
      <w:tr w:rsidR="006B79BF">
        <w:trPr>
          <w:jc w:val="center"/>
        </w:trPr>
        <w:tc>
          <w:tcPr>
            <w:tcW w:w="1984" w:type="dxa"/>
            <w:vAlign w:val="center"/>
          </w:tcPr>
          <w:p w:rsidR="006B79BF" w:rsidRDefault="00550F53" w:rsidP="00DC58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Total</w:t>
            </w:r>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218"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925B6E" w:rsidRDefault="00925B6E" w:rsidP="00DC581F">
      <w:pPr>
        <w:spacing w:after="0" w:line="240" w:lineRule="auto"/>
        <w:ind w:left="357"/>
        <w:jc w:val="center"/>
        <w:rPr>
          <w:rFonts w:ascii="Times New Roman" w:hAnsi="Times New Roman" w:cs="Times New Roman"/>
          <w:sz w:val="20"/>
        </w:rPr>
      </w:pPr>
    </w:p>
    <w:p w:rsidR="00925B6E" w:rsidRDefault="00925B6E" w:rsidP="00DC581F">
      <w:pPr>
        <w:spacing w:after="0" w:line="240" w:lineRule="auto"/>
        <w:ind w:left="357"/>
        <w:jc w:val="center"/>
        <w:rPr>
          <w:rFonts w:ascii="Times New Roman" w:hAnsi="Times New Roman" w:cs="Times New Roman"/>
          <w:sz w:val="20"/>
        </w:rPr>
      </w:pPr>
    </w:p>
    <w:p w:rsidR="00925B6E" w:rsidRDefault="00925B6E" w:rsidP="00DC581F">
      <w:pPr>
        <w:spacing w:after="0" w:line="240" w:lineRule="auto"/>
        <w:ind w:left="357"/>
        <w:jc w:val="center"/>
        <w:rPr>
          <w:rFonts w:ascii="Times New Roman" w:hAnsi="Times New Roman" w:cs="Times New Roman"/>
          <w:sz w:val="20"/>
        </w:rPr>
      </w:pPr>
    </w:p>
    <w:p w:rsidR="00925B6E" w:rsidRDefault="00925B6E" w:rsidP="00DC581F">
      <w:pPr>
        <w:spacing w:after="0" w:line="240" w:lineRule="auto"/>
        <w:ind w:left="357"/>
        <w:jc w:val="center"/>
        <w:rPr>
          <w:rFonts w:ascii="Times New Roman" w:hAnsi="Times New Roman" w:cs="Times New Roman"/>
        </w:rPr>
      </w:pPr>
      <w:proofErr w:type="spellStart"/>
      <w:proofErr w:type="gramStart"/>
      <w:r>
        <w:rPr>
          <w:rFonts w:ascii="Times New Roman" w:hAnsi="Times New Roman" w:cs="Times New Roman"/>
        </w:rPr>
        <w:lastRenderedPageBreak/>
        <w:t>Tabel</w:t>
      </w:r>
      <w:proofErr w:type="spellEnd"/>
      <w:r>
        <w:rPr>
          <w:rFonts w:ascii="Times New Roman" w:hAnsi="Times New Roman" w:cs="Times New Roman"/>
        </w:rPr>
        <w:t xml:space="preserve"> 4.</w:t>
      </w:r>
      <w:proofErr w:type="gramEnd"/>
    </w:p>
    <w:p w:rsidR="006B79BF" w:rsidRPr="00925B6E" w:rsidRDefault="00550F53" w:rsidP="00DC581F">
      <w:pPr>
        <w:spacing w:after="0" w:line="240" w:lineRule="auto"/>
        <w:ind w:left="357"/>
        <w:jc w:val="center"/>
        <w:rPr>
          <w:rFonts w:ascii="Times New Roman" w:hAnsi="Times New Roman" w:cs="Times New Roman"/>
        </w:rPr>
      </w:pPr>
      <w:proofErr w:type="spellStart"/>
      <w:r w:rsidRPr="00925B6E">
        <w:rPr>
          <w:rFonts w:ascii="Times New Roman" w:hAnsi="Times New Roman" w:cs="Times New Roman"/>
        </w:rPr>
        <w:t>Distribusi</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Frekuensi</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Responden</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berdasarkan</w:t>
      </w:r>
      <w:proofErr w:type="spellEnd"/>
      <w:r w:rsidRPr="00925B6E">
        <w:rPr>
          <w:rFonts w:ascii="Times New Roman" w:hAnsi="Times New Roman" w:cs="Times New Roman"/>
        </w:rPr>
        <w:t xml:space="preserve"> </w:t>
      </w:r>
      <w:proofErr w:type="spellStart"/>
      <w:r w:rsidRPr="00925B6E">
        <w:rPr>
          <w:rFonts w:ascii="Times New Roman" w:hAnsi="Times New Roman" w:cs="Times New Roman"/>
        </w:rPr>
        <w:t>Pekerjaan</w:t>
      </w:r>
      <w:proofErr w:type="spellEnd"/>
    </w:p>
    <w:tbl>
      <w:tblPr>
        <w:tblStyle w:val="TableGrid4"/>
        <w:tblW w:w="0" w:type="auto"/>
        <w:jc w:val="center"/>
        <w:tblLook w:val="04A0" w:firstRow="1" w:lastRow="0" w:firstColumn="1" w:lastColumn="0" w:noHBand="0" w:noVBand="1"/>
      </w:tblPr>
      <w:tblGrid>
        <w:gridCol w:w="1826"/>
        <w:gridCol w:w="1276"/>
        <w:gridCol w:w="1223"/>
      </w:tblGrid>
      <w:tr w:rsidR="006B79BF">
        <w:trPr>
          <w:jc w:val="center"/>
        </w:trPr>
        <w:tc>
          <w:tcPr>
            <w:tcW w:w="1826" w:type="dxa"/>
            <w:shd w:val="clear" w:color="auto" w:fill="D9D9D9" w:themeFill="background1" w:themeFillShade="D9"/>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Pekerjaan</w:t>
            </w:r>
            <w:proofErr w:type="spellEnd"/>
          </w:p>
        </w:tc>
        <w:tc>
          <w:tcPr>
            <w:tcW w:w="1276" w:type="dxa"/>
            <w:shd w:val="clear" w:color="auto" w:fill="D9D9D9" w:themeFill="background1" w:themeFillShade="D9"/>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Frekuensi</w:t>
            </w:r>
            <w:proofErr w:type="spellEnd"/>
          </w:p>
        </w:tc>
        <w:tc>
          <w:tcPr>
            <w:tcW w:w="1223" w:type="dxa"/>
            <w:shd w:val="clear" w:color="auto" w:fill="D9D9D9" w:themeFill="background1" w:themeFillShade="D9"/>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Presentase</w:t>
            </w:r>
            <w:proofErr w:type="spellEnd"/>
          </w:p>
        </w:tc>
      </w:tr>
      <w:tr w:rsidR="006B79BF">
        <w:trPr>
          <w:jc w:val="center"/>
        </w:trPr>
        <w:tc>
          <w:tcPr>
            <w:tcW w:w="1826" w:type="dxa"/>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Tidak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Bekerja</w:t>
            </w:r>
            <w:proofErr w:type="spellEnd"/>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23"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6B79BF">
        <w:trPr>
          <w:jc w:val="center"/>
        </w:trPr>
        <w:tc>
          <w:tcPr>
            <w:tcW w:w="1826" w:type="dxa"/>
            <w:vAlign w:val="center"/>
          </w:tcPr>
          <w:p w:rsidR="006B79BF" w:rsidRDefault="00550F53" w:rsidP="00DC581F">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Bekerja</w:t>
            </w:r>
            <w:proofErr w:type="spellEnd"/>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223"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r>
      <w:tr w:rsidR="006B79BF">
        <w:trPr>
          <w:jc w:val="center"/>
        </w:trPr>
        <w:tc>
          <w:tcPr>
            <w:tcW w:w="1826" w:type="dxa"/>
            <w:vAlign w:val="center"/>
          </w:tcPr>
          <w:p w:rsidR="006B79BF" w:rsidRDefault="00550F53" w:rsidP="00DC58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Total</w:t>
            </w:r>
          </w:p>
        </w:tc>
        <w:tc>
          <w:tcPr>
            <w:tcW w:w="1276"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223" w:type="dxa"/>
            <w:vAlign w:val="center"/>
          </w:tcPr>
          <w:p w:rsidR="006B79BF" w:rsidRDefault="00550F53" w:rsidP="00DC58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6B79BF" w:rsidRDefault="00550F53" w:rsidP="00925B6E">
      <w:pPr>
        <w:spacing w:after="0" w:line="240" w:lineRule="auto"/>
        <w:ind w:left="567" w:firstLine="425"/>
        <w:jc w:val="both"/>
        <w:rPr>
          <w:rFonts w:ascii="Times New Roman" w:hAnsi="Times New Roman" w:cs="Times New Roman"/>
        </w:rPr>
      </w:pPr>
      <w:r>
        <w:rPr>
          <w:rFonts w:ascii="Times New Roman" w:hAnsi="Times New Roman" w:cs="Times New Roman"/>
          <w:lang w:val="id-ID"/>
        </w:rPr>
        <w:t xml:space="preserve">Berdasarkan Tabel </w:t>
      </w:r>
      <w:r>
        <w:rPr>
          <w:rFonts w:ascii="Times New Roman" w:hAnsi="Times New Roman" w:cs="Times New Roman"/>
        </w:rPr>
        <w:t>3</w:t>
      </w:r>
      <w:r>
        <w:rPr>
          <w:rFonts w:ascii="Times New Roman" w:hAnsi="Times New Roman" w:cs="Times New Roman"/>
          <w:lang w:val="id-ID"/>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4 </w:t>
      </w:r>
      <w:r>
        <w:rPr>
          <w:rFonts w:ascii="Times New Roman" w:hAnsi="Times New Roman" w:cs="Times New Roman"/>
          <w:lang w:val="id-ID"/>
        </w:rPr>
        <w:t xml:space="preserve">menunjukkan bahwa menurut pendidikan pasien, paling banyak berpendidikan SMA yaitu </w:t>
      </w:r>
      <w:r>
        <w:rPr>
          <w:rFonts w:ascii="Times New Roman" w:hAnsi="Times New Roman" w:cs="Times New Roman"/>
        </w:rPr>
        <w:t>23</w:t>
      </w:r>
      <w:r>
        <w:rPr>
          <w:rFonts w:ascii="Times New Roman" w:hAnsi="Times New Roman" w:cs="Times New Roman"/>
          <w:lang w:val="id-ID"/>
        </w:rPr>
        <w:t xml:space="preserve"> pasien (5</w:t>
      </w:r>
      <w:r>
        <w:rPr>
          <w:rFonts w:ascii="Times New Roman" w:hAnsi="Times New Roman" w:cs="Times New Roman"/>
        </w:rPr>
        <w:t>7,5</w:t>
      </w:r>
      <w:r>
        <w:rPr>
          <w:rFonts w:ascii="Times New Roman" w:hAnsi="Times New Roman" w:cs="Times New Roman"/>
          <w:lang w:val="id-ID"/>
        </w:rPr>
        <w:t>%)</w:t>
      </w:r>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r>
        <w:rPr>
          <w:rFonts w:ascii="Times New Roman" w:hAnsi="Times New Roman" w:cs="Times New Roman"/>
          <w:lang w:val="id-ID"/>
        </w:rPr>
        <w:t xml:space="preserve">pekerjaan pasien paling banyak bekerja yaitu sebanyak </w:t>
      </w:r>
      <w:r>
        <w:rPr>
          <w:rFonts w:ascii="Times New Roman" w:hAnsi="Times New Roman" w:cs="Times New Roman"/>
        </w:rPr>
        <w:t>28</w:t>
      </w:r>
      <w:r>
        <w:rPr>
          <w:rFonts w:ascii="Times New Roman" w:hAnsi="Times New Roman" w:cs="Times New Roman"/>
          <w:lang w:val="id-ID"/>
        </w:rPr>
        <w:t xml:space="preserve"> pasien (</w:t>
      </w:r>
      <w:r>
        <w:rPr>
          <w:rFonts w:ascii="Times New Roman" w:hAnsi="Times New Roman" w:cs="Times New Roman"/>
        </w:rPr>
        <w:t>70</w:t>
      </w:r>
      <w:r>
        <w:rPr>
          <w:rFonts w:ascii="Times New Roman" w:hAnsi="Times New Roman" w:cs="Times New Roman"/>
          <w:lang w:val="id-ID"/>
        </w:rPr>
        <w:t>%).</w:t>
      </w:r>
    </w:p>
    <w:p w:rsidR="006B79BF" w:rsidRDefault="00550F53" w:rsidP="00925B6E">
      <w:pPr>
        <w:spacing w:after="0" w:line="240" w:lineRule="auto"/>
        <w:ind w:left="567" w:firstLine="425"/>
        <w:jc w:val="both"/>
        <w:rPr>
          <w:rFonts w:ascii="Times New Roman" w:hAnsi="Times New Roman" w:cs="Times New Roman"/>
        </w:rPr>
      </w:pPr>
      <w:r>
        <w:rPr>
          <w:rFonts w:ascii="Times New Roman" w:hAnsi="Times New Roman" w:cs="Times New Roman"/>
          <w:lang w:val="id-ID"/>
        </w:rPr>
        <w:t>Berdasarkan</w:t>
      </w:r>
      <w:r w:rsidR="00925B6E">
        <w:rPr>
          <w:rFonts w:ascii="Times New Roman" w:hAnsi="Times New Roman" w:cs="Times New Roman"/>
        </w:rPr>
        <w:t xml:space="preserve"> </w:t>
      </w:r>
      <w:proofErr w:type="spellStart"/>
      <w:r w:rsidR="00925B6E">
        <w:rPr>
          <w:rFonts w:ascii="Times New Roman" w:hAnsi="Times New Roman" w:cs="Times New Roman"/>
        </w:rPr>
        <w:t>Undang-Undang</w:t>
      </w:r>
      <w:proofErr w:type="spellEnd"/>
      <w:r w:rsidR="00925B6E">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perlindungan</w:t>
      </w:r>
      <w:proofErr w:type="spellEnd"/>
      <w:r>
        <w:rPr>
          <w:rFonts w:ascii="Times New Roman" w:hAnsi="Times New Roman" w:cs="Times New Roman"/>
        </w:rPr>
        <w:t xml:space="preserve"> </w:t>
      </w:r>
      <w:r w:rsidRPr="00925B6E">
        <w:rPr>
          <w:rFonts w:ascii="Times New Roman" w:hAnsi="Times New Roman" w:cs="Times New Roman"/>
          <w:lang w:val="id-ID"/>
        </w:rPr>
        <w:t>h</w:t>
      </w:r>
      <w:r w:rsidRPr="00925B6E">
        <w:rPr>
          <w:rFonts w:ascii="Times New Roman" w:hAnsi="Times New Roman" w:cs="Times New Roman"/>
          <w:lang w:val="id-ID"/>
        </w:rPr>
        <w:t>u</w:t>
      </w:r>
      <w:r w:rsidRPr="00925B6E">
        <w:rPr>
          <w:rFonts w:ascii="Times New Roman" w:hAnsi="Times New Roman" w:cs="Times New Roman"/>
          <w:lang w:val="id-ID"/>
        </w:rPr>
        <w:t>kum</w:t>
      </w:r>
      <w:r>
        <w:rPr>
          <w:rFonts w:ascii="Times New Roman" w:hAnsi="Times New Roman" w:cs="Times New Roman"/>
          <w:lang w:val="id-ID"/>
        </w:rPr>
        <w:t xml:space="preserve"> yang digunakan</w:t>
      </w:r>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Undang-Undang</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No 17 </w:t>
      </w:r>
      <w:proofErr w:type="spellStart"/>
      <w:r>
        <w:rPr>
          <w:rFonts w:ascii="Times New Roman" w:hAnsi="Times New Roman" w:cs="Times New Roman"/>
        </w:rPr>
        <w:t>Tahun</w:t>
      </w:r>
      <w:proofErr w:type="spellEnd"/>
      <w:r>
        <w:rPr>
          <w:rFonts w:ascii="Times New Roman" w:hAnsi="Times New Roman" w:cs="Times New Roman"/>
        </w:rPr>
        <w:t xml:space="preserve"> 2023 </w:t>
      </w:r>
      <w:proofErr w:type="spellStart"/>
      <w:r>
        <w:rPr>
          <w:rFonts w:ascii="Times New Roman" w:hAnsi="Times New Roman" w:cs="Times New Roman"/>
        </w:rPr>
        <w:t>Pasal</w:t>
      </w:r>
      <w:proofErr w:type="spellEnd"/>
      <w:r>
        <w:rPr>
          <w:rFonts w:ascii="Times New Roman" w:hAnsi="Times New Roman" w:cs="Times New Roman"/>
        </w:rPr>
        <w:t xml:space="preserve"> </w:t>
      </w:r>
      <w:r>
        <w:rPr>
          <w:rFonts w:ascii="Times New Roman" w:hAnsi="Times New Roman" w:cs="Times New Roman"/>
          <w:lang w:val="id-ID"/>
        </w:rPr>
        <w:t>3</w:t>
      </w:r>
      <w:r>
        <w:rPr>
          <w:rFonts w:ascii="Times New Roman" w:hAnsi="Times New Roman" w:cs="Times New Roman"/>
        </w:rPr>
        <w:t>0</w:t>
      </w:r>
      <w:r>
        <w:rPr>
          <w:rFonts w:ascii="Times New Roman" w:hAnsi="Times New Roman" w:cs="Times New Roman"/>
          <w:lang w:val="id-ID"/>
        </w:rPr>
        <w:t>1 Ayat (1) berkaitan tentang</w:t>
      </w:r>
      <w:r>
        <w:rPr>
          <w:rFonts w:ascii="Times New Roman" w:hAnsi="Times New Roman" w:cs="Times New Roman"/>
        </w:rPr>
        <w:t xml:space="preserve"> </w:t>
      </w:r>
      <w:r>
        <w:rPr>
          <w:rFonts w:ascii="Times New Roman" w:hAnsi="Times New Roman" w:cs="Times New Roman"/>
          <w:lang w:val="id-ID"/>
        </w:rPr>
        <w:t>rahasia kesehatan pasien</w:t>
      </w:r>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Undang-Unda</w:t>
      </w:r>
      <w:r>
        <w:rPr>
          <w:rFonts w:ascii="Times New Roman" w:hAnsi="Times New Roman" w:cs="Times New Roman"/>
        </w:rPr>
        <w:t>ng</w:t>
      </w:r>
      <w:proofErr w:type="spellEnd"/>
      <w:r>
        <w:rPr>
          <w:rFonts w:ascii="Times New Roman" w:hAnsi="Times New Roman" w:cs="Times New Roman"/>
        </w:rPr>
        <w:t xml:space="preserve"> </w:t>
      </w:r>
      <w:proofErr w:type="spellStart"/>
      <w:r>
        <w:rPr>
          <w:rFonts w:ascii="Times New Roman" w:hAnsi="Times New Roman" w:cs="Times New Roman"/>
        </w:rPr>
        <w:t>Republik</w:t>
      </w:r>
      <w:proofErr w:type="spellEnd"/>
      <w:r>
        <w:rPr>
          <w:rFonts w:ascii="Times New Roman" w:hAnsi="Times New Roman" w:cs="Times New Roman"/>
        </w:rPr>
        <w:t xml:space="preserve"> Indonesia </w:t>
      </w:r>
      <w:proofErr w:type="spellStart"/>
      <w:r>
        <w:rPr>
          <w:rFonts w:ascii="Times New Roman" w:hAnsi="Times New Roman" w:cs="Times New Roman"/>
        </w:rPr>
        <w:t>Nomor</w:t>
      </w:r>
      <w:proofErr w:type="spellEnd"/>
      <w:r>
        <w:rPr>
          <w:rFonts w:ascii="Times New Roman" w:hAnsi="Times New Roman" w:cs="Times New Roman"/>
        </w:rPr>
        <w:t xml:space="preserve"> 29 </w:t>
      </w:r>
      <w:proofErr w:type="spellStart"/>
      <w:r>
        <w:rPr>
          <w:rFonts w:ascii="Times New Roman" w:hAnsi="Times New Roman" w:cs="Times New Roman"/>
        </w:rPr>
        <w:t>Tahun</w:t>
      </w:r>
      <w:proofErr w:type="spellEnd"/>
      <w:r>
        <w:rPr>
          <w:rFonts w:ascii="Times New Roman" w:hAnsi="Times New Roman" w:cs="Times New Roman"/>
        </w:rPr>
        <w:t xml:space="preserve"> 2004 </w:t>
      </w:r>
      <w:r>
        <w:rPr>
          <w:rFonts w:ascii="Times New Roman" w:hAnsi="Times New Roman" w:cs="Times New Roman"/>
          <w:lang w:val="id-ID"/>
        </w:rPr>
        <w:t>tentang</w:t>
      </w:r>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w:t>
      </w:r>
      <w:proofErr w:type="spellStart"/>
      <w:r>
        <w:rPr>
          <w:rFonts w:ascii="Times New Roman" w:hAnsi="Times New Roman" w:cs="Times New Roman"/>
        </w:rPr>
        <w:t>Kedokteran</w:t>
      </w:r>
      <w:proofErr w:type="spellEnd"/>
      <w:r>
        <w:rPr>
          <w:rFonts w:ascii="Times New Roman" w:hAnsi="Times New Roman" w:cs="Times New Roman"/>
          <w:lang w:val="id-ID"/>
        </w:rPr>
        <w:t xml:space="preserve"> dibahas mengenai pentingnya menjaga privasi pasien serta hukum yang berlaku apabila tenaga kesehatan melakukan kelalaian yang menimbulkan kerugian terhadap pasien.</w:t>
      </w:r>
    </w:p>
    <w:p w:rsidR="006B79BF" w:rsidRDefault="006B79BF" w:rsidP="00DC581F">
      <w:pPr>
        <w:pStyle w:val="ListParagraph"/>
        <w:spacing w:after="0" w:line="240" w:lineRule="auto"/>
        <w:ind w:left="709" w:firstLine="425"/>
        <w:contextualSpacing w:val="0"/>
        <w:jc w:val="both"/>
        <w:rPr>
          <w:rFonts w:ascii="Times New Roman" w:hAnsi="Times New Roman" w:cs="Times New Roman"/>
          <w:b/>
        </w:rPr>
      </w:pPr>
    </w:p>
    <w:p w:rsidR="006B79BF" w:rsidRDefault="00550F53" w:rsidP="00925B6E">
      <w:pPr>
        <w:pStyle w:val="ListParagraph"/>
        <w:numPr>
          <w:ilvl w:val="0"/>
          <w:numId w:val="6"/>
        </w:numPr>
        <w:spacing w:after="0" w:line="240" w:lineRule="auto"/>
        <w:ind w:leftChars="130" w:left="566" w:hangingChars="127" w:hanging="280"/>
        <w:contextualSpacing w:val="0"/>
        <w:jc w:val="both"/>
        <w:rPr>
          <w:rFonts w:ascii="Times New Roman" w:hAnsi="Times New Roman" w:cs="Times New Roman"/>
          <w:b/>
        </w:rPr>
      </w:pPr>
      <w:proofErr w:type="spellStart"/>
      <w:r>
        <w:rPr>
          <w:rFonts w:ascii="Times New Roman" w:hAnsi="Times New Roman" w:cs="Times New Roman"/>
          <w:b/>
        </w:rPr>
        <w:t>Upaya</w:t>
      </w:r>
      <w:proofErr w:type="spellEnd"/>
      <w:r>
        <w:rPr>
          <w:rFonts w:ascii="Times New Roman" w:hAnsi="Times New Roman" w:cs="Times New Roman"/>
          <w:b/>
        </w:rPr>
        <w:t xml:space="preserve"> </w:t>
      </w:r>
      <w:proofErr w:type="spellStart"/>
      <w:r>
        <w:rPr>
          <w:rFonts w:ascii="Times New Roman" w:hAnsi="Times New Roman" w:cs="Times New Roman"/>
          <w:b/>
        </w:rPr>
        <w:t>Penyelesaian</w:t>
      </w:r>
      <w:proofErr w:type="spellEnd"/>
      <w:r>
        <w:rPr>
          <w:rFonts w:ascii="Times New Roman" w:hAnsi="Times New Roman" w:cs="Times New Roman"/>
          <w:b/>
        </w:rPr>
        <w:t xml:space="preserve"> </w:t>
      </w:r>
      <w:proofErr w:type="spellStart"/>
      <w:r>
        <w:rPr>
          <w:rFonts w:ascii="Times New Roman" w:hAnsi="Times New Roman" w:cs="Times New Roman"/>
          <w:b/>
        </w:rPr>
        <w:t>Huk</w:t>
      </w:r>
      <w:r>
        <w:rPr>
          <w:rFonts w:ascii="Times New Roman" w:hAnsi="Times New Roman" w:cs="Times New Roman"/>
          <w:b/>
        </w:rPr>
        <w:t>um</w:t>
      </w:r>
      <w:proofErr w:type="spellEnd"/>
      <w:r>
        <w:rPr>
          <w:rFonts w:ascii="Times New Roman" w:hAnsi="Times New Roman" w:cs="Times New Roman"/>
          <w:b/>
        </w:rPr>
        <w:t xml:space="preserve"> </w:t>
      </w:r>
      <w:proofErr w:type="spellStart"/>
      <w:r>
        <w:rPr>
          <w:rFonts w:ascii="Times New Roman" w:hAnsi="Times New Roman" w:cs="Times New Roman"/>
          <w:b/>
        </w:rPr>
        <w:t>Hak</w:t>
      </w:r>
      <w:proofErr w:type="spellEnd"/>
      <w:r>
        <w:rPr>
          <w:rFonts w:ascii="Times New Roman" w:hAnsi="Times New Roman" w:cs="Times New Roman"/>
          <w:b/>
        </w:rPr>
        <w:t xml:space="preserve"> </w:t>
      </w:r>
      <w:proofErr w:type="spellStart"/>
      <w:r>
        <w:rPr>
          <w:rFonts w:ascii="Times New Roman" w:hAnsi="Times New Roman" w:cs="Times New Roman"/>
          <w:b/>
        </w:rPr>
        <w:t>Privasi</w:t>
      </w:r>
      <w:proofErr w:type="spellEnd"/>
      <w:r>
        <w:rPr>
          <w:rFonts w:ascii="Times New Roman" w:hAnsi="Times New Roman" w:cs="Times New Roman"/>
          <w:b/>
        </w:rPr>
        <w:t xml:space="preserve"> </w:t>
      </w:r>
      <w:proofErr w:type="spellStart"/>
      <w:r>
        <w:rPr>
          <w:rFonts w:ascii="Times New Roman" w:hAnsi="Times New Roman" w:cs="Times New Roman"/>
          <w:b/>
        </w:rPr>
        <w:t>Pasien</w:t>
      </w:r>
      <w:proofErr w:type="spellEnd"/>
      <w:r>
        <w:rPr>
          <w:rFonts w:ascii="Times New Roman" w:hAnsi="Times New Roman" w:cs="Times New Roman"/>
          <w:b/>
        </w:rPr>
        <w:t xml:space="preserve"> HIV di </w:t>
      </w:r>
      <w:proofErr w:type="spellStart"/>
      <w:r>
        <w:rPr>
          <w:rFonts w:ascii="Times New Roman" w:hAnsi="Times New Roman" w:cs="Times New Roman"/>
          <w:b/>
        </w:rPr>
        <w:t>Rumah</w:t>
      </w:r>
      <w:proofErr w:type="spellEnd"/>
      <w:r>
        <w:rPr>
          <w:rFonts w:ascii="Times New Roman" w:hAnsi="Times New Roman" w:cs="Times New Roman"/>
          <w:b/>
        </w:rPr>
        <w:t xml:space="preserve"> </w:t>
      </w:r>
      <w:proofErr w:type="spellStart"/>
      <w:r>
        <w:rPr>
          <w:rFonts w:ascii="Times New Roman" w:hAnsi="Times New Roman" w:cs="Times New Roman"/>
          <w:b/>
        </w:rPr>
        <w:t>Sakit</w:t>
      </w:r>
      <w:proofErr w:type="spellEnd"/>
      <w:r>
        <w:rPr>
          <w:rFonts w:ascii="Times New Roman" w:hAnsi="Times New Roman" w:cs="Times New Roman"/>
          <w:b/>
        </w:rPr>
        <w:t xml:space="preserve"> H. </w:t>
      </w:r>
      <w:proofErr w:type="spellStart"/>
      <w:r>
        <w:rPr>
          <w:rFonts w:ascii="Times New Roman" w:hAnsi="Times New Roman" w:cs="Times New Roman"/>
          <w:b/>
        </w:rPr>
        <w:t>Hanafie</w:t>
      </w:r>
      <w:proofErr w:type="spellEnd"/>
      <w:r>
        <w:rPr>
          <w:rFonts w:ascii="Times New Roman" w:hAnsi="Times New Roman" w:cs="Times New Roman"/>
          <w:b/>
        </w:rPr>
        <w:t xml:space="preserve"> </w:t>
      </w:r>
      <w:proofErr w:type="spellStart"/>
      <w:r>
        <w:rPr>
          <w:rFonts w:ascii="Times New Roman" w:hAnsi="Times New Roman" w:cs="Times New Roman"/>
          <w:b/>
        </w:rPr>
        <w:t>Muara</w:t>
      </w:r>
      <w:proofErr w:type="spellEnd"/>
      <w:r>
        <w:rPr>
          <w:rFonts w:ascii="Times New Roman" w:hAnsi="Times New Roman" w:cs="Times New Roman"/>
          <w:b/>
        </w:rPr>
        <w:t xml:space="preserve"> </w:t>
      </w:r>
      <w:proofErr w:type="spellStart"/>
      <w:r>
        <w:rPr>
          <w:rFonts w:ascii="Times New Roman" w:hAnsi="Times New Roman" w:cs="Times New Roman"/>
          <w:b/>
        </w:rPr>
        <w:t>Bungo</w:t>
      </w:r>
      <w:proofErr w:type="spellEnd"/>
      <w:r>
        <w:rPr>
          <w:rFonts w:ascii="Times New Roman" w:hAnsi="Times New Roman" w:cs="Times New Roman"/>
          <w:b/>
        </w:rPr>
        <w:t xml:space="preserve"> </w:t>
      </w:r>
      <w:proofErr w:type="spellStart"/>
      <w:r>
        <w:rPr>
          <w:rFonts w:ascii="Times New Roman" w:hAnsi="Times New Roman" w:cs="Times New Roman"/>
          <w:b/>
        </w:rPr>
        <w:t>Provinsi</w:t>
      </w:r>
      <w:proofErr w:type="spellEnd"/>
      <w:r>
        <w:rPr>
          <w:rFonts w:ascii="Times New Roman" w:hAnsi="Times New Roman" w:cs="Times New Roman"/>
          <w:b/>
        </w:rPr>
        <w:t xml:space="preserve"> Jambi</w:t>
      </w:r>
    </w:p>
    <w:p w:rsidR="006B79BF" w:rsidRDefault="00550F53" w:rsidP="00925B6E">
      <w:pPr>
        <w:pStyle w:val="ListParagraph"/>
        <w:numPr>
          <w:ilvl w:val="0"/>
          <w:numId w:val="8"/>
        </w:numPr>
        <w:spacing w:after="0" w:line="240" w:lineRule="auto"/>
        <w:ind w:left="851" w:hanging="284"/>
        <w:contextualSpacing w:val="0"/>
        <w:jc w:val="both"/>
        <w:rPr>
          <w:rFonts w:ascii="Times New Roman" w:hAnsi="Times New Roman" w:cs="Times New Roman"/>
        </w:rPr>
      </w:pPr>
      <w:proofErr w:type="spellStart"/>
      <w:r>
        <w:rPr>
          <w:rFonts w:ascii="Times New Roman" w:hAnsi="Times New Roman" w:cs="Times New Roman"/>
        </w:rPr>
        <w:t>Alur</w:t>
      </w:r>
      <w:proofErr w:type="spellEnd"/>
      <w:r>
        <w:rPr>
          <w:rFonts w:ascii="Times New Roman" w:hAnsi="Times New Roman" w:cs="Times New Roman"/>
        </w:rPr>
        <w:t xml:space="preserve">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p>
    <w:p w:rsidR="006B79BF" w:rsidRDefault="00550F53" w:rsidP="00925B6E">
      <w:pPr>
        <w:pStyle w:val="ListParagraph"/>
        <w:spacing w:after="0" w:line="240" w:lineRule="auto"/>
        <w:ind w:leftChars="386" w:left="849"/>
        <w:contextualSpacing w:val="0"/>
        <w:jc w:val="both"/>
        <w:rPr>
          <w:rFonts w:ascii="Times New Roman" w:hAnsi="Times New Roman" w:cs="Times New Roman"/>
        </w:rPr>
      </w:pPr>
      <w:proofErr w:type="spellStart"/>
      <w:r>
        <w:rPr>
          <w:rFonts w:ascii="Times New Roman" w:hAnsi="Times New Roman" w:cs="Times New Roman"/>
        </w:rPr>
        <w:t>Alur</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RSUD </w:t>
      </w:r>
      <w:proofErr w:type="spellStart"/>
      <w:r>
        <w:rPr>
          <w:rFonts w:ascii="Times New Roman" w:hAnsi="Times New Roman" w:cs="Times New Roman"/>
        </w:rPr>
        <w:t>H.Hanafie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menyelesaikan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HIV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pengidentifikasian</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Pr>
          <w:rFonts w:ascii="Times New Roman" w:hAnsi="Times New Roman" w:cs="Times New Roman"/>
        </w:rPr>
        <w:t>awal</w:t>
      </w:r>
      <w:proofErr w:type="spellEnd"/>
      <w:r>
        <w:rPr>
          <w:rFonts w:ascii="Times New Roman" w:hAnsi="Times New Roman" w:cs="Times New Roman"/>
        </w:rPr>
        <w:t xml:space="preserve">, </w:t>
      </w:r>
      <w:proofErr w:type="spellStart"/>
      <w:r>
        <w:rPr>
          <w:rFonts w:ascii="Times New Roman" w:hAnsi="Times New Roman" w:cs="Times New Roman"/>
        </w:rPr>
        <w:t>pemberitahuan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berwenang</w:t>
      </w:r>
      <w:proofErr w:type="spellEnd"/>
      <w:r>
        <w:rPr>
          <w:rFonts w:ascii="Times New Roman" w:hAnsi="Times New Roman" w:cs="Times New Roman"/>
        </w:rPr>
        <w:t xml:space="preserve">, </w:t>
      </w:r>
      <w:proofErr w:type="spellStart"/>
      <w:r>
        <w:rPr>
          <w:rFonts w:ascii="Times New Roman" w:hAnsi="Times New Roman" w:cs="Times New Roman"/>
        </w:rPr>
        <w:t>penanganani</w:t>
      </w:r>
      <w:proofErr w:type="spellEnd"/>
      <w:r>
        <w:rPr>
          <w:rFonts w:ascii="Times New Roman" w:hAnsi="Times New Roman" w:cs="Times New Roman"/>
        </w:rPr>
        <w:t xml:space="preserve"> internal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w:t>
      </w:r>
      <w:proofErr w:type="spellStart"/>
      <w:r>
        <w:rPr>
          <w:rFonts w:ascii="Times New Roman" w:hAnsi="Times New Roman" w:cs="Times New Roman"/>
        </w:rPr>
        <w:t>kerjasama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eksternal</w:t>
      </w:r>
      <w:proofErr w:type="spellEnd"/>
      <w:r>
        <w:rPr>
          <w:rFonts w:ascii="Times New Roman" w:hAnsi="Times New Roman" w:cs="Times New Roman"/>
        </w:rPr>
        <w:t xml:space="preserve">, </w:t>
      </w:r>
      <w:proofErr w:type="spellStart"/>
      <w:r>
        <w:rPr>
          <w:rFonts w:ascii="Times New Roman" w:hAnsi="Times New Roman" w:cs="Times New Roman"/>
        </w:rPr>
        <w:t>koreksi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perbaikan</w:t>
      </w:r>
      <w:proofErr w:type="spellEnd"/>
      <w:r>
        <w:rPr>
          <w:rFonts w:ascii="Times New Roman" w:hAnsi="Times New Roman" w:cs="Times New Roman"/>
        </w:rPr>
        <w:t xml:space="preserve">, </w:t>
      </w:r>
      <w:proofErr w:type="spellStart"/>
      <w:r>
        <w:rPr>
          <w:rFonts w:ascii="Times New Roman" w:hAnsi="Times New Roman" w:cs="Times New Roman"/>
        </w:rPr>
        <w:t>komunikasi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keruagian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ganti</w:t>
      </w:r>
      <w:proofErr w:type="spellEnd"/>
      <w:r>
        <w:rPr>
          <w:rFonts w:ascii="Times New Roman" w:hAnsi="Times New Roman" w:cs="Times New Roman"/>
        </w:rPr>
        <w:t xml:space="preserve"> </w:t>
      </w:r>
      <w:proofErr w:type="spellStart"/>
      <w:r>
        <w:rPr>
          <w:rFonts w:ascii="Times New Roman" w:hAnsi="Times New Roman" w:cs="Times New Roman"/>
        </w:rPr>
        <w:t>rugi</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d</w:t>
      </w:r>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Pr>
          <w:rFonts w:ascii="Times New Roman" w:hAnsi="Times New Roman" w:cs="Times New Roman"/>
        </w:rPr>
        <w:t>pelibatan</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pemantauan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berkelanjutan</w:t>
      </w:r>
      <w:proofErr w:type="spellEnd"/>
      <w:r>
        <w:rPr>
          <w:rFonts w:ascii="Times New Roman" w:hAnsi="Times New Roman" w:cs="Times New Roman"/>
        </w:rPr>
        <w:t>.</w:t>
      </w:r>
    </w:p>
    <w:p w:rsidR="006B79BF" w:rsidRDefault="00550F53" w:rsidP="00925B6E">
      <w:pPr>
        <w:pStyle w:val="ListParagraph"/>
        <w:numPr>
          <w:ilvl w:val="0"/>
          <w:numId w:val="8"/>
        </w:numPr>
        <w:spacing w:after="0" w:line="240" w:lineRule="auto"/>
        <w:ind w:left="851" w:hanging="284"/>
        <w:contextualSpacing w:val="0"/>
        <w:jc w:val="both"/>
        <w:rPr>
          <w:rFonts w:ascii="Times New Roman" w:hAnsi="Times New Roman" w:cs="Times New Roman"/>
        </w:rPr>
      </w:pPr>
      <w:proofErr w:type="spellStart"/>
      <w:r>
        <w:rPr>
          <w:rFonts w:ascii="Times New Roman" w:hAnsi="Times New Roman" w:cs="Times New Roman"/>
        </w:rPr>
        <w:t>Langkah</w:t>
      </w:r>
      <w:proofErr w:type="spellEnd"/>
      <w:r>
        <w:rPr>
          <w:rFonts w:ascii="Times New Roman" w:hAnsi="Times New Roman" w:cs="Times New Roman"/>
        </w:rPr>
        <w:t xml:space="preserve"> </w:t>
      </w:r>
      <w:proofErr w:type="spellStart"/>
      <w:r>
        <w:rPr>
          <w:rFonts w:ascii="Times New Roman" w:hAnsi="Times New Roman" w:cs="Times New Roman"/>
        </w:rPr>
        <w:t>Preventif</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r>
        <w:rPr>
          <w:rFonts w:ascii="Times New Roman" w:hAnsi="Times New Roman" w:cs="Times New Roman"/>
          <w:lang w:val="id-ID"/>
        </w:rPr>
        <w:t>Represif</w:t>
      </w:r>
      <w:r>
        <w:rPr>
          <w:rFonts w:ascii="Times New Roman" w:hAnsi="Times New Roman" w:cs="Times New Roman"/>
        </w:rPr>
        <w:t xml:space="preserve"> di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H. </w:t>
      </w:r>
      <w:proofErr w:type="spellStart"/>
      <w:r>
        <w:rPr>
          <w:rFonts w:ascii="Times New Roman" w:hAnsi="Times New Roman" w:cs="Times New Roman"/>
        </w:rPr>
        <w:t>Hanafie</w:t>
      </w:r>
      <w:proofErr w:type="spellEnd"/>
      <w:r>
        <w:rPr>
          <w:rFonts w:ascii="Times New Roman" w:hAnsi="Times New Roman" w:cs="Times New Roman"/>
        </w:rPr>
        <w:t xml:space="preserve"> </w:t>
      </w:r>
      <w:proofErr w:type="spellStart"/>
      <w:r>
        <w:rPr>
          <w:rFonts w:ascii="Times New Roman" w:hAnsi="Times New Roman" w:cs="Times New Roman"/>
        </w:rPr>
        <w:t>Muara</w:t>
      </w:r>
      <w:proofErr w:type="spellEnd"/>
      <w:r>
        <w:rPr>
          <w:rFonts w:ascii="Times New Roman" w:hAnsi="Times New Roman" w:cs="Times New Roman"/>
        </w:rPr>
        <w:t xml:space="preserve"> </w:t>
      </w:r>
      <w:proofErr w:type="spellStart"/>
      <w:r>
        <w:rPr>
          <w:rFonts w:ascii="Times New Roman" w:hAnsi="Times New Roman" w:cs="Times New Roman"/>
        </w:rPr>
        <w:t>Bungo</w:t>
      </w:r>
      <w:proofErr w:type="spellEnd"/>
      <w:r>
        <w:rPr>
          <w:rFonts w:ascii="Times New Roman" w:hAnsi="Times New Roman" w:cs="Times New Roman"/>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Jambi</w:t>
      </w:r>
    </w:p>
    <w:p w:rsidR="006B79BF" w:rsidRDefault="00550F53" w:rsidP="00925B6E">
      <w:pPr>
        <w:pStyle w:val="ListParagraph"/>
        <w:numPr>
          <w:ilvl w:val="1"/>
          <w:numId w:val="8"/>
        </w:numPr>
        <w:spacing w:after="0" w:line="240" w:lineRule="auto"/>
        <w:ind w:left="1134" w:hanging="283"/>
        <w:contextualSpacing w:val="0"/>
        <w:jc w:val="both"/>
        <w:rPr>
          <w:rFonts w:ascii="Times New Roman" w:hAnsi="Times New Roman" w:cs="Times New Roman"/>
        </w:rPr>
      </w:pP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Pr>
          <w:rFonts w:ascii="Times New Roman" w:hAnsi="Times New Roman" w:cs="Times New Roman"/>
        </w:rPr>
        <w:t>Preventif</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pelatihan</w:t>
      </w:r>
      <w:proofErr w:type="spellEnd"/>
      <w:r>
        <w:rPr>
          <w:rFonts w:ascii="Times New Roman" w:hAnsi="Times New Roman" w:cs="Times New Roman"/>
        </w:rPr>
        <w:t xml:space="preserve"> </w:t>
      </w:r>
      <w:proofErr w:type="spellStart"/>
      <w:r>
        <w:rPr>
          <w:rFonts w:ascii="Times New Roman" w:hAnsi="Times New Roman" w:cs="Times New Roman"/>
        </w:rPr>
        <w:t>karyawan</w:t>
      </w:r>
      <w:proofErr w:type="spellEnd"/>
      <w:r>
        <w:rPr>
          <w:rFonts w:ascii="Times New Roman" w:hAnsi="Times New Roman" w:cs="Times New Roman"/>
        </w:rPr>
        <w:t xml:space="preserve">, </w:t>
      </w:r>
      <w:proofErr w:type="spellStart"/>
      <w:r>
        <w:rPr>
          <w:rFonts w:ascii="Times New Roman" w:hAnsi="Times New Roman" w:cs="Times New Roman"/>
        </w:rPr>
        <w:t>kebijakan</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yang </w:t>
      </w:r>
      <w:proofErr w:type="spellStart"/>
      <w:r>
        <w:rPr>
          <w:rFonts w:ascii="Times New Roman" w:hAnsi="Times New Roman" w:cs="Times New Roman"/>
        </w:rPr>
        <w:t>jelas</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keamanan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yang </w:t>
      </w:r>
      <w:proofErr w:type="spellStart"/>
      <w:r>
        <w:rPr>
          <w:rFonts w:ascii="Times New Roman" w:hAnsi="Times New Roman" w:cs="Times New Roman"/>
        </w:rPr>
        <w:t>kuat</w:t>
      </w:r>
      <w:proofErr w:type="spellEnd"/>
      <w:r>
        <w:rPr>
          <w:rFonts w:ascii="Times New Roman" w:hAnsi="Times New Roman" w:cs="Times New Roman"/>
        </w:rPr>
        <w:t xml:space="preserve">, audit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pemantauan</w:t>
      </w:r>
      <w:proofErr w:type="spellEnd"/>
      <w:r>
        <w:rPr>
          <w:rFonts w:ascii="Times New Roman" w:hAnsi="Times New Roman" w:cs="Times New Roman"/>
        </w:rPr>
        <w:t xml:space="preserve"> </w:t>
      </w:r>
      <w:proofErr w:type="spellStart"/>
      <w:r>
        <w:rPr>
          <w:rFonts w:ascii="Times New Roman" w:hAnsi="Times New Roman" w:cs="Times New Roman"/>
        </w:rPr>
        <w:t>keamanan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sanksi</w:t>
      </w:r>
      <w:proofErr w:type="spellEnd"/>
      <w:r>
        <w:rPr>
          <w:rFonts w:ascii="Times New Roman" w:hAnsi="Times New Roman" w:cs="Times New Roman"/>
        </w:rPr>
        <w:t xml:space="preserve"> internal.</w:t>
      </w:r>
    </w:p>
    <w:p w:rsidR="006B79BF" w:rsidRPr="00925B6E" w:rsidRDefault="00550F53" w:rsidP="00925B6E">
      <w:pPr>
        <w:pStyle w:val="ListParagraph"/>
        <w:numPr>
          <w:ilvl w:val="1"/>
          <w:numId w:val="8"/>
        </w:numPr>
        <w:spacing w:after="0" w:line="240" w:lineRule="auto"/>
        <w:ind w:left="1134" w:hanging="283"/>
        <w:contextualSpacing w:val="0"/>
        <w:jc w:val="both"/>
        <w:rPr>
          <w:rFonts w:ascii="Times New Roman" w:hAnsi="Times New Roman" w:cs="Times New Roman"/>
        </w:rPr>
      </w:pP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Pr>
          <w:rFonts w:ascii="Times New Roman" w:hAnsi="Times New Roman" w:cs="Times New Roman"/>
        </w:rPr>
        <w:t>Represif</w:t>
      </w:r>
      <w:proofErr w:type="spellEnd"/>
      <w:r>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penegakan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internal,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otoritas</w:t>
      </w:r>
      <w:proofErr w:type="spellEnd"/>
      <w:r>
        <w:rPr>
          <w:rFonts w:ascii="Times New Roman" w:hAnsi="Times New Roman" w:cs="Times New Roman"/>
        </w:rPr>
        <w:t xml:space="preserve"> </w:t>
      </w:r>
      <w:proofErr w:type="spellStart"/>
      <w:r>
        <w:rPr>
          <w:rFonts w:ascii="Times New Roman" w:hAnsi="Times New Roman" w:cs="Times New Roman"/>
        </w:rPr>
        <w:t>kompeten</w:t>
      </w:r>
      <w:proofErr w:type="spellEnd"/>
      <w:r>
        <w:rPr>
          <w:rFonts w:ascii="Times New Roman" w:hAnsi="Times New Roman" w:cs="Times New Roman"/>
        </w:rPr>
        <w:t xml:space="preserve">, </w:t>
      </w:r>
      <w:proofErr w:type="spellStart"/>
      <w:r>
        <w:rPr>
          <w:rFonts w:ascii="Times New Roman" w:hAnsi="Times New Roman" w:cs="Times New Roman"/>
        </w:rPr>
        <w:t>kerjasama</w:t>
      </w:r>
      <w:proofErr w:type="spellEnd"/>
      <w:r>
        <w:rPr>
          <w:rFonts w:ascii="Times New Roman" w:hAnsi="Times New Roman" w:cs="Times New Roman"/>
        </w:rPr>
        <w:t xml:space="preserve"> </w:t>
      </w:r>
      <w:proofErr w:type="spellStart"/>
      <w:r>
        <w:rPr>
          <w:rFonts w:ascii="Times New Roman" w:hAnsi="Times New Roman" w:cs="Times New Roman"/>
        </w:rPr>
        <w:lastRenderedPageBreak/>
        <w:t>dengan</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eksternal</w:t>
      </w:r>
      <w:proofErr w:type="spellEnd"/>
      <w:r>
        <w:rPr>
          <w:rFonts w:ascii="Times New Roman" w:hAnsi="Times New Roman" w:cs="Times New Roman"/>
        </w:rPr>
        <w:t xml:space="preserve">, </w:t>
      </w:r>
      <w:proofErr w:type="spellStart"/>
      <w:r>
        <w:rPr>
          <w:rFonts w:ascii="Times New Roman" w:hAnsi="Times New Roman" w:cs="Times New Roman"/>
        </w:rPr>
        <w:t>pemulihan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ganti</w:t>
      </w:r>
      <w:proofErr w:type="spellEnd"/>
      <w:r>
        <w:rPr>
          <w:rFonts w:ascii="Times New Roman" w:hAnsi="Times New Roman" w:cs="Times New Roman"/>
        </w:rPr>
        <w:t xml:space="preserve"> </w:t>
      </w:r>
      <w:proofErr w:type="spellStart"/>
      <w:r>
        <w:rPr>
          <w:rFonts w:ascii="Times New Roman" w:hAnsi="Times New Roman" w:cs="Times New Roman"/>
        </w:rPr>
        <w:t>rugi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perbaikan</w:t>
      </w:r>
      <w:proofErr w:type="spellEnd"/>
      <w:r w:rsidR="00925B6E">
        <w:rPr>
          <w:rFonts w:ascii="Times New Roman" w:hAnsi="Times New Roman" w:cs="Times New Roman"/>
        </w:rPr>
        <w:t xml:space="preserve"> </w:t>
      </w:r>
      <w:proofErr w:type="spellStart"/>
      <w:r w:rsidR="00925B6E">
        <w:rPr>
          <w:rFonts w:ascii="Times New Roman" w:hAnsi="Times New Roman" w:cs="Times New Roman"/>
        </w:rPr>
        <w:t>si</w:t>
      </w:r>
      <w:r w:rsidRPr="00925B6E">
        <w:rPr>
          <w:rFonts w:ascii="Times New Roman" w:hAnsi="Times New Roman" w:cs="Times New Roman"/>
        </w:rPr>
        <w:t>stem</w:t>
      </w:r>
      <w:proofErr w:type="spellEnd"/>
      <w:r w:rsidRPr="00925B6E">
        <w:rPr>
          <w:rFonts w:ascii="Times New Roman" w:hAnsi="Times New Roman" w:cs="Times New Roman"/>
        </w:rPr>
        <w:t>.</w:t>
      </w:r>
    </w:p>
    <w:p w:rsidR="006B79BF" w:rsidRDefault="006B79BF" w:rsidP="00DC581F">
      <w:pPr>
        <w:pStyle w:val="ListParagraph"/>
        <w:spacing w:after="0" w:line="240" w:lineRule="auto"/>
        <w:ind w:left="774" w:firstLineChars="150" w:firstLine="330"/>
        <w:contextualSpacing w:val="0"/>
        <w:jc w:val="both"/>
        <w:rPr>
          <w:rFonts w:ascii="Times New Roman" w:hAnsi="Times New Roman" w:cs="Times New Roman"/>
        </w:rPr>
      </w:pPr>
    </w:p>
    <w:p w:rsidR="006B79BF" w:rsidRDefault="00550F53" w:rsidP="00925B6E">
      <w:pPr>
        <w:pStyle w:val="ListParagraph"/>
        <w:numPr>
          <w:ilvl w:val="0"/>
          <w:numId w:val="1"/>
        </w:numPr>
        <w:spacing w:after="0" w:line="240" w:lineRule="auto"/>
        <w:ind w:left="426" w:hanging="426"/>
        <w:contextualSpacing w:val="0"/>
        <w:jc w:val="both"/>
        <w:rPr>
          <w:rFonts w:ascii="Times New Roman" w:hAnsi="Times New Roman" w:cs="Times New Roman"/>
          <w:b/>
        </w:rPr>
      </w:pPr>
      <w:r>
        <w:rPr>
          <w:rFonts w:ascii="Times New Roman" w:hAnsi="Times New Roman" w:cs="Times New Roman"/>
          <w:b/>
        </w:rPr>
        <w:t>PENUTUP</w:t>
      </w:r>
    </w:p>
    <w:p w:rsidR="006B79BF" w:rsidRDefault="00550F53" w:rsidP="00925B6E">
      <w:pPr>
        <w:pStyle w:val="ListParagraph"/>
        <w:numPr>
          <w:ilvl w:val="0"/>
          <w:numId w:val="9"/>
        </w:numPr>
        <w:spacing w:after="0" w:line="240" w:lineRule="auto"/>
        <w:ind w:leftChars="130" w:left="566" w:hangingChars="127" w:hanging="280"/>
        <w:contextualSpacing w:val="0"/>
        <w:jc w:val="both"/>
        <w:rPr>
          <w:rFonts w:ascii="Times New Roman" w:hAnsi="Times New Roman" w:cs="Times New Roman"/>
          <w:b/>
        </w:rPr>
      </w:pPr>
      <w:proofErr w:type="spellStart"/>
      <w:r>
        <w:rPr>
          <w:rFonts w:ascii="Times New Roman" w:hAnsi="Times New Roman" w:cs="Times New Roman"/>
          <w:b/>
        </w:rPr>
        <w:t>Simpulan</w:t>
      </w:r>
      <w:proofErr w:type="spellEnd"/>
    </w:p>
    <w:p w:rsidR="006B79BF" w:rsidRDefault="00550F53" w:rsidP="00925B6E">
      <w:pPr>
        <w:pStyle w:val="ListParagraph"/>
        <w:spacing w:after="0" w:line="240" w:lineRule="auto"/>
        <w:ind w:left="567" w:firstLine="425"/>
        <w:contextualSpacing w:val="0"/>
        <w:jc w:val="both"/>
        <w:rPr>
          <w:rFonts w:ascii="Times New Roman" w:hAnsi="Times New Roman" w:cs="Times New Roman"/>
          <w:b/>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proofErr w:type="gramStart"/>
      <w:r>
        <w:rPr>
          <w:rFonts w:ascii="Times New Roman" w:hAnsi="Times New Roman" w:cs="Times New Roman"/>
        </w:rPr>
        <w:t>berikut</w:t>
      </w:r>
      <w:proofErr w:type="spellEnd"/>
      <w:r>
        <w:rPr>
          <w:rFonts w:ascii="Times New Roman" w:hAnsi="Times New Roman" w:cs="Times New Roman"/>
        </w:rPr>
        <w:t xml:space="preserve"> :</w:t>
      </w:r>
      <w:proofErr w:type="gramEnd"/>
    </w:p>
    <w:p w:rsidR="006B79BF" w:rsidRDefault="00550F53" w:rsidP="00925B6E">
      <w:pPr>
        <w:pStyle w:val="ListParagraph"/>
        <w:numPr>
          <w:ilvl w:val="1"/>
          <w:numId w:val="10"/>
        </w:numPr>
        <w:spacing w:after="0" w:line="240" w:lineRule="auto"/>
        <w:ind w:left="851" w:hanging="284"/>
        <w:contextualSpacing w:val="0"/>
        <w:jc w:val="both"/>
        <w:rPr>
          <w:rFonts w:ascii="Times New Roman" w:hAnsi="Times New Roman" w:cs="Times New Roman"/>
        </w:rPr>
      </w:pPr>
      <w:proofErr w:type="spellStart"/>
      <w:r>
        <w:rPr>
          <w:rFonts w:ascii="Times New Roman" w:hAnsi="Times New Roman" w:cs="Times New Roman"/>
        </w:rPr>
        <w:t>Pelaksanaan</w:t>
      </w:r>
      <w:proofErr w:type="spellEnd"/>
      <w:r>
        <w:rPr>
          <w:rFonts w:ascii="Times New Roman" w:hAnsi="Times New Roman" w:cs="Times New Roman"/>
        </w:rPr>
        <w:t xml:space="preserve"> </w:t>
      </w:r>
      <w:proofErr w:type="spellStart"/>
      <w:r>
        <w:rPr>
          <w:rFonts w:ascii="Times New Roman" w:hAnsi="Times New Roman" w:cs="Times New Roman"/>
        </w:rPr>
        <w:t>perlindungan</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HIV  di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H. </w:t>
      </w:r>
      <w:proofErr w:type="spellStart"/>
      <w:r>
        <w:rPr>
          <w:rFonts w:ascii="Times New Roman" w:hAnsi="Times New Roman" w:cs="Times New Roman"/>
        </w:rPr>
        <w:t>Hanafie</w:t>
      </w:r>
      <w:proofErr w:type="spellEnd"/>
      <w:r>
        <w:rPr>
          <w:rFonts w:ascii="Times New Roman" w:hAnsi="Times New Roman" w:cs="Times New Roman"/>
        </w:rPr>
        <w:t xml:space="preserve"> </w:t>
      </w:r>
      <w:proofErr w:type="spellStart"/>
      <w:r>
        <w:rPr>
          <w:rFonts w:ascii="Times New Roman" w:hAnsi="Times New Roman" w:cs="Times New Roman"/>
        </w:rPr>
        <w:t>Muara</w:t>
      </w:r>
      <w:proofErr w:type="spellEnd"/>
      <w:r>
        <w:rPr>
          <w:rFonts w:ascii="Times New Roman" w:hAnsi="Times New Roman" w:cs="Times New Roman"/>
        </w:rPr>
        <w:t xml:space="preserve"> </w:t>
      </w:r>
      <w:proofErr w:type="spellStart"/>
      <w:r>
        <w:rPr>
          <w:rFonts w:ascii="Times New Roman" w:hAnsi="Times New Roman" w:cs="Times New Roman"/>
        </w:rPr>
        <w:t>Bungo</w:t>
      </w:r>
      <w:proofErr w:type="spellEnd"/>
      <w:r>
        <w:rPr>
          <w:rFonts w:ascii="Times New Roman" w:hAnsi="Times New Roman" w:cs="Times New Roman"/>
        </w:rPr>
        <w:t xml:space="preserve">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tertuang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Peraturan</w:t>
      </w:r>
      <w:proofErr w:type="spellEnd"/>
      <w:r>
        <w:rPr>
          <w:rFonts w:ascii="Times New Roman" w:hAnsi="Times New Roman" w:cs="Times New Roman"/>
        </w:rPr>
        <w:t xml:space="preserve"> </w:t>
      </w:r>
      <w:proofErr w:type="spellStart"/>
      <w:r>
        <w:rPr>
          <w:rFonts w:ascii="Times New Roman" w:hAnsi="Times New Roman" w:cs="Times New Roman"/>
        </w:rPr>
        <w:t>Direktur</w:t>
      </w:r>
      <w:proofErr w:type="spellEnd"/>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w:t>
      </w:r>
      <w:proofErr w:type="spellStart"/>
      <w:r>
        <w:rPr>
          <w:rFonts w:ascii="Times New Roman" w:hAnsi="Times New Roman" w:cs="Times New Roman"/>
        </w:rPr>
        <w:t>Nomor</w:t>
      </w:r>
      <w:proofErr w:type="spellEnd"/>
      <w:r>
        <w:rPr>
          <w:rFonts w:ascii="Times New Roman" w:hAnsi="Times New Roman" w:cs="Times New Roman"/>
        </w:rPr>
        <w:t xml:space="preserve"> 15 </w:t>
      </w:r>
      <w:proofErr w:type="spellStart"/>
      <w:r>
        <w:rPr>
          <w:rFonts w:ascii="Times New Roman" w:hAnsi="Times New Roman" w:cs="Times New Roman"/>
        </w:rPr>
        <w:t>Tahun</w:t>
      </w:r>
      <w:proofErr w:type="spellEnd"/>
      <w:r>
        <w:rPr>
          <w:rFonts w:ascii="Times New Roman" w:hAnsi="Times New Roman" w:cs="Times New Roman"/>
        </w:rPr>
        <w:t xml:space="preserve"> 2022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Pembentukan</w:t>
      </w:r>
      <w:proofErr w:type="spellEnd"/>
      <w:r>
        <w:rPr>
          <w:rFonts w:ascii="Times New Roman" w:hAnsi="Times New Roman" w:cs="Times New Roman"/>
        </w:rPr>
        <w:t xml:space="preserve"> </w:t>
      </w:r>
      <w:proofErr w:type="spellStart"/>
      <w:r>
        <w:rPr>
          <w:rFonts w:ascii="Times New Roman" w:hAnsi="Times New Roman" w:cs="Times New Roman"/>
        </w:rPr>
        <w:t>Komite</w:t>
      </w:r>
      <w:proofErr w:type="spellEnd"/>
      <w:r>
        <w:rPr>
          <w:rFonts w:ascii="Times New Roman" w:hAnsi="Times New Roman" w:cs="Times New Roman"/>
        </w:rPr>
        <w:t xml:space="preserve"> </w:t>
      </w:r>
      <w:proofErr w:type="spellStart"/>
      <w:r>
        <w:rPr>
          <w:rFonts w:ascii="Times New Roman" w:hAnsi="Times New Roman" w:cs="Times New Roman"/>
        </w:rPr>
        <w:t>Etik</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I</w:t>
      </w:r>
      <w:r>
        <w:rPr>
          <w:rFonts w:ascii="Times New Roman" w:hAnsi="Times New Roman" w:cs="Times New Roman"/>
        </w:rPr>
        <w:t>mplementasinya</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w:t>
      </w:r>
      <w:proofErr w:type="spellStart"/>
      <w:r>
        <w:rPr>
          <w:rFonts w:ascii="Times New Roman" w:hAnsi="Times New Roman" w:cs="Times New Roman"/>
        </w:rPr>
        <w:t>belum</w:t>
      </w:r>
      <w:proofErr w:type="spellEnd"/>
      <w:r>
        <w:rPr>
          <w:rFonts w:ascii="Times New Roman" w:hAnsi="Times New Roman" w:cs="Times New Roman"/>
        </w:rPr>
        <w:t xml:space="preserve"> </w:t>
      </w:r>
      <w:proofErr w:type="spellStart"/>
      <w:r>
        <w:rPr>
          <w:rFonts w:ascii="Times New Roman" w:hAnsi="Times New Roman" w:cs="Times New Roman"/>
        </w:rPr>
        <w:t>sepenuhny</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perlindungan</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
    <w:p w:rsidR="006B79BF" w:rsidRDefault="00550F53" w:rsidP="00925B6E">
      <w:pPr>
        <w:pStyle w:val="ListParagraph"/>
        <w:numPr>
          <w:ilvl w:val="1"/>
          <w:numId w:val="10"/>
        </w:numPr>
        <w:spacing w:after="0" w:line="240" w:lineRule="auto"/>
        <w:ind w:left="851" w:hanging="284"/>
        <w:contextualSpacing w:val="0"/>
        <w:jc w:val="both"/>
        <w:rPr>
          <w:rFonts w:ascii="Times New Roman" w:hAnsi="Times New Roman" w:cs="Times New Roman"/>
        </w:rPr>
      </w:pP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di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H. </w:t>
      </w:r>
      <w:proofErr w:type="spellStart"/>
      <w:r>
        <w:rPr>
          <w:rFonts w:ascii="Times New Roman" w:hAnsi="Times New Roman" w:cs="Times New Roman"/>
        </w:rPr>
        <w:t>Hanafie</w:t>
      </w:r>
      <w:proofErr w:type="spellEnd"/>
      <w:r>
        <w:rPr>
          <w:rFonts w:ascii="Times New Roman" w:hAnsi="Times New Roman" w:cs="Times New Roman"/>
        </w:rPr>
        <w:t xml:space="preserve"> </w:t>
      </w:r>
      <w:proofErr w:type="spellStart"/>
      <w:r>
        <w:rPr>
          <w:rFonts w:ascii="Times New Roman" w:hAnsi="Times New Roman" w:cs="Times New Roman"/>
        </w:rPr>
        <w:t>Muara</w:t>
      </w:r>
      <w:proofErr w:type="spellEnd"/>
      <w:r>
        <w:rPr>
          <w:rFonts w:ascii="Times New Roman" w:hAnsi="Times New Roman" w:cs="Times New Roman"/>
        </w:rPr>
        <w:t xml:space="preserve"> </w:t>
      </w:r>
      <w:proofErr w:type="spellStart"/>
      <w:r>
        <w:rPr>
          <w:rFonts w:ascii="Times New Roman" w:hAnsi="Times New Roman" w:cs="Times New Roman"/>
        </w:rPr>
        <w:t>Bungo</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teguran</w:t>
      </w:r>
      <w:proofErr w:type="spellEnd"/>
      <w:r>
        <w:rPr>
          <w:rFonts w:ascii="Times New Roman" w:hAnsi="Times New Roman" w:cs="Times New Roman"/>
        </w:rPr>
        <w:t xml:space="preserve"> </w:t>
      </w:r>
      <w:proofErr w:type="spellStart"/>
      <w:r>
        <w:rPr>
          <w:rFonts w:ascii="Times New Roman" w:hAnsi="Times New Roman" w:cs="Times New Roman"/>
        </w:rPr>
        <w:t>lisan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tenaga</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yang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mengefektifkan</w:t>
      </w:r>
      <w:proofErr w:type="spellEnd"/>
      <w:r>
        <w:rPr>
          <w:rFonts w:ascii="Times New Roman" w:hAnsi="Times New Roman" w:cs="Times New Roman"/>
        </w:rPr>
        <w:t xml:space="preserve"> </w:t>
      </w:r>
      <w:proofErr w:type="spellStart"/>
      <w:r>
        <w:rPr>
          <w:rFonts w:ascii="Times New Roman" w:hAnsi="Times New Roman" w:cs="Times New Roman"/>
        </w:rPr>
        <w:t>peran</w:t>
      </w:r>
      <w:proofErr w:type="spellEnd"/>
      <w:r>
        <w:rPr>
          <w:rFonts w:ascii="Times New Roman" w:hAnsi="Times New Roman" w:cs="Times New Roman"/>
        </w:rPr>
        <w:t xml:space="preserve"> </w:t>
      </w:r>
      <w:proofErr w:type="spellStart"/>
      <w:r>
        <w:rPr>
          <w:rFonts w:ascii="Times New Roman" w:hAnsi="Times New Roman" w:cs="Times New Roman"/>
        </w:rPr>
        <w:t>Komite</w:t>
      </w:r>
      <w:proofErr w:type="spellEnd"/>
      <w:r>
        <w:rPr>
          <w:rFonts w:ascii="Times New Roman" w:hAnsi="Times New Roman" w:cs="Times New Roman"/>
        </w:rPr>
        <w:t xml:space="preserve"> </w:t>
      </w:r>
      <w:proofErr w:type="spellStart"/>
      <w:r>
        <w:rPr>
          <w:rFonts w:ascii="Times New Roman" w:hAnsi="Times New Roman" w:cs="Times New Roman"/>
        </w:rPr>
        <w:t>Etik</w:t>
      </w:r>
      <w:proofErr w:type="spellEnd"/>
      <w:r>
        <w:rPr>
          <w:rFonts w:ascii="Times New Roman" w:hAnsi="Times New Roman" w:cs="Times New Roman"/>
        </w:rPr>
        <w:t xml:space="preserve"> </w:t>
      </w:r>
      <w:proofErr w:type="spellStart"/>
      <w:r>
        <w:rPr>
          <w:rFonts w:ascii="Times New Roman" w:hAnsi="Times New Roman" w:cs="Times New Roman"/>
        </w:rPr>
        <w:t>d</w:t>
      </w:r>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mengefektifkan</w:t>
      </w:r>
      <w:proofErr w:type="spellEnd"/>
      <w:r>
        <w:rPr>
          <w:rFonts w:ascii="Times New Roman" w:hAnsi="Times New Roman" w:cs="Times New Roman"/>
        </w:rPr>
        <w:t xml:space="preserve"> </w:t>
      </w:r>
      <w:proofErr w:type="spellStart"/>
      <w:r>
        <w:rPr>
          <w:rFonts w:ascii="Times New Roman" w:hAnsi="Times New Roman" w:cs="Times New Roman"/>
        </w:rPr>
        <w:t>Komite</w:t>
      </w:r>
      <w:proofErr w:type="spellEnd"/>
      <w:r>
        <w:rPr>
          <w:rFonts w:ascii="Times New Roman" w:hAnsi="Times New Roman" w:cs="Times New Roman"/>
        </w:rPr>
        <w:t xml:space="preserve"> </w:t>
      </w:r>
      <w:proofErr w:type="spellStart"/>
      <w:r>
        <w:rPr>
          <w:rFonts w:ascii="Times New Roman" w:hAnsi="Times New Roman" w:cs="Times New Roman"/>
        </w:rPr>
        <w:t>Medik</w:t>
      </w:r>
      <w:proofErr w:type="spellEnd"/>
      <w:r>
        <w:rPr>
          <w:rFonts w:ascii="Times New Roman" w:hAnsi="Times New Roman" w:cs="Times New Roman"/>
        </w:rPr>
        <w:t xml:space="preserve">. </w:t>
      </w:r>
    </w:p>
    <w:p w:rsidR="006B79BF" w:rsidRDefault="006B79BF" w:rsidP="00DC581F">
      <w:pPr>
        <w:pStyle w:val="ListParagraph"/>
        <w:spacing w:after="0" w:line="240" w:lineRule="auto"/>
        <w:ind w:left="0"/>
        <w:contextualSpacing w:val="0"/>
        <w:jc w:val="both"/>
        <w:rPr>
          <w:rFonts w:ascii="Times New Roman" w:hAnsi="Times New Roman" w:cs="Times New Roman"/>
        </w:rPr>
      </w:pPr>
    </w:p>
    <w:p w:rsidR="006B79BF" w:rsidRDefault="00550F53" w:rsidP="00925B6E">
      <w:pPr>
        <w:pStyle w:val="ListParagraph"/>
        <w:numPr>
          <w:ilvl w:val="0"/>
          <w:numId w:val="9"/>
        </w:numPr>
        <w:spacing w:after="0" w:line="240" w:lineRule="auto"/>
        <w:ind w:leftChars="130" w:left="566" w:hangingChars="127" w:hanging="280"/>
        <w:contextualSpacing w:val="0"/>
        <w:jc w:val="both"/>
        <w:rPr>
          <w:rFonts w:ascii="Times New Roman" w:hAnsi="Times New Roman" w:cs="Times New Roman"/>
          <w:b/>
        </w:rPr>
      </w:pPr>
      <w:r>
        <w:rPr>
          <w:rFonts w:ascii="Times New Roman" w:hAnsi="Times New Roman" w:cs="Times New Roman"/>
          <w:b/>
        </w:rPr>
        <w:t>Saran</w:t>
      </w:r>
    </w:p>
    <w:p w:rsidR="006B79BF" w:rsidRDefault="00550F53" w:rsidP="00925B6E">
      <w:pPr>
        <w:pStyle w:val="ListParagraph"/>
        <w:spacing w:after="0" w:line="240" w:lineRule="auto"/>
        <w:ind w:left="567" w:firstLine="425"/>
        <w:contextualSpacing w:val="0"/>
        <w:jc w:val="both"/>
        <w:rPr>
          <w:rFonts w:ascii="Times New Roman" w:hAnsi="Times New Roman" w:cs="Times New Roman"/>
          <w:b/>
        </w:rPr>
      </w:pPr>
      <w:proofErr w:type="gramStart"/>
      <w:r>
        <w:rPr>
          <w:rFonts w:ascii="Times New Roman" w:hAnsi="Times New Roman" w:cs="Times New Roman"/>
        </w:rPr>
        <w:t>S</w:t>
      </w:r>
      <w:r>
        <w:rPr>
          <w:rFonts w:ascii="Times New Roman" w:hAnsi="Times New Roman" w:cs="Times New Roman"/>
        </w:rPr>
        <w:t xml:space="preserve">aran </w:t>
      </w:r>
      <w:proofErr w:type="spellStart"/>
      <w:r>
        <w:rPr>
          <w:rFonts w:ascii="Times New Roman" w:hAnsi="Times New Roman" w:cs="Times New Roman"/>
        </w:rPr>
        <w:t>peneliti</w:t>
      </w:r>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roofErr w:type="gramEnd"/>
    </w:p>
    <w:p w:rsidR="006B79BF" w:rsidRDefault="00550F53" w:rsidP="00925B6E">
      <w:pPr>
        <w:pStyle w:val="ListParagraph"/>
        <w:numPr>
          <w:ilvl w:val="4"/>
          <w:numId w:val="11"/>
        </w:numPr>
        <w:spacing w:after="0" w:line="240" w:lineRule="auto"/>
        <w:ind w:left="851" w:hanging="284"/>
        <w:contextualSpacing w:val="0"/>
        <w:jc w:val="both"/>
        <w:rPr>
          <w:rFonts w:ascii="Times New Roman" w:hAnsi="Times New Roman" w:cs="Times New Roman"/>
        </w:rPr>
      </w:pPr>
      <w:r>
        <w:rPr>
          <w:rFonts w:ascii="Times New Roman" w:hAnsi="Times New Roman" w:cs="Times New Roman"/>
        </w:rPr>
        <w:t>Agar</w:t>
      </w:r>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w:t>
      </w:r>
      <w:proofErr w:type="spellStart"/>
      <w:r>
        <w:rPr>
          <w:rFonts w:ascii="Times New Roman" w:hAnsi="Times New Roman" w:cs="Times New Roman"/>
        </w:rPr>
        <w:t>memfasilitasi</w:t>
      </w:r>
      <w:proofErr w:type="spellEnd"/>
      <w:r>
        <w:rPr>
          <w:rFonts w:ascii="Times New Roman" w:hAnsi="Times New Roman" w:cs="Times New Roman"/>
        </w:rPr>
        <w:t xml:space="preserve"> </w:t>
      </w:r>
      <w:proofErr w:type="spellStart"/>
      <w:r>
        <w:rPr>
          <w:rFonts w:ascii="Times New Roman" w:hAnsi="Times New Roman" w:cs="Times New Roman"/>
        </w:rPr>
        <w:t>sarana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prasarana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membentuk</w:t>
      </w:r>
      <w:proofErr w:type="spellEnd"/>
      <w:r>
        <w:rPr>
          <w:rFonts w:ascii="Times New Roman" w:hAnsi="Times New Roman" w:cs="Times New Roman"/>
        </w:rPr>
        <w:t xml:space="preserve"> </w:t>
      </w:r>
      <w:proofErr w:type="spellStart"/>
      <w:r>
        <w:rPr>
          <w:rFonts w:ascii="Times New Roman" w:hAnsi="Times New Roman" w:cs="Times New Roman"/>
        </w:rPr>
        <w:t>K</w:t>
      </w:r>
      <w:r>
        <w:rPr>
          <w:rFonts w:ascii="Times New Roman" w:hAnsi="Times New Roman" w:cs="Times New Roman"/>
        </w:rPr>
        <w:t>omite</w:t>
      </w:r>
      <w:proofErr w:type="spellEnd"/>
      <w:r>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rPr>
        <w:t>tik</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w:t>
      </w:r>
    </w:p>
    <w:p w:rsidR="006B79BF" w:rsidRDefault="00550F53" w:rsidP="00925B6E">
      <w:pPr>
        <w:pStyle w:val="ListParagraph"/>
        <w:numPr>
          <w:ilvl w:val="4"/>
          <w:numId w:val="11"/>
        </w:numPr>
        <w:spacing w:after="0" w:line="240" w:lineRule="auto"/>
        <w:ind w:left="851" w:hanging="284"/>
        <w:contextualSpacing w:val="0"/>
        <w:jc w:val="both"/>
        <w:rPr>
          <w:rFonts w:ascii="Times New Roman" w:hAnsi="Times New Roman" w:cs="Times New Roman"/>
        </w:rPr>
      </w:pPr>
      <w:r>
        <w:rPr>
          <w:rFonts w:ascii="Times New Roman" w:hAnsi="Times New Roman" w:cs="Times New Roman"/>
        </w:rPr>
        <w:t xml:space="preserve">Agar </w:t>
      </w:r>
      <w:proofErr w:type="spellStart"/>
      <w:r>
        <w:rPr>
          <w:rFonts w:ascii="Times New Roman" w:hAnsi="Times New Roman" w:cs="Times New Roman"/>
        </w:rPr>
        <w:t>Kepala</w:t>
      </w:r>
      <w:proofErr w:type="spellEnd"/>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Sakit</w:t>
      </w:r>
      <w:proofErr w:type="spellEnd"/>
      <w:r>
        <w:rPr>
          <w:rFonts w:ascii="Times New Roman" w:hAnsi="Times New Roman" w:cs="Times New Roman"/>
        </w:rPr>
        <w:t xml:space="preserve"> agar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sosialisasi</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tenaga</w:t>
      </w:r>
      <w:proofErr w:type="spellEnd"/>
      <w:r>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w:t>
      </w:r>
    </w:p>
    <w:p w:rsidR="006B79BF" w:rsidRDefault="00550F53" w:rsidP="00925B6E">
      <w:pPr>
        <w:pStyle w:val="ListParagraph"/>
        <w:numPr>
          <w:ilvl w:val="4"/>
          <w:numId w:val="11"/>
        </w:numPr>
        <w:spacing w:after="0" w:line="240" w:lineRule="auto"/>
        <w:ind w:left="851" w:hanging="284"/>
        <w:contextualSpacing w:val="0"/>
        <w:jc w:val="both"/>
        <w:rPr>
          <w:rFonts w:ascii="Times New Roman" w:hAnsi="Times New Roman" w:cs="Times New Roman"/>
        </w:rPr>
      </w:pPr>
      <w:r>
        <w:rPr>
          <w:rFonts w:ascii="Times New Roman" w:hAnsi="Times New Roman" w:cs="Times New Roman"/>
        </w:rPr>
        <w:t xml:space="preserve">Agar </w:t>
      </w:r>
      <w:proofErr w:type="spellStart"/>
      <w:r>
        <w:rPr>
          <w:rFonts w:ascii="Times New Roman" w:hAnsi="Times New Roman" w:cs="Times New Roman"/>
        </w:rPr>
        <w:t>di</w:t>
      </w:r>
      <w:r>
        <w:rPr>
          <w:rFonts w:ascii="Times New Roman" w:hAnsi="Times New Roman" w:cs="Times New Roman"/>
        </w:rPr>
        <w:t>perbaiki</w:t>
      </w:r>
      <w:proofErr w:type="spellEnd"/>
      <w:r>
        <w:rPr>
          <w:rFonts w:ascii="Times New Roman" w:hAnsi="Times New Roman" w:cs="Times New Roman"/>
        </w:rPr>
        <w:t xml:space="preserve"> </w:t>
      </w:r>
      <w:proofErr w:type="spellStart"/>
      <w:r>
        <w:rPr>
          <w:rFonts w:ascii="Times New Roman" w:hAnsi="Times New Roman" w:cs="Times New Roman"/>
        </w:rPr>
        <w:t>fasilitas</w:t>
      </w:r>
      <w:proofErr w:type="spellEnd"/>
      <w:r>
        <w:rPr>
          <w:rFonts w:ascii="Times New Roman" w:hAnsi="Times New Roman" w:cs="Times New Roman"/>
        </w:rPr>
        <w:t xml:space="preserve"> </w:t>
      </w:r>
      <w:proofErr w:type="spellStart"/>
      <w:r>
        <w:rPr>
          <w:rFonts w:ascii="Times New Roman" w:hAnsi="Times New Roman" w:cs="Times New Roman"/>
        </w:rPr>
        <w:t>ruangan</w:t>
      </w:r>
      <w:proofErr w:type="spellEnd"/>
      <w:r>
        <w:rPr>
          <w:rFonts w:ascii="Times New Roman" w:hAnsi="Times New Roman" w:cs="Times New Roman"/>
        </w:rPr>
        <w:t xml:space="preserve"> </w:t>
      </w:r>
      <w:proofErr w:type="spellStart"/>
      <w:r>
        <w:rPr>
          <w:rFonts w:ascii="Times New Roman" w:hAnsi="Times New Roman" w:cs="Times New Roman"/>
        </w:rPr>
        <w:t>khususnya</w:t>
      </w:r>
      <w:proofErr w:type="spellEnd"/>
      <w:r>
        <w:rPr>
          <w:rFonts w:ascii="Times New Roman" w:hAnsi="Times New Roman" w:cs="Times New Roman"/>
        </w:rPr>
        <w:t xml:space="preserve"> </w:t>
      </w:r>
      <w:proofErr w:type="spellStart"/>
      <w:r>
        <w:rPr>
          <w:rFonts w:ascii="Times New Roman" w:hAnsi="Times New Roman" w:cs="Times New Roman"/>
        </w:rPr>
        <w:t>poli</w:t>
      </w:r>
      <w:proofErr w:type="spellEnd"/>
      <w:r>
        <w:rPr>
          <w:rFonts w:ascii="Times New Roman" w:hAnsi="Times New Roman" w:cs="Times New Roman"/>
        </w:rPr>
        <w:t xml:space="preserve"> HIV agar </w:t>
      </w:r>
      <w:proofErr w:type="spellStart"/>
      <w:r>
        <w:rPr>
          <w:rFonts w:ascii="Times New Roman" w:hAnsi="Times New Roman" w:cs="Times New Roman"/>
        </w:rPr>
        <w:t>terjaga</w:t>
      </w:r>
      <w:proofErr w:type="spellEnd"/>
      <w:r>
        <w:rPr>
          <w:rFonts w:ascii="Times New Roman" w:hAnsi="Times New Roman" w:cs="Times New Roman"/>
        </w:rPr>
        <w:t xml:space="preserve"> </w:t>
      </w:r>
      <w:proofErr w:type="spellStart"/>
      <w:r>
        <w:rPr>
          <w:rFonts w:ascii="Times New Roman" w:hAnsi="Times New Roman" w:cs="Times New Roman"/>
        </w:rPr>
        <w:t>privasi</w:t>
      </w:r>
      <w:proofErr w:type="spellEnd"/>
      <w:r>
        <w:rPr>
          <w:rFonts w:ascii="Times New Roman" w:hAnsi="Times New Roman" w:cs="Times New Roman"/>
        </w:rPr>
        <w:t xml:space="preserve"> </w:t>
      </w:r>
      <w:proofErr w:type="spellStart"/>
      <w:r>
        <w:rPr>
          <w:rFonts w:ascii="Times New Roman" w:hAnsi="Times New Roman" w:cs="Times New Roman"/>
        </w:rPr>
        <w:t>pasien</w:t>
      </w:r>
      <w:proofErr w:type="spellEnd"/>
      <w:r>
        <w:rPr>
          <w:rFonts w:ascii="Times New Roman" w:hAnsi="Times New Roman" w:cs="Times New Roman"/>
        </w:rPr>
        <w:t>.</w:t>
      </w:r>
    </w:p>
    <w:p w:rsidR="006B79BF" w:rsidRDefault="006B79BF" w:rsidP="00DC581F">
      <w:pPr>
        <w:pStyle w:val="ListParagraph"/>
        <w:spacing w:after="0" w:line="240" w:lineRule="auto"/>
        <w:ind w:left="440"/>
        <w:contextualSpacing w:val="0"/>
        <w:jc w:val="both"/>
        <w:rPr>
          <w:rFonts w:ascii="Times New Roman" w:hAnsi="Times New Roman" w:cs="Times New Roman"/>
        </w:rPr>
      </w:pPr>
    </w:p>
    <w:p w:rsidR="006B79BF" w:rsidRDefault="00550F53" w:rsidP="00DC581F">
      <w:pPr>
        <w:spacing w:after="0" w:line="240" w:lineRule="auto"/>
        <w:jc w:val="both"/>
        <w:rPr>
          <w:rFonts w:ascii="Times New Roman" w:hAnsi="Times New Roman" w:cs="Times New Roman"/>
          <w:b/>
        </w:rPr>
      </w:pPr>
      <w:r>
        <w:rPr>
          <w:rFonts w:ascii="Times New Roman" w:hAnsi="Times New Roman" w:cs="Times New Roman"/>
          <w:b/>
        </w:rPr>
        <w:t>DAFTAR PUSTAKA</w:t>
      </w:r>
    </w:p>
    <w:p w:rsidR="006B79BF" w:rsidRDefault="00550F53" w:rsidP="00DC581F">
      <w:pPr>
        <w:pStyle w:val="ListParagraph"/>
        <w:numPr>
          <w:ilvl w:val="0"/>
          <w:numId w:val="12"/>
        </w:numPr>
        <w:spacing w:after="0" w:line="240" w:lineRule="auto"/>
        <w:ind w:left="283" w:hangingChars="128" w:hanging="283"/>
        <w:contextualSpacing w:val="0"/>
        <w:jc w:val="both"/>
        <w:rPr>
          <w:rFonts w:ascii="Times New Roman" w:hAnsi="Times New Roman" w:cs="Times New Roman"/>
          <w:b/>
          <w:bCs/>
        </w:rPr>
      </w:pPr>
      <w:proofErr w:type="spellStart"/>
      <w:r>
        <w:rPr>
          <w:rFonts w:ascii="Times New Roman" w:hAnsi="Times New Roman" w:cs="Times New Roman"/>
          <w:b/>
          <w:bCs/>
        </w:rPr>
        <w:t>Buku-Buku</w:t>
      </w:r>
      <w:proofErr w:type="spellEnd"/>
    </w:p>
    <w:p w:rsidR="006B79BF" w:rsidRPr="00DC581F" w:rsidRDefault="00550F53" w:rsidP="00DC581F">
      <w:pPr>
        <w:pStyle w:val="ListParagraph"/>
        <w:spacing w:after="0" w:line="240" w:lineRule="auto"/>
        <w:ind w:leftChars="129" w:left="1003" w:hangingChars="327" w:hanging="719"/>
        <w:contextualSpacing w:val="0"/>
        <w:jc w:val="both"/>
        <w:rPr>
          <w:rFonts w:ascii="Times New Roman" w:hAnsi="Times New Roman" w:cs="Times New Roman"/>
        </w:rPr>
      </w:pPr>
      <w:r>
        <w:rPr>
          <w:rFonts w:ascii="Times New Roman" w:hAnsi="Times New Roman" w:cs="Times New Roman"/>
          <w:i/>
          <w:iCs/>
        </w:rPr>
        <w:t xml:space="preserve">United Nations </w:t>
      </w:r>
      <w:proofErr w:type="spellStart"/>
      <w:r>
        <w:rPr>
          <w:rFonts w:ascii="Times New Roman" w:hAnsi="Times New Roman" w:cs="Times New Roman"/>
          <w:i/>
          <w:iCs/>
        </w:rPr>
        <w:t>Programme</w:t>
      </w:r>
      <w:proofErr w:type="spellEnd"/>
      <w:r>
        <w:rPr>
          <w:rFonts w:ascii="Times New Roman" w:hAnsi="Times New Roman" w:cs="Times New Roman"/>
          <w:i/>
          <w:iCs/>
        </w:rPr>
        <w:t xml:space="preserve"> on HIV</w:t>
      </w:r>
      <w:r>
        <w:rPr>
          <w:rFonts w:ascii="Times New Roman" w:hAnsi="Times New Roman" w:cs="Times New Roman"/>
        </w:rPr>
        <w:t>/</w:t>
      </w:r>
      <w:r>
        <w:rPr>
          <w:rFonts w:ascii="Times New Roman" w:hAnsi="Times New Roman" w:cs="Times New Roman"/>
          <w:i/>
          <w:iCs/>
        </w:rPr>
        <w:t>AIDS</w:t>
      </w:r>
      <w:r>
        <w:rPr>
          <w:rFonts w:ascii="Times New Roman" w:hAnsi="Times New Roman" w:cs="Times New Roman"/>
        </w:rPr>
        <w:t xml:space="preserve"> (</w:t>
      </w:r>
      <w:r>
        <w:rPr>
          <w:rFonts w:ascii="Times New Roman" w:hAnsi="Times New Roman" w:cs="Times New Roman"/>
          <w:i/>
          <w:iCs/>
        </w:rPr>
        <w:t>UNAIDS</w:t>
      </w:r>
      <w:r>
        <w:rPr>
          <w:rFonts w:ascii="Times New Roman" w:hAnsi="Times New Roman" w:cs="Times New Roman"/>
        </w:rPr>
        <w:t xml:space="preserve">).2021.Fact Sheet 2021 Global HIV </w:t>
      </w:r>
      <w:proofErr w:type="spellStart"/>
      <w:r>
        <w:rPr>
          <w:rFonts w:ascii="Times New Roman" w:hAnsi="Times New Roman" w:cs="Times New Roman"/>
        </w:rPr>
        <w:t>Statistics.</w:t>
      </w:r>
      <w:r w:rsidR="00DC581F">
        <w:rPr>
          <w:rFonts w:ascii="Times New Roman" w:hAnsi="Times New Roman" w:cs="Times New Roman"/>
        </w:rPr>
        <w:t>Ending</w:t>
      </w:r>
      <w:proofErr w:type="spellEnd"/>
      <w:r w:rsidR="00DC581F">
        <w:rPr>
          <w:rFonts w:ascii="Times New Roman" w:hAnsi="Times New Roman" w:cs="Times New Roman"/>
        </w:rPr>
        <w:t xml:space="preserve"> the AIDS Epidemic, June</w:t>
      </w:r>
    </w:p>
    <w:p w:rsidR="006B79BF" w:rsidRDefault="00550F53" w:rsidP="00DC581F">
      <w:pPr>
        <w:pStyle w:val="ListParagraph"/>
        <w:spacing w:after="0" w:line="240" w:lineRule="auto"/>
        <w:ind w:leftChars="129" w:left="1003" w:hangingChars="327" w:hanging="719"/>
        <w:contextualSpacing w:val="0"/>
        <w:jc w:val="both"/>
        <w:rPr>
          <w:rFonts w:ascii="Times New Roman" w:hAnsi="Times New Roman" w:cs="Times New Roman"/>
        </w:rPr>
      </w:pPr>
      <w:proofErr w:type="spellStart"/>
      <w:r>
        <w:rPr>
          <w:rFonts w:ascii="Times New Roman" w:hAnsi="Times New Roman" w:cs="Times New Roman"/>
        </w:rPr>
        <w:t>Philipus</w:t>
      </w:r>
      <w:proofErr w:type="spellEnd"/>
      <w:r>
        <w:rPr>
          <w:rFonts w:ascii="Times New Roman" w:hAnsi="Times New Roman" w:cs="Times New Roman"/>
        </w:rPr>
        <w:t xml:space="preserve"> M. </w:t>
      </w:r>
      <w:proofErr w:type="spellStart"/>
      <w:r>
        <w:rPr>
          <w:rFonts w:ascii="Times New Roman" w:hAnsi="Times New Roman" w:cs="Times New Roman"/>
        </w:rPr>
        <w:t>Hadjon</w:t>
      </w:r>
      <w:proofErr w:type="spellEnd"/>
      <w:r>
        <w:rPr>
          <w:rFonts w:ascii="Times New Roman" w:hAnsi="Times New Roman" w:cs="Times New Roman"/>
        </w:rPr>
        <w:t xml:space="preserve">. </w:t>
      </w:r>
      <w:proofErr w:type="gramStart"/>
      <w:r>
        <w:rPr>
          <w:rFonts w:ascii="Times New Roman" w:hAnsi="Times New Roman" w:cs="Times New Roman"/>
        </w:rPr>
        <w:t xml:space="preserve">1987. </w:t>
      </w:r>
      <w:proofErr w:type="spellStart"/>
      <w:r>
        <w:rPr>
          <w:rFonts w:ascii="Times New Roman" w:hAnsi="Times New Roman" w:cs="Times New Roman"/>
          <w:i/>
        </w:rPr>
        <w:t>Perlindungan</w:t>
      </w:r>
      <w:proofErr w:type="spellEnd"/>
      <w:r>
        <w:rPr>
          <w:rFonts w:ascii="Times New Roman" w:hAnsi="Times New Roman" w:cs="Times New Roman"/>
          <w:i/>
        </w:rPr>
        <w:t xml:space="preserve">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Bagi</w:t>
      </w:r>
      <w:proofErr w:type="spellEnd"/>
      <w:r>
        <w:rPr>
          <w:rFonts w:ascii="Times New Roman" w:hAnsi="Times New Roman" w:cs="Times New Roman"/>
          <w:i/>
        </w:rPr>
        <w:t xml:space="preserve"> Rakyat </w:t>
      </w:r>
      <w:proofErr w:type="spellStart"/>
      <w:r>
        <w:rPr>
          <w:rFonts w:ascii="Times New Roman" w:hAnsi="Times New Roman" w:cs="Times New Roman"/>
          <w:i/>
        </w:rPr>
        <w:t>diIndonesia</w:t>
      </w:r>
      <w:proofErr w:type="spellEnd"/>
      <w:r>
        <w:rPr>
          <w:rFonts w:ascii="Times New Roman" w:hAnsi="Times New Roman" w:cs="Times New Roman"/>
          <w:i/>
        </w:rPr>
        <w:t>.</w:t>
      </w:r>
      <w:proofErr w:type="gramEnd"/>
      <w:r>
        <w:rPr>
          <w:rFonts w:ascii="Times New Roman" w:hAnsi="Times New Roman" w:cs="Times New Roman"/>
          <w:i/>
        </w:rPr>
        <w:t xml:space="preserve"> </w:t>
      </w:r>
      <w:proofErr w:type="gramStart"/>
      <w:r>
        <w:rPr>
          <w:rFonts w:ascii="Times New Roman" w:hAnsi="Times New Roman" w:cs="Times New Roman"/>
        </w:rPr>
        <w:t xml:space="preserve">PT. </w:t>
      </w:r>
      <w:proofErr w:type="spellStart"/>
      <w:r>
        <w:rPr>
          <w:rFonts w:ascii="Times New Roman" w:hAnsi="Times New Roman" w:cs="Times New Roman"/>
        </w:rPr>
        <w:t>Bina</w:t>
      </w:r>
      <w:proofErr w:type="spellEnd"/>
      <w:r>
        <w:rPr>
          <w:rFonts w:ascii="Times New Roman" w:hAnsi="Times New Roman" w:cs="Times New Roman"/>
        </w:rPr>
        <w:t xml:space="preserve"> </w:t>
      </w:r>
      <w:proofErr w:type="spellStart"/>
      <w:r>
        <w:rPr>
          <w:rFonts w:ascii="Times New Roman" w:hAnsi="Times New Roman" w:cs="Times New Roman"/>
        </w:rPr>
        <w:t>Ilmu</w:t>
      </w:r>
      <w:proofErr w:type="spellEnd"/>
      <w:r>
        <w:rPr>
          <w:rFonts w:ascii="Times New Roman" w:hAnsi="Times New Roman" w:cs="Times New Roman"/>
        </w:rPr>
        <w:t>.</w:t>
      </w:r>
      <w:proofErr w:type="gramEnd"/>
      <w:r>
        <w:rPr>
          <w:rFonts w:ascii="Times New Roman" w:hAnsi="Times New Roman" w:cs="Times New Roman"/>
        </w:rPr>
        <w:t xml:space="preserve"> Surabaya.</w:t>
      </w:r>
    </w:p>
    <w:p w:rsidR="006B79BF" w:rsidRDefault="00DC581F" w:rsidP="00DC581F">
      <w:pPr>
        <w:pStyle w:val="ListParagraph"/>
        <w:numPr>
          <w:ilvl w:val="0"/>
          <w:numId w:val="12"/>
        </w:numPr>
        <w:spacing w:after="0" w:line="240" w:lineRule="auto"/>
        <w:ind w:left="722" w:hangingChars="327" w:hanging="722"/>
        <w:contextualSpacing w:val="0"/>
        <w:jc w:val="both"/>
        <w:rPr>
          <w:rFonts w:ascii="Times New Roman" w:hAnsi="Times New Roman" w:cs="Times New Roman"/>
        </w:rPr>
      </w:pPr>
      <w:proofErr w:type="spellStart"/>
      <w:r>
        <w:rPr>
          <w:rFonts w:ascii="Times New Roman" w:hAnsi="Times New Roman" w:cs="Times New Roman"/>
          <w:b/>
          <w:bCs/>
        </w:rPr>
        <w:t>Peraturan</w:t>
      </w:r>
      <w:proofErr w:type="spellEnd"/>
      <w:r>
        <w:rPr>
          <w:rFonts w:ascii="Times New Roman" w:hAnsi="Times New Roman" w:cs="Times New Roman"/>
          <w:b/>
          <w:bCs/>
        </w:rPr>
        <w:t xml:space="preserve"> </w:t>
      </w:r>
      <w:proofErr w:type="spellStart"/>
      <w:r>
        <w:rPr>
          <w:rFonts w:ascii="Times New Roman" w:hAnsi="Times New Roman" w:cs="Times New Roman"/>
          <w:b/>
          <w:bCs/>
        </w:rPr>
        <w:t>Perundang-u</w:t>
      </w:r>
      <w:r w:rsidR="00550F53">
        <w:rPr>
          <w:rFonts w:ascii="Times New Roman" w:hAnsi="Times New Roman" w:cs="Times New Roman"/>
          <w:b/>
          <w:bCs/>
        </w:rPr>
        <w:t>ndangan</w:t>
      </w:r>
      <w:proofErr w:type="spellEnd"/>
    </w:p>
    <w:p w:rsidR="006B79BF" w:rsidRPr="00DC581F" w:rsidRDefault="00550F53" w:rsidP="00DC581F">
      <w:pPr>
        <w:pStyle w:val="ListParagraph"/>
        <w:spacing w:after="0" w:line="240" w:lineRule="auto"/>
        <w:ind w:leftChars="129" w:left="1003" w:hangingChars="327" w:hanging="719"/>
        <w:contextualSpacing w:val="0"/>
        <w:jc w:val="both"/>
        <w:rPr>
          <w:rFonts w:ascii="Times New Roman" w:hAnsi="Times New Roman" w:cs="Times New Roman"/>
        </w:rPr>
      </w:pPr>
      <w:proofErr w:type="spellStart"/>
      <w:r>
        <w:rPr>
          <w:rFonts w:ascii="Times New Roman" w:hAnsi="Times New Roman" w:cs="Times New Roman"/>
        </w:rPr>
        <w:t>Un</w:t>
      </w:r>
      <w:r>
        <w:rPr>
          <w:rFonts w:ascii="Times New Roman" w:hAnsi="Times New Roman" w:cs="Times New Roman"/>
        </w:rPr>
        <w:t>dang-Undang</w:t>
      </w:r>
      <w:proofErr w:type="spellEnd"/>
      <w:r>
        <w:rPr>
          <w:rFonts w:ascii="Times New Roman" w:hAnsi="Times New Roman" w:cs="Times New Roman"/>
        </w:rPr>
        <w:t xml:space="preserve"> </w:t>
      </w:r>
      <w:proofErr w:type="spellStart"/>
      <w:r>
        <w:rPr>
          <w:rFonts w:ascii="Times New Roman" w:hAnsi="Times New Roman" w:cs="Times New Roman"/>
        </w:rPr>
        <w:t>Republik</w:t>
      </w:r>
      <w:proofErr w:type="spellEnd"/>
      <w:r>
        <w:rPr>
          <w:rFonts w:ascii="Times New Roman" w:hAnsi="Times New Roman" w:cs="Times New Roman"/>
        </w:rPr>
        <w:t xml:space="preserve"> Indonesia </w:t>
      </w:r>
      <w:proofErr w:type="spellStart"/>
      <w:r>
        <w:rPr>
          <w:rFonts w:ascii="Times New Roman" w:hAnsi="Times New Roman" w:cs="Times New Roman"/>
        </w:rPr>
        <w:t>Nomor</w:t>
      </w:r>
      <w:proofErr w:type="spellEnd"/>
      <w:r>
        <w:rPr>
          <w:rFonts w:ascii="Times New Roman" w:hAnsi="Times New Roman" w:cs="Times New Roman"/>
        </w:rPr>
        <w:t xml:space="preserve"> 17 </w:t>
      </w:r>
      <w:proofErr w:type="spellStart"/>
      <w:r w:rsidRPr="00DC581F">
        <w:rPr>
          <w:rFonts w:ascii="Times New Roman" w:hAnsi="Times New Roman" w:cs="Times New Roman"/>
        </w:rPr>
        <w:t>Tahun</w:t>
      </w:r>
      <w:proofErr w:type="spellEnd"/>
      <w:r w:rsidRPr="00DC581F">
        <w:rPr>
          <w:rFonts w:ascii="Times New Roman" w:hAnsi="Times New Roman" w:cs="Times New Roman"/>
        </w:rPr>
        <w:t xml:space="preserve"> 2023 </w:t>
      </w:r>
      <w:proofErr w:type="spellStart"/>
      <w:r w:rsidRPr="00DC581F">
        <w:rPr>
          <w:rFonts w:ascii="Times New Roman" w:hAnsi="Times New Roman" w:cs="Times New Roman"/>
        </w:rPr>
        <w:t>tentang</w:t>
      </w:r>
      <w:proofErr w:type="spellEnd"/>
      <w:r w:rsidRPr="00DC581F">
        <w:rPr>
          <w:rFonts w:ascii="Times New Roman" w:hAnsi="Times New Roman" w:cs="Times New Roman"/>
        </w:rPr>
        <w:t xml:space="preserve"> </w:t>
      </w:r>
      <w:proofErr w:type="spellStart"/>
      <w:r w:rsidRPr="00DC581F">
        <w:rPr>
          <w:rFonts w:ascii="Times New Roman" w:hAnsi="Times New Roman" w:cs="Times New Roman"/>
        </w:rPr>
        <w:t>Kesehatan</w:t>
      </w:r>
      <w:proofErr w:type="spellEnd"/>
    </w:p>
    <w:p w:rsidR="006B79BF" w:rsidRPr="00DC581F" w:rsidRDefault="00550F53" w:rsidP="00DC581F">
      <w:pPr>
        <w:pStyle w:val="ListParagraph"/>
        <w:spacing w:after="0" w:line="240" w:lineRule="auto"/>
        <w:ind w:leftChars="129" w:left="1003" w:hangingChars="327" w:hanging="719"/>
        <w:contextualSpacing w:val="0"/>
        <w:jc w:val="both"/>
        <w:rPr>
          <w:rFonts w:ascii="Times New Roman" w:hAnsi="Times New Roman" w:cs="Times New Roman"/>
        </w:rPr>
      </w:pPr>
      <w:proofErr w:type="spellStart"/>
      <w:proofErr w:type="gramStart"/>
      <w:r>
        <w:rPr>
          <w:rFonts w:ascii="Times New Roman" w:hAnsi="Times New Roman" w:cs="Times New Roman"/>
        </w:rPr>
        <w:t>Undang-Und</w:t>
      </w:r>
      <w:r w:rsidR="00DC581F">
        <w:rPr>
          <w:rFonts w:ascii="Times New Roman" w:hAnsi="Times New Roman" w:cs="Times New Roman"/>
        </w:rPr>
        <w:t>ang</w:t>
      </w:r>
      <w:proofErr w:type="spellEnd"/>
      <w:r w:rsidR="00DC581F">
        <w:rPr>
          <w:rFonts w:ascii="Times New Roman" w:hAnsi="Times New Roman" w:cs="Times New Roman"/>
        </w:rPr>
        <w:t xml:space="preserve"> </w:t>
      </w:r>
      <w:proofErr w:type="spellStart"/>
      <w:r w:rsidR="00DC581F">
        <w:rPr>
          <w:rFonts w:ascii="Times New Roman" w:hAnsi="Times New Roman" w:cs="Times New Roman"/>
        </w:rPr>
        <w:t>Republik</w:t>
      </w:r>
      <w:proofErr w:type="spellEnd"/>
      <w:r w:rsidR="00DC581F">
        <w:rPr>
          <w:rFonts w:ascii="Times New Roman" w:hAnsi="Times New Roman" w:cs="Times New Roman"/>
        </w:rPr>
        <w:t xml:space="preserve"> Indonesia </w:t>
      </w:r>
      <w:proofErr w:type="spellStart"/>
      <w:r w:rsidR="00DC581F">
        <w:rPr>
          <w:rFonts w:ascii="Times New Roman" w:hAnsi="Times New Roman" w:cs="Times New Roman"/>
        </w:rPr>
        <w:t>Nomor</w:t>
      </w:r>
      <w:proofErr w:type="spellEnd"/>
      <w:r w:rsidR="00DC581F">
        <w:rPr>
          <w:rFonts w:ascii="Times New Roman" w:hAnsi="Times New Roman" w:cs="Times New Roman"/>
        </w:rPr>
        <w:t xml:space="preserve"> 29 </w:t>
      </w:r>
      <w:proofErr w:type="spellStart"/>
      <w:r w:rsidRPr="00DC581F">
        <w:rPr>
          <w:rFonts w:ascii="Times New Roman" w:hAnsi="Times New Roman" w:cs="Times New Roman"/>
        </w:rPr>
        <w:t>Tahun</w:t>
      </w:r>
      <w:proofErr w:type="spellEnd"/>
      <w:r w:rsidRPr="00DC581F">
        <w:rPr>
          <w:rFonts w:ascii="Times New Roman" w:hAnsi="Times New Roman" w:cs="Times New Roman"/>
        </w:rPr>
        <w:t xml:space="preserve"> 2004 </w:t>
      </w:r>
      <w:r w:rsidRPr="00DC581F">
        <w:rPr>
          <w:rFonts w:ascii="Times New Roman" w:hAnsi="Times New Roman" w:cs="Times New Roman"/>
          <w:lang w:val="id-ID"/>
        </w:rPr>
        <w:t>tentang</w:t>
      </w:r>
      <w:r w:rsidRPr="00DC581F">
        <w:rPr>
          <w:rFonts w:ascii="Times New Roman" w:hAnsi="Times New Roman" w:cs="Times New Roman"/>
        </w:rPr>
        <w:t xml:space="preserve"> </w:t>
      </w:r>
      <w:proofErr w:type="spellStart"/>
      <w:r w:rsidRPr="00DC581F">
        <w:rPr>
          <w:rFonts w:ascii="Times New Roman" w:hAnsi="Times New Roman" w:cs="Times New Roman"/>
        </w:rPr>
        <w:t>Praktik</w:t>
      </w:r>
      <w:proofErr w:type="spellEnd"/>
      <w:r w:rsidRPr="00DC581F">
        <w:rPr>
          <w:rFonts w:ascii="Times New Roman" w:hAnsi="Times New Roman" w:cs="Times New Roman"/>
        </w:rPr>
        <w:t xml:space="preserve"> </w:t>
      </w:r>
      <w:proofErr w:type="spellStart"/>
      <w:r w:rsidRPr="00DC581F">
        <w:rPr>
          <w:rFonts w:ascii="Times New Roman" w:hAnsi="Times New Roman" w:cs="Times New Roman"/>
        </w:rPr>
        <w:t>Kedokteran</w:t>
      </w:r>
      <w:proofErr w:type="spellEnd"/>
      <w:r w:rsidRPr="00DC581F">
        <w:rPr>
          <w:rFonts w:ascii="Times New Roman" w:hAnsi="Times New Roman" w:cs="Times New Roman"/>
        </w:rPr>
        <w:t>.</w:t>
      </w:r>
      <w:proofErr w:type="gramEnd"/>
    </w:p>
    <w:p w:rsidR="006B79BF" w:rsidRDefault="006B79BF" w:rsidP="00DC581F">
      <w:pPr>
        <w:pStyle w:val="ListParagraph"/>
        <w:tabs>
          <w:tab w:val="left" w:pos="1418"/>
        </w:tabs>
        <w:spacing w:after="0" w:line="240" w:lineRule="auto"/>
        <w:ind w:left="349"/>
        <w:contextualSpacing w:val="0"/>
        <w:jc w:val="both"/>
        <w:rPr>
          <w:rFonts w:ascii="Times New Roman" w:hAnsi="Times New Roman" w:cs="Times New Roman"/>
        </w:rPr>
      </w:pPr>
    </w:p>
    <w:p w:rsidR="006B79BF" w:rsidRDefault="00550F53" w:rsidP="00DC581F">
      <w:pPr>
        <w:pStyle w:val="ListParagraph"/>
        <w:spacing w:after="0" w:line="240" w:lineRule="auto"/>
        <w:ind w:left="0" w:firstLineChars="150" w:firstLine="331"/>
        <w:contextualSpacing w:val="0"/>
        <w:jc w:val="both"/>
        <w:rPr>
          <w:rFonts w:ascii="Times New Roman" w:hAnsi="Times New Roman" w:cs="Times New Roman"/>
          <w:b/>
        </w:rPr>
      </w:pPr>
      <w:r>
        <w:rPr>
          <w:rFonts w:ascii="Times New Roman" w:hAnsi="Times New Roman" w:cs="Times New Roman"/>
          <w:b/>
        </w:rPr>
        <w:lastRenderedPageBreak/>
        <w:t>UC</w:t>
      </w:r>
      <w:bookmarkStart w:id="0" w:name="_GoBack"/>
      <w:bookmarkEnd w:id="0"/>
      <w:r>
        <w:rPr>
          <w:rFonts w:ascii="Times New Roman" w:hAnsi="Times New Roman" w:cs="Times New Roman"/>
          <w:b/>
        </w:rPr>
        <w:t>APAN TERIMA KASIH</w:t>
      </w:r>
    </w:p>
    <w:p w:rsidR="006B79BF" w:rsidRDefault="00550F53" w:rsidP="00925B6E">
      <w:pPr>
        <w:pStyle w:val="ListParagraph"/>
        <w:numPr>
          <w:ilvl w:val="6"/>
          <w:numId w:val="11"/>
        </w:numPr>
        <w:spacing w:after="0" w:line="240" w:lineRule="auto"/>
        <w:ind w:left="284" w:hanging="284"/>
        <w:contextualSpacing w:val="0"/>
        <w:jc w:val="both"/>
        <w:rPr>
          <w:rFonts w:ascii="Times New Roman" w:hAnsi="Times New Roman" w:cs="Times New Roman"/>
          <w:b/>
        </w:rPr>
      </w:pPr>
      <w:proofErr w:type="spellStart"/>
      <w:r>
        <w:rPr>
          <w:rFonts w:ascii="Times New Roman" w:hAnsi="Times New Roman" w:cs="Times New Roman"/>
        </w:rPr>
        <w:t>Ibu</w:t>
      </w:r>
      <w:proofErr w:type="spellEnd"/>
      <w:r>
        <w:rPr>
          <w:rFonts w:ascii="Times New Roman" w:hAnsi="Times New Roman" w:cs="Times New Roman"/>
        </w:rPr>
        <w:t xml:space="preserve"> Dr. </w:t>
      </w:r>
      <w:proofErr w:type="spellStart"/>
      <w:r>
        <w:rPr>
          <w:rFonts w:ascii="Times New Roman" w:hAnsi="Times New Roman" w:cs="Times New Roman"/>
        </w:rPr>
        <w:t>Sanidjar</w:t>
      </w:r>
      <w:proofErr w:type="spellEnd"/>
      <w:r>
        <w:rPr>
          <w:rFonts w:ascii="Times New Roman" w:hAnsi="Times New Roman" w:cs="Times New Roman"/>
        </w:rPr>
        <w:t xml:space="preserve"> </w:t>
      </w:r>
      <w:proofErr w:type="spellStart"/>
      <w:r>
        <w:rPr>
          <w:rFonts w:ascii="Times New Roman" w:hAnsi="Times New Roman" w:cs="Times New Roman"/>
        </w:rPr>
        <w:t>Pebrihariati</w:t>
      </w:r>
      <w:proofErr w:type="spellEnd"/>
      <w:r>
        <w:rPr>
          <w:rFonts w:ascii="Times New Roman" w:hAnsi="Times New Roman" w:cs="Times New Roman"/>
        </w:rPr>
        <w:t xml:space="preserve"> R, S.H., M.H</w:t>
      </w:r>
      <w:r>
        <w:rPr>
          <w:rFonts w:ascii="Times New Roman" w:hAnsi="Times New Roman" w:cs="Times New Roman"/>
        </w:rPr>
        <w:t xml:space="preserve">, </w:t>
      </w:r>
      <w:proofErr w:type="spellStart"/>
      <w:r>
        <w:rPr>
          <w:rFonts w:ascii="Times New Roman" w:hAnsi="Times New Roman" w:cs="Times New Roman"/>
        </w:rPr>
        <w:t>Dekan</w:t>
      </w:r>
      <w:proofErr w:type="spellEnd"/>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Bung </w:t>
      </w:r>
      <w:proofErr w:type="spellStart"/>
      <w:r>
        <w:rPr>
          <w:rFonts w:ascii="Times New Roman" w:hAnsi="Times New Roman" w:cs="Times New Roman"/>
        </w:rPr>
        <w:t>Hatta</w:t>
      </w:r>
      <w:proofErr w:type="spellEnd"/>
      <w:r>
        <w:rPr>
          <w:rFonts w:ascii="Times New Roman" w:hAnsi="Times New Roman" w:cs="Times New Roman"/>
        </w:rPr>
        <w:t xml:space="preserve"> </w:t>
      </w:r>
      <w:proofErr w:type="spellStart"/>
      <w:r>
        <w:rPr>
          <w:rFonts w:ascii="Times New Roman" w:hAnsi="Times New Roman" w:cs="Times New Roman"/>
        </w:rPr>
        <w:t>sekaligus</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Pembimbing</w:t>
      </w:r>
      <w:proofErr w:type="spellEnd"/>
      <w:r>
        <w:rPr>
          <w:rFonts w:ascii="Times New Roman" w:hAnsi="Times New Roman" w:cs="Times New Roman"/>
        </w:rPr>
        <w:t xml:space="preserve"> II.</w:t>
      </w:r>
    </w:p>
    <w:p w:rsidR="006B79BF" w:rsidRDefault="00550F53" w:rsidP="00925B6E">
      <w:pPr>
        <w:pStyle w:val="ListParagraph"/>
        <w:numPr>
          <w:ilvl w:val="6"/>
          <w:numId w:val="11"/>
        </w:numPr>
        <w:spacing w:after="0" w:line="240" w:lineRule="auto"/>
        <w:ind w:left="284" w:hanging="284"/>
        <w:contextualSpacing w:val="0"/>
        <w:jc w:val="both"/>
        <w:rPr>
          <w:rFonts w:ascii="Times New Roman" w:hAnsi="Times New Roman" w:cs="Times New Roman"/>
          <w:b/>
        </w:rPr>
      </w:pPr>
      <w:proofErr w:type="spellStart"/>
      <w:r>
        <w:rPr>
          <w:rFonts w:ascii="Times New Roman" w:hAnsi="Times New Roman" w:cs="Times New Roman"/>
        </w:rPr>
        <w:t>Ibu</w:t>
      </w:r>
      <w:proofErr w:type="spellEnd"/>
      <w:r>
        <w:rPr>
          <w:rFonts w:ascii="Times New Roman" w:hAnsi="Times New Roman" w:cs="Times New Roman"/>
        </w:rPr>
        <w:t xml:space="preserve"> </w:t>
      </w:r>
      <w:r>
        <w:rPr>
          <w:rFonts w:ascii="Times New Roman" w:hAnsi="Times New Roman" w:cs="Times New Roman"/>
          <w:lang w:val="id-ID"/>
        </w:rPr>
        <w:t xml:space="preserve">Dr. Uning Pratrimaratri, S.H., M. Hum sebagai </w:t>
      </w:r>
      <w:r>
        <w:rPr>
          <w:rFonts w:ascii="Times New Roman" w:hAnsi="Times New Roman" w:cs="Times New Roman"/>
        </w:rPr>
        <w:t>P</w:t>
      </w:r>
      <w:r>
        <w:rPr>
          <w:rFonts w:ascii="Times New Roman" w:hAnsi="Times New Roman" w:cs="Times New Roman"/>
          <w:lang w:val="id-ID"/>
        </w:rPr>
        <w:t>embimbing I</w:t>
      </w:r>
    </w:p>
    <w:p w:rsidR="006B79BF" w:rsidRDefault="00550F53" w:rsidP="00925B6E">
      <w:pPr>
        <w:pStyle w:val="ListParagraph"/>
        <w:numPr>
          <w:ilvl w:val="6"/>
          <w:numId w:val="11"/>
        </w:numPr>
        <w:spacing w:after="0" w:line="240" w:lineRule="auto"/>
        <w:ind w:left="284" w:hanging="284"/>
        <w:contextualSpacing w:val="0"/>
        <w:jc w:val="both"/>
        <w:rPr>
          <w:rFonts w:ascii="Times New Roman" w:hAnsi="Times New Roman" w:cs="Times New Roman"/>
          <w:b/>
        </w:rPr>
      </w:pPr>
      <w:proofErr w:type="spellStart"/>
      <w:r>
        <w:rPr>
          <w:rFonts w:ascii="Times New Roman" w:hAnsi="Times New Roman" w:cs="Times New Roman"/>
        </w:rPr>
        <w:t>Ibu</w:t>
      </w:r>
      <w:proofErr w:type="spellEnd"/>
      <w:r>
        <w:rPr>
          <w:rFonts w:ascii="Times New Roman" w:hAnsi="Times New Roman" w:cs="Times New Roman"/>
        </w:rPr>
        <w:t xml:space="preserve"> Dr. Deaf </w:t>
      </w:r>
      <w:proofErr w:type="spellStart"/>
      <w:r>
        <w:rPr>
          <w:rFonts w:ascii="Times New Roman" w:hAnsi="Times New Roman" w:cs="Times New Roman"/>
        </w:rPr>
        <w:t>Wahyuni</w:t>
      </w:r>
      <w:proofErr w:type="spellEnd"/>
      <w:r>
        <w:rPr>
          <w:rFonts w:ascii="Times New Roman" w:hAnsi="Times New Roman" w:cs="Times New Roman"/>
        </w:rPr>
        <w:t xml:space="preserve"> </w:t>
      </w:r>
      <w:proofErr w:type="spellStart"/>
      <w:r>
        <w:rPr>
          <w:rFonts w:ascii="Times New Roman" w:hAnsi="Times New Roman" w:cs="Times New Roman"/>
        </w:rPr>
        <w:t>Ramadhani</w:t>
      </w:r>
      <w:proofErr w:type="spellEnd"/>
      <w:r>
        <w:rPr>
          <w:rFonts w:ascii="Times New Roman" w:hAnsi="Times New Roman" w:cs="Times New Roman"/>
        </w:rPr>
        <w:t>, S.H., M.H</w:t>
      </w:r>
      <w:r>
        <w:rPr>
          <w:rFonts w:ascii="Times New Roman" w:hAnsi="Times New Roman" w:cs="Times New Roman"/>
        </w:rPr>
        <w:t xml:space="preserve">, </w:t>
      </w:r>
      <w:proofErr w:type="spellStart"/>
      <w:r>
        <w:rPr>
          <w:rFonts w:ascii="Times New Roman" w:hAnsi="Times New Roman" w:cs="Times New Roman"/>
        </w:rPr>
        <w:t>Ketua</w:t>
      </w:r>
      <w:proofErr w:type="spellEnd"/>
      <w:r>
        <w:rPr>
          <w:rFonts w:ascii="Times New Roman" w:hAnsi="Times New Roman" w:cs="Times New Roman"/>
        </w:rPr>
        <w:t xml:space="preserve"> Program </w:t>
      </w:r>
      <w:proofErr w:type="spellStart"/>
      <w:r>
        <w:rPr>
          <w:rFonts w:ascii="Times New Roman" w:hAnsi="Times New Roman" w:cs="Times New Roman"/>
        </w:rPr>
        <w:t>Studi</w:t>
      </w:r>
      <w:proofErr w:type="spellEnd"/>
      <w:r>
        <w:rPr>
          <w:rFonts w:ascii="Times New Roman" w:hAnsi="Times New Roman" w:cs="Times New Roman"/>
        </w:rPr>
        <w:t xml:space="preserve"> Magister </w:t>
      </w:r>
      <w:proofErr w:type="spellStart"/>
      <w:r>
        <w:rPr>
          <w:rFonts w:ascii="Times New Roman" w:hAnsi="Times New Roman" w:cs="Times New Roman"/>
        </w:rPr>
        <w:t>Ilmu</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Bung </w:t>
      </w:r>
      <w:proofErr w:type="spellStart"/>
      <w:proofErr w:type="gramStart"/>
      <w:r>
        <w:rPr>
          <w:rFonts w:ascii="Times New Roman" w:hAnsi="Times New Roman" w:cs="Times New Roman"/>
        </w:rPr>
        <w:t>Hatta</w:t>
      </w:r>
      <w:proofErr w:type="spellEnd"/>
      <w:r>
        <w:rPr>
          <w:rFonts w:ascii="Times New Roman" w:hAnsi="Times New Roman" w:cs="Times New Roman"/>
        </w:rPr>
        <w:t xml:space="preserve"> </w:t>
      </w:r>
      <w:r>
        <w:rPr>
          <w:rFonts w:ascii="Times New Roman" w:hAnsi="Times New Roman" w:cs="Times New Roman"/>
        </w:rPr>
        <w:t>.</w:t>
      </w:r>
      <w:proofErr w:type="gramEnd"/>
    </w:p>
    <w:p w:rsidR="006B79BF" w:rsidRDefault="00550F53" w:rsidP="00925B6E">
      <w:pPr>
        <w:pStyle w:val="ListParagraph"/>
        <w:numPr>
          <w:ilvl w:val="6"/>
          <w:numId w:val="11"/>
        </w:numPr>
        <w:spacing w:after="0" w:line="240" w:lineRule="auto"/>
        <w:ind w:left="284" w:hanging="284"/>
        <w:contextualSpacing w:val="0"/>
        <w:jc w:val="both"/>
        <w:rPr>
          <w:rFonts w:ascii="Times New Roman" w:hAnsi="Times New Roman" w:cs="Times New Roman"/>
          <w:b/>
        </w:rPr>
      </w:pPr>
      <w:proofErr w:type="spellStart"/>
      <w:r>
        <w:rPr>
          <w:rFonts w:ascii="Times New Roman" w:hAnsi="Times New Roman" w:cs="Times New Roman"/>
        </w:rPr>
        <w:t>Bapak</w:t>
      </w:r>
      <w:proofErr w:type="spellEnd"/>
      <w:r>
        <w:rPr>
          <w:rFonts w:ascii="Times New Roman" w:hAnsi="Times New Roman" w:cs="Times New Roman"/>
        </w:rPr>
        <w:t xml:space="preserve"> </w:t>
      </w:r>
      <w:proofErr w:type="gramStart"/>
      <w:r>
        <w:rPr>
          <w:rFonts w:ascii="Times New Roman" w:hAnsi="Times New Roman" w:cs="Times New Roman"/>
        </w:rPr>
        <w:t>dr</w:t>
      </w:r>
      <w:proofErr w:type="gramEnd"/>
      <w:r>
        <w:rPr>
          <w:rFonts w:ascii="Times New Roman" w:hAnsi="Times New Roman" w:cs="Times New Roman"/>
        </w:rPr>
        <w:t xml:space="preserve">. Edi </w:t>
      </w:r>
      <w:r>
        <w:rPr>
          <w:rFonts w:ascii="Times New Roman" w:hAnsi="Times New Roman" w:cs="Times New Roman"/>
        </w:rPr>
        <w:t xml:space="preserve">Mustafa, </w:t>
      </w:r>
      <w:proofErr w:type="spellStart"/>
      <w:r>
        <w:rPr>
          <w:rFonts w:ascii="Times New Roman" w:hAnsi="Times New Roman" w:cs="Times New Roman"/>
        </w:rPr>
        <w:t>M.Kes</w:t>
      </w:r>
      <w:proofErr w:type="spellEnd"/>
      <w:r>
        <w:rPr>
          <w:rFonts w:ascii="Times New Roman" w:hAnsi="Times New Roman" w:cs="Times New Roman"/>
        </w:rPr>
        <w:t xml:space="preserve">, </w:t>
      </w:r>
      <w:proofErr w:type="spellStart"/>
      <w:r>
        <w:rPr>
          <w:rFonts w:ascii="Times New Roman" w:hAnsi="Times New Roman" w:cs="Times New Roman"/>
        </w:rPr>
        <w:t>Direktur</w:t>
      </w:r>
      <w:proofErr w:type="spellEnd"/>
      <w:r>
        <w:rPr>
          <w:rFonts w:ascii="Times New Roman" w:hAnsi="Times New Roman" w:cs="Times New Roman"/>
        </w:rPr>
        <w:t xml:space="preserve"> RSUD H. </w:t>
      </w:r>
      <w:proofErr w:type="spellStart"/>
      <w:r>
        <w:rPr>
          <w:rFonts w:ascii="Times New Roman" w:hAnsi="Times New Roman" w:cs="Times New Roman"/>
        </w:rPr>
        <w:t>Hanafie</w:t>
      </w:r>
      <w:proofErr w:type="spellEnd"/>
      <w:r>
        <w:rPr>
          <w:rFonts w:ascii="Times New Roman" w:hAnsi="Times New Roman" w:cs="Times New Roman"/>
        </w:rPr>
        <w:t xml:space="preserve"> </w:t>
      </w:r>
      <w:proofErr w:type="spellStart"/>
      <w:r>
        <w:rPr>
          <w:rFonts w:ascii="Times New Roman" w:hAnsi="Times New Roman" w:cs="Times New Roman"/>
        </w:rPr>
        <w:t>Muara</w:t>
      </w:r>
      <w:proofErr w:type="spellEnd"/>
      <w:r>
        <w:rPr>
          <w:rFonts w:ascii="Times New Roman" w:hAnsi="Times New Roman" w:cs="Times New Roman"/>
        </w:rPr>
        <w:t xml:space="preserve"> </w:t>
      </w:r>
      <w:proofErr w:type="spellStart"/>
      <w:r>
        <w:rPr>
          <w:rFonts w:ascii="Times New Roman" w:hAnsi="Times New Roman" w:cs="Times New Roman"/>
        </w:rPr>
        <w:t>Bungo</w:t>
      </w:r>
      <w:proofErr w:type="spellEnd"/>
      <w:r>
        <w:rPr>
          <w:rFonts w:ascii="Times New Roman" w:hAnsi="Times New Roman" w:cs="Times New Roman"/>
        </w:rPr>
        <w:t>.</w:t>
      </w:r>
    </w:p>
    <w:p w:rsidR="006B79BF" w:rsidRDefault="00550F53" w:rsidP="00925B6E">
      <w:pPr>
        <w:pStyle w:val="ListParagraph"/>
        <w:numPr>
          <w:ilvl w:val="6"/>
          <w:numId w:val="11"/>
        </w:numPr>
        <w:spacing w:after="0" w:line="240" w:lineRule="auto"/>
        <w:ind w:left="284" w:hanging="284"/>
        <w:contextualSpacing w:val="0"/>
        <w:jc w:val="both"/>
        <w:rPr>
          <w:rFonts w:ascii="Times New Roman" w:hAnsi="Times New Roman" w:cs="Times New Roman"/>
          <w:b/>
        </w:rPr>
      </w:pPr>
      <w:proofErr w:type="spellStart"/>
      <w:r>
        <w:rPr>
          <w:rFonts w:ascii="Times New Roman" w:hAnsi="Times New Roman" w:cs="Times New Roman"/>
        </w:rPr>
        <w:t>Ibu</w:t>
      </w:r>
      <w:proofErr w:type="spellEnd"/>
      <w:r>
        <w:rPr>
          <w:rFonts w:ascii="Times New Roman" w:hAnsi="Times New Roman" w:cs="Times New Roman"/>
        </w:rPr>
        <w:t xml:space="preserve"> </w:t>
      </w:r>
      <w:proofErr w:type="gramStart"/>
      <w:r>
        <w:rPr>
          <w:rFonts w:ascii="Times New Roman" w:hAnsi="Times New Roman" w:cs="Times New Roman"/>
        </w:rPr>
        <w:t>dr</w:t>
      </w:r>
      <w:proofErr w:type="gramEnd"/>
      <w:r>
        <w:rPr>
          <w:rFonts w:ascii="Times New Roman" w:hAnsi="Times New Roman" w:cs="Times New Roman"/>
        </w:rPr>
        <w:t xml:space="preserve">. </w:t>
      </w:r>
      <w:proofErr w:type="spellStart"/>
      <w:r>
        <w:rPr>
          <w:rFonts w:ascii="Times New Roman" w:hAnsi="Times New Roman" w:cs="Times New Roman"/>
        </w:rPr>
        <w:t>Oneng</w:t>
      </w:r>
      <w:proofErr w:type="spellEnd"/>
      <w:r>
        <w:rPr>
          <w:rFonts w:ascii="Times New Roman" w:hAnsi="Times New Roman" w:cs="Times New Roman"/>
        </w:rPr>
        <w:t xml:space="preserve"> </w:t>
      </w:r>
      <w:proofErr w:type="spellStart"/>
      <w:r>
        <w:rPr>
          <w:rFonts w:ascii="Times New Roman" w:hAnsi="Times New Roman" w:cs="Times New Roman"/>
        </w:rPr>
        <w:t>Sakaraten</w:t>
      </w:r>
      <w:proofErr w:type="spellEnd"/>
      <w:r>
        <w:rPr>
          <w:rFonts w:ascii="Times New Roman" w:hAnsi="Times New Roman" w:cs="Times New Roman"/>
        </w:rPr>
        <w:t xml:space="preserve">, FIRS MARS </w:t>
      </w:r>
      <w:proofErr w:type="spellStart"/>
      <w:r>
        <w:rPr>
          <w:rFonts w:ascii="Times New Roman" w:hAnsi="Times New Roman" w:cs="Times New Roman"/>
        </w:rPr>
        <w:t>K</w:t>
      </w:r>
      <w:r>
        <w:rPr>
          <w:rFonts w:ascii="Times New Roman" w:hAnsi="Times New Roman" w:cs="Times New Roman"/>
        </w:rPr>
        <w:t>abid</w:t>
      </w:r>
      <w:proofErr w:type="spellEnd"/>
      <w:r>
        <w:rPr>
          <w:rFonts w:ascii="Times New Roman" w:hAnsi="Times New Roman" w:cs="Times New Roman"/>
        </w:rPr>
        <w:t xml:space="preserve"> RSUD H. </w:t>
      </w:r>
      <w:proofErr w:type="spellStart"/>
      <w:r>
        <w:rPr>
          <w:rFonts w:ascii="Times New Roman" w:hAnsi="Times New Roman" w:cs="Times New Roman"/>
        </w:rPr>
        <w:t>Hanafie</w:t>
      </w:r>
      <w:proofErr w:type="spellEnd"/>
      <w:r>
        <w:rPr>
          <w:rFonts w:ascii="Times New Roman" w:hAnsi="Times New Roman" w:cs="Times New Roman"/>
        </w:rPr>
        <w:t xml:space="preserve"> </w:t>
      </w:r>
      <w:proofErr w:type="spellStart"/>
      <w:r>
        <w:rPr>
          <w:rFonts w:ascii="Times New Roman" w:hAnsi="Times New Roman" w:cs="Times New Roman"/>
        </w:rPr>
        <w:t>Muaro</w:t>
      </w:r>
      <w:proofErr w:type="spellEnd"/>
      <w:r>
        <w:rPr>
          <w:rFonts w:ascii="Times New Roman" w:hAnsi="Times New Roman" w:cs="Times New Roman"/>
        </w:rPr>
        <w:t xml:space="preserve"> </w:t>
      </w:r>
      <w:proofErr w:type="spellStart"/>
      <w:r>
        <w:rPr>
          <w:rFonts w:ascii="Times New Roman" w:hAnsi="Times New Roman" w:cs="Times New Roman"/>
        </w:rPr>
        <w:t>Bungo</w:t>
      </w:r>
      <w:proofErr w:type="spellEnd"/>
      <w:r>
        <w:rPr>
          <w:rFonts w:ascii="Times New Roman" w:hAnsi="Times New Roman" w:cs="Times New Roman"/>
        </w:rPr>
        <w:t>.</w:t>
      </w:r>
    </w:p>
    <w:p w:rsidR="006B79BF" w:rsidRDefault="00550F53" w:rsidP="00925B6E">
      <w:pPr>
        <w:pStyle w:val="ListParagraph"/>
        <w:numPr>
          <w:ilvl w:val="6"/>
          <w:numId w:val="11"/>
        </w:numPr>
        <w:spacing w:after="0" w:line="240" w:lineRule="auto"/>
        <w:ind w:left="284" w:hanging="284"/>
        <w:contextualSpacing w:val="0"/>
        <w:jc w:val="both"/>
        <w:rPr>
          <w:rFonts w:ascii="Times New Roman" w:hAnsi="Times New Roman" w:cs="Times New Roman"/>
          <w:b/>
        </w:rPr>
      </w:pPr>
      <w:proofErr w:type="spellStart"/>
      <w:r>
        <w:rPr>
          <w:rFonts w:ascii="Times New Roman" w:hAnsi="Times New Roman" w:cs="Times New Roman"/>
        </w:rPr>
        <w:t>Bapak</w:t>
      </w:r>
      <w:proofErr w:type="spellEnd"/>
      <w:r>
        <w:rPr>
          <w:rFonts w:ascii="Times New Roman" w:hAnsi="Times New Roman" w:cs="Times New Roman"/>
        </w:rPr>
        <w:t xml:space="preserve"> </w:t>
      </w:r>
      <w:proofErr w:type="spellStart"/>
      <w:r>
        <w:rPr>
          <w:rFonts w:ascii="Times New Roman" w:hAnsi="Times New Roman" w:cs="Times New Roman"/>
        </w:rPr>
        <w:t>Indra</w:t>
      </w:r>
      <w:proofErr w:type="spellEnd"/>
      <w:r>
        <w:rPr>
          <w:rFonts w:ascii="Times New Roman" w:hAnsi="Times New Roman" w:cs="Times New Roman"/>
        </w:rPr>
        <w:t xml:space="preserve"> </w:t>
      </w:r>
      <w:proofErr w:type="spellStart"/>
      <w:r>
        <w:rPr>
          <w:rFonts w:ascii="Times New Roman" w:hAnsi="Times New Roman" w:cs="Times New Roman"/>
        </w:rPr>
        <w:t>Sjai</w:t>
      </w:r>
      <w:proofErr w:type="spellEnd"/>
      <w:r>
        <w:rPr>
          <w:rFonts w:ascii="Times New Roman" w:hAnsi="Times New Roman" w:cs="Times New Roman"/>
        </w:rPr>
        <w:t xml:space="preserve">, </w:t>
      </w:r>
      <w:proofErr w:type="gramStart"/>
      <w:r>
        <w:rPr>
          <w:rFonts w:ascii="Times New Roman" w:hAnsi="Times New Roman" w:cs="Times New Roman"/>
        </w:rPr>
        <w:t>SKM.,</w:t>
      </w:r>
      <w:proofErr w:type="gramEnd"/>
      <w:r>
        <w:rPr>
          <w:rFonts w:ascii="Times New Roman" w:hAnsi="Times New Roman" w:cs="Times New Roman"/>
        </w:rPr>
        <w:t xml:space="preserve"> MPH</w:t>
      </w:r>
      <w:r>
        <w:rPr>
          <w:rFonts w:ascii="Times New Roman" w:hAnsi="Times New Roman" w:cs="Times New Roman"/>
        </w:rPr>
        <w:t xml:space="preserve">, </w:t>
      </w:r>
      <w:proofErr w:type="spellStart"/>
      <w:r>
        <w:rPr>
          <w:rFonts w:ascii="Times New Roman" w:hAnsi="Times New Roman" w:cs="Times New Roman"/>
        </w:rPr>
        <w:t>Kepala</w:t>
      </w:r>
      <w:proofErr w:type="spellEnd"/>
      <w:r>
        <w:rPr>
          <w:rFonts w:ascii="Times New Roman" w:hAnsi="Times New Roman" w:cs="Times New Roman"/>
        </w:rPr>
        <w:t xml:space="preserve"> </w:t>
      </w:r>
      <w:proofErr w:type="spellStart"/>
      <w:r>
        <w:rPr>
          <w:rFonts w:ascii="Times New Roman" w:hAnsi="Times New Roman" w:cs="Times New Roman"/>
        </w:rPr>
        <w:t>Diklat</w:t>
      </w:r>
      <w:proofErr w:type="spellEnd"/>
      <w:r>
        <w:rPr>
          <w:rFonts w:ascii="Times New Roman" w:hAnsi="Times New Roman" w:cs="Times New Roman"/>
        </w:rPr>
        <w:t>.</w:t>
      </w:r>
    </w:p>
    <w:p w:rsidR="006B79BF" w:rsidRDefault="00550F53" w:rsidP="00925B6E">
      <w:pPr>
        <w:pStyle w:val="ListParagraph"/>
        <w:numPr>
          <w:ilvl w:val="6"/>
          <w:numId w:val="11"/>
        </w:numPr>
        <w:spacing w:after="0" w:line="240" w:lineRule="auto"/>
        <w:ind w:left="284" w:hanging="284"/>
        <w:contextualSpacing w:val="0"/>
        <w:jc w:val="both"/>
        <w:rPr>
          <w:rFonts w:ascii="Times New Roman" w:hAnsi="Times New Roman" w:cs="Times New Roman"/>
        </w:rPr>
      </w:pPr>
      <w:proofErr w:type="spellStart"/>
      <w:r>
        <w:rPr>
          <w:rFonts w:ascii="Times New Roman" w:hAnsi="Times New Roman" w:cs="Times New Roman"/>
        </w:rPr>
        <w:t>K</w:t>
      </w:r>
      <w:r>
        <w:rPr>
          <w:rFonts w:ascii="Times New Roman" w:hAnsi="Times New Roman" w:cs="Times New Roman"/>
        </w:rPr>
        <w:t>eluarga</w:t>
      </w:r>
      <w:proofErr w:type="spellEnd"/>
      <w:r>
        <w:rPr>
          <w:rFonts w:ascii="Times New Roman" w:hAnsi="Times New Roman" w:cs="Times New Roman"/>
        </w:rPr>
        <w:t xml:space="preserve"> </w:t>
      </w:r>
      <w:proofErr w:type="spellStart"/>
      <w:r>
        <w:rPr>
          <w:rFonts w:ascii="Times New Roman" w:hAnsi="Times New Roman" w:cs="Times New Roman"/>
        </w:rPr>
        <w:t>tercinta</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dr. </w:t>
      </w:r>
      <w:proofErr w:type="spellStart"/>
      <w:r>
        <w:rPr>
          <w:rFonts w:ascii="Times New Roman" w:hAnsi="Times New Roman" w:cs="Times New Roman"/>
        </w:rPr>
        <w:t>Suniawan</w:t>
      </w:r>
      <w:proofErr w:type="spellEnd"/>
      <w:r>
        <w:rPr>
          <w:rFonts w:ascii="Times New Roman" w:hAnsi="Times New Roman" w:cs="Times New Roman"/>
        </w:rPr>
        <w:t xml:space="preserve"> </w:t>
      </w:r>
      <w:proofErr w:type="spellStart"/>
      <w:r>
        <w:rPr>
          <w:rFonts w:ascii="Times New Roman" w:hAnsi="Times New Roman" w:cs="Times New Roman"/>
        </w:rPr>
        <w:t>Satrio</w:t>
      </w:r>
      <w:proofErr w:type="spellEnd"/>
      <w:r>
        <w:rPr>
          <w:rFonts w:ascii="Times New Roman" w:hAnsi="Times New Roman" w:cs="Times New Roman"/>
        </w:rPr>
        <w:t xml:space="preserve"> </w:t>
      </w:r>
      <w:proofErr w:type="spellStart"/>
      <w:r>
        <w:rPr>
          <w:rFonts w:ascii="Times New Roman" w:hAnsi="Times New Roman" w:cs="Times New Roman"/>
        </w:rPr>
        <w:t>Sp</w:t>
      </w:r>
      <w:proofErr w:type="spellEnd"/>
      <w:r>
        <w:rPr>
          <w:rFonts w:ascii="Times New Roman" w:hAnsi="Times New Roman" w:cs="Times New Roman"/>
        </w:rPr>
        <w:t xml:space="preserve">.,B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Ibunda</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tercinta</w:t>
      </w:r>
      <w:proofErr w:type="spellEnd"/>
      <w:r>
        <w:rPr>
          <w:rFonts w:ascii="Times New Roman" w:hAnsi="Times New Roman" w:cs="Times New Roman"/>
        </w:rPr>
        <w:t xml:space="preserve"> </w:t>
      </w:r>
      <w:proofErr w:type="spellStart"/>
      <w:r>
        <w:rPr>
          <w:rFonts w:ascii="Times New Roman" w:hAnsi="Times New Roman" w:cs="Times New Roman"/>
        </w:rPr>
        <w:t>Rr</w:t>
      </w:r>
      <w:proofErr w:type="spellEnd"/>
      <w:r>
        <w:rPr>
          <w:rFonts w:ascii="Times New Roman" w:hAnsi="Times New Roman" w:cs="Times New Roman"/>
        </w:rPr>
        <w:t xml:space="preserve">. </w:t>
      </w:r>
      <w:r>
        <w:rPr>
          <w:rFonts w:ascii="Times New Roman" w:hAnsi="Times New Roman" w:cs="Times New Roman"/>
        </w:rPr>
        <w:t xml:space="preserve">Sri </w:t>
      </w:r>
      <w:proofErr w:type="spellStart"/>
      <w:r>
        <w:rPr>
          <w:rFonts w:ascii="Times New Roman" w:hAnsi="Times New Roman" w:cs="Times New Roman"/>
        </w:rPr>
        <w:t>Yatmi</w:t>
      </w:r>
      <w:proofErr w:type="spellEnd"/>
      <w:r>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kakak</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adik-adik</w:t>
      </w:r>
      <w:proofErr w:type="spellEnd"/>
      <w:r>
        <w:rPr>
          <w:rFonts w:ascii="Times New Roman" w:hAnsi="Times New Roman" w:cs="Times New Roman"/>
        </w:rPr>
        <w:t xml:space="preserve">, yang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menyemangati</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w:t>
      </w:r>
    </w:p>
    <w:sectPr w:rsidR="006B79BF">
      <w:type w:val="continuous"/>
      <w:pgSz w:w="12240" w:h="15840"/>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F53" w:rsidRDefault="00550F53">
      <w:pPr>
        <w:spacing w:line="240" w:lineRule="auto"/>
      </w:pPr>
      <w:r>
        <w:separator/>
      </w:r>
    </w:p>
  </w:endnote>
  <w:endnote w:type="continuationSeparator" w:id="0">
    <w:p w:rsidR="00550F53" w:rsidRDefault="00550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9BF" w:rsidRDefault="006B79BF">
    <w:pPr>
      <w:pStyle w:val="Footer"/>
    </w:pPr>
  </w:p>
  <w:p w:rsidR="006B79BF" w:rsidRDefault="006B79B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F53" w:rsidRDefault="00550F53">
      <w:pPr>
        <w:spacing w:after="0"/>
      </w:pPr>
      <w:r>
        <w:separator/>
      </w:r>
    </w:p>
  </w:footnote>
  <w:footnote w:type="continuationSeparator" w:id="0">
    <w:p w:rsidR="00550F53" w:rsidRDefault="00550F5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9BF" w:rsidRDefault="006B79BF">
    <w:pPr>
      <w:pStyle w:val="Header"/>
      <w:jc w:val="center"/>
    </w:pPr>
  </w:p>
  <w:p w:rsidR="006B79BF" w:rsidRDefault="006B79B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14871D"/>
    <w:multiLevelType w:val="singleLevel"/>
    <w:tmpl w:val="39E8FDB2"/>
    <w:lvl w:ilvl="0">
      <w:start w:val="1"/>
      <w:numFmt w:val="upperLetter"/>
      <w:suff w:val="space"/>
      <w:lvlText w:val="%1."/>
      <w:lvlJc w:val="left"/>
      <w:rPr>
        <w:b/>
      </w:rPr>
    </w:lvl>
  </w:abstractNum>
  <w:abstractNum w:abstractNumId="1">
    <w:nsid w:val="33BB5481"/>
    <w:multiLevelType w:val="multilevel"/>
    <w:tmpl w:val="33BB5481"/>
    <w:lvl w:ilvl="0">
      <w:start w:val="1"/>
      <w:numFmt w:val="decimal"/>
      <w:lvlText w:val="%1)"/>
      <w:lvlJc w:val="left"/>
      <w:pPr>
        <w:ind w:left="720" w:hanging="360"/>
      </w:pPr>
      <w:rPr>
        <w:rFonts w:hint="default"/>
      </w:rPr>
    </w:lvl>
    <w:lvl w:ilvl="1">
      <w:start w:val="1"/>
      <w:numFmt w:val="decimal"/>
      <w:lvlText w:val="%2."/>
      <w:lvlJc w:val="left"/>
      <w:pPr>
        <w:ind w:left="2070" w:hanging="99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A405A8"/>
    <w:multiLevelType w:val="multilevel"/>
    <w:tmpl w:val="39A40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5BCA8FB"/>
    <w:multiLevelType w:val="singleLevel"/>
    <w:tmpl w:val="45BCA8FB"/>
    <w:lvl w:ilvl="0">
      <w:start w:val="1"/>
      <w:numFmt w:val="decimal"/>
      <w:suff w:val="space"/>
      <w:lvlText w:val="%1."/>
      <w:lvlJc w:val="left"/>
    </w:lvl>
  </w:abstractNum>
  <w:abstractNum w:abstractNumId="4">
    <w:nsid w:val="485117CB"/>
    <w:multiLevelType w:val="multilevel"/>
    <w:tmpl w:val="485117CB"/>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upperLetter"/>
      <w:lvlText w:val="%3."/>
      <w:lvlJc w:val="left"/>
      <w:pPr>
        <w:ind w:left="4167" w:hanging="360"/>
      </w:pPr>
      <w:rPr>
        <w:rFonts w:hint="default"/>
        <w:b/>
      </w:r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nsid w:val="53565041"/>
    <w:multiLevelType w:val="multilevel"/>
    <w:tmpl w:val="5356504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873A432"/>
    <w:multiLevelType w:val="singleLevel"/>
    <w:tmpl w:val="6873A432"/>
    <w:lvl w:ilvl="0">
      <w:start w:val="1"/>
      <w:numFmt w:val="upperLetter"/>
      <w:suff w:val="space"/>
      <w:lvlText w:val="%1."/>
      <w:lvlJc w:val="left"/>
    </w:lvl>
  </w:abstractNum>
  <w:abstractNum w:abstractNumId="7">
    <w:nsid w:val="6D371FC6"/>
    <w:multiLevelType w:val="multilevel"/>
    <w:tmpl w:val="6D371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7C7F31"/>
    <w:multiLevelType w:val="multilevel"/>
    <w:tmpl w:val="717C7F3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1B29FF3"/>
    <w:multiLevelType w:val="singleLevel"/>
    <w:tmpl w:val="71B29FF3"/>
    <w:lvl w:ilvl="0">
      <w:start w:val="1"/>
      <w:numFmt w:val="upperLetter"/>
      <w:suff w:val="space"/>
      <w:lvlText w:val="%1."/>
      <w:lvlJc w:val="left"/>
    </w:lvl>
  </w:abstractNum>
  <w:abstractNum w:abstractNumId="10">
    <w:nsid w:val="7BF12A21"/>
    <w:multiLevelType w:val="multilevel"/>
    <w:tmpl w:val="7BF12A21"/>
    <w:lvl w:ilvl="0">
      <w:start w:val="1"/>
      <w:numFmt w:val="decimal"/>
      <w:lvlText w:val="%1)"/>
      <w:lvlJc w:val="left"/>
      <w:pPr>
        <w:ind w:left="2770" w:hanging="360"/>
      </w:pPr>
      <w:rPr>
        <w:rFonts w:hint="default"/>
      </w:rPr>
    </w:lvl>
    <w:lvl w:ilvl="1">
      <w:start w:val="1"/>
      <w:numFmt w:val="lowerLetter"/>
      <w:lvlText w:val="%2."/>
      <w:lvlJc w:val="left"/>
      <w:pPr>
        <w:ind w:left="3490" w:hanging="360"/>
      </w:pPr>
    </w:lvl>
    <w:lvl w:ilvl="2">
      <w:start w:val="1"/>
      <w:numFmt w:val="decimal"/>
      <w:lvlText w:val="(%3)"/>
      <w:lvlJc w:val="left"/>
      <w:pPr>
        <w:ind w:left="4900" w:hanging="870"/>
      </w:pPr>
      <w:rPr>
        <w:rFonts w:hint="default"/>
      </w:rPr>
    </w:lvl>
    <w:lvl w:ilvl="3">
      <w:start w:val="1"/>
      <w:numFmt w:val="decimal"/>
      <w:lvlText w:val="%4."/>
      <w:lvlJc w:val="left"/>
      <w:pPr>
        <w:ind w:left="4930" w:hanging="360"/>
      </w:pPr>
    </w:lvl>
    <w:lvl w:ilvl="4">
      <w:start w:val="1"/>
      <w:numFmt w:val="decimal"/>
      <w:lvlText w:val="%5."/>
      <w:lvlJc w:val="left"/>
      <w:pPr>
        <w:ind w:left="5650" w:hanging="360"/>
      </w:pPr>
      <w:rPr>
        <w:rFonts w:hint="default"/>
      </w:rPr>
    </w:lvl>
    <w:lvl w:ilvl="5">
      <w:start w:val="1"/>
      <w:numFmt w:val="lowerRoman"/>
      <w:lvlText w:val="%6."/>
      <w:lvlJc w:val="right"/>
      <w:pPr>
        <w:ind w:left="6370" w:hanging="180"/>
      </w:pPr>
    </w:lvl>
    <w:lvl w:ilvl="6">
      <w:start w:val="1"/>
      <w:numFmt w:val="decimal"/>
      <w:lvlText w:val="%7."/>
      <w:lvlJc w:val="left"/>
      <w:pPr>
        <w:ind w:left="7090" w:hanging="360"/>
      </w:pPr>
      <w:rPr>
        <w:b w:val="0"/>
      </w:r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1">
    <w:nsid w:val="7E04407E"/>
    <w:multiLevelType w:val="multilevel"/>
    <w:tmpl w:val="7E04407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7"/>
  </w:num>
  <w:num w:numId="4">
    <w:abstractNumId w:val="2"/>
  </w:num>
  <w:num w:numId="5">
    <w:abstractNumId w:val="11"/>
  </w:num>
  <w:num w:numId="6">
    <w:abstractNumId w:val="9"/>
  </w:num>
  <w:num w:numId="7">
    <w:abstractNumId w:val="3"/>
  </w:num>
  <w:num w:numId="8">
    <w:abstractNumId w:val="4"/>
  </w:num>
  <w:num w:numId="9">
    <w:abstractNumId w:val="6"/>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4D1"/>
    <w:rsid w:val="000364EE"/>
    <w:rsid w:val="00043151"/>
    <w:rsid w:val="000B5AFA"/>
    <w:rsid w:val="00132127"/>
    <w:rsid w:val="001403CA"/>
    <w:rsid w:val="0017753D"/>
    <w:rsid w:val="001C4646"/>
    <w:rsid w:val="00202FF6"/>
    <w:rsid w:val="00231B04"/>
    <w:rsid w:val="00254BFC"/>
    <w:rsid w:val="002C07B4"/>
    <w:rsid w:val="002C12E8"/>
    <w:rsid w:val="002F0068"/>
    <w:rsid w:val="003158EC"/>
    <w:rsid w:val="00344173"/>
    <w:rsid w:val="003F0497"/>
    <w:rsid w:val="00494472"/>
    <w:rsid w:val="004B71CF"/>
    <w:rsid w:val="00550F53"/>
    <w:rsid w:val="0059252E"/>
    <w:rsid w:val="005A7E6D"/>
    <w:rsid w:val="0063756B"/>
    <w:rsid w:val="00660DF2"/>
    <w:rsid w:val="006875A9"/>
    <w:rsid w:val="006B79BF"/>
    <w:rsid w:val="006E450D"/>
    <w:rsid w:val="006F31FF"/>
    <w:rsid w:val="00736BD5"/>
    <w:rsid w:val="00802E61"/>
    <w:rsid w:val="00856E1B"/>
    <w:rsid w:val="008635CF"/>
    <w:rsid w:val="008F7E03"/>
    <w:rsid w:val="00925B6E"/>
    <w:rsid w:val="009827CF"/>
    <w:rsid w:val="00A2799C"/>
    <w:rsid w:val="00A73300"/>
    <w:rsid w:val="00AC2188"/>
    <w:rsid w:val="00B46273"/>
    <w:rsid w:val="00B77C80"/>
    <w:rsid w:val="00BB3452"/>
    <w:rsid w:val="00BC0BB4"/>
    <w:rsid w:val="00C41107"/>
    <w:rsid w:val="00CA05D8"/>
    <w:rsid w:val="00CD5191"/>
    <w:rsid w:val="00D376B9"/>
    <w:rsid w:val="00D75FC4"/>
    <w:rsid w:val="00D91178"/>
    <w:rsid w:val="00DC1819"/>
    <w:rsid w:val="00DC581F"/>
    <w:rsid w:val="00DD54D1"/>
    <w:rsid w:val="00E3472D"/>
    <w:rsid w:val="00E549E3"/>
    <w:rsid w:val="00F626A1"/>
    <w:rsid w:val="00F62769"/>
    <w:rsid w:val="00F64E65"/>
    <w:rsid w:val="00F95F7E"/>
    <w:rsid w:val="04185C3E"/>
    <w:rsid w:val="0CE95A3D"/>
    <w:rsid w:val="1E004446"/>
    <w:rsid w:val="2BFE5F5B"/>
    <w:rsid w:val="332D5503"/>
    <w:rsid w:val="3758003A"/>
    <w:rsid w:val="3A647F8E"/>
    <w:rsid w:val="432E2928"/>
    <w:rsid w:val="4D973F59"/>
    <w:rsid w:val="4F7B5048"/>
    <w:rsid w:val="753E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link w:val="Heading1Char"/>
    <w:uiPriority w:val="1"/>
    <w:qFormat/>
    <w:pPr>
      <w:widowControl w:val="0"/>
      <w:autoSpaceDE w:val="0"/>
      <w:autoSpaceDN w:val="0"/>
      <w:spacing w:after="0" w:line="240" w:lineRule="auto"/>
      <w:ind w:left="1153"/>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heme="minorEastAsia"/>
    </w:r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link w:val="Heading1Char"/>
    <w:uiPriority w:val="1"/>
    <w:qFormat/>
    <w:pPr>
      <w:widowControl w:val="0"/>
      <w:autoSpaceDE w:val="0"/>
      <w:autoSpaceDN w:val="0"/>
      <w:spacing w:after="0" w:line="240" w:lineRule="auto"/>
      <w:ind w:left="1153"/>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heme="minorEastAsia"/>
    </w:r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siarwanti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EB70-BB54-4E1D-8AF3-972FC20E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Jabal Rahmah Medika</dc:creator>
  <cp:lastModifiedBy>WINDOWS10</cp:lastModifiedBy>
  <cp:revision>23</cp:revision>
  <dcterms:created xsi:type="dcterms:W3CDTF">2024-03-02T04:12:00Z</dcterms:created>
  <dcterms:modified xsi:type="dcterms:W3CDTF">2024-03-19T17:08:00Z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F7BF660DDB3E42D1AA3CC77730E71B24_13</vt:lpwstr>
  </property>
</Properties>
</file>