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FD" w:rsidRPr="00B15BC4" w:rsidRDefault="008A60A0" w:rsidP="00B15BC4">
      <w:pPr>
        <w:spacing w:line="240" w:lineRule="auto"/>
        <w:ind w:left="140"/>
        <w:jc w:val="center"/>
        <w:rPr>
          <w:rFonts w:ascii="Times New Roman" w:eastAsia="Times New Roman" w:hAnsi="Times New Roman" w:cs="Times New Roman"/>
          <w:b/>
          <w:sz w:val="24"/>
          <w:szCs w:val="24"/>
        </w:rPr>
      </w:pPr>
      <w:r w:rsidRPr="00B15BC4">
        <w:rPr>
          <w:rFonts w:ascii="Times New Roman" w:hAnsi="Times New Roman" w:cs="Times New Roman"/>
          <w:b/>
          <w:sz w:val="24"/>
          <w:szCs w:val="24"/>
        </w:rPr>
        <w:t>PELAKSANAAN PENGADAAN TANAH UNTUK KEPENTINGAN UMUM PADA PROYEK PEMBANGUNAN JALAN TOL PADANG-PEKANBARU DI PARIT MALINTANG KABUPATEN PADANG PARIAMAN</w:t>
      </w:r>
    </w:p>
    <w:p w:rsidR="00DE60FD" w:rsidRPr="00B15BC4" w:rsidRDefault="00DE60FD" w:rsidP="00B15BC4">
      <w:pPr>
        <w:spacing w:line="240" w:lineRule="auto"/>
        <w:jc w:val="center"/>
        <w:rPr>
          <w:rFonts w:ascii="Times New Roman" w:eastAsia="Times New Roman" w:hAnsi="Times New Roman" w:cs="Times New Roman"/>
          <w:b/>
        </w:rPr>
      </w:pPr>
    </w:p>
    <w:p w:rsidR="008A60A0" w:rsidRPr="00B15BC4" w:rsidRDefault="008A60A0" w:rsidP="00B15BC4">
      <w:pPr>
        <w:spacing w:line="240" w:lineRule="auto"/>
        <w:jc w:val="center"/>
        <w:rPr>
          <w:rFonts w:ascii="Times New Roman" w:hAnsi="Times New Roman" w:cs="Times New Roman"/>
        </w:rPr>
      </w:pPr>
      <w:r w:rsidRPr="00B15BC4">
        <w:rPr>
          <w:rFonts w:ascii="Times New Roman" w:hAnsi="Times New Roman" w:cs="Times New Roman"/>
        </w:rPr>
        <w:t>Muhammad Dearangga Hilman</w:t>
      </w:r>
      <w:r w:rsidRPr="00B15BC4">
        <w:rPr>
          <w:rFonts w:ascii="Times New Roman" w:hAnsi="Times New Roman" w:cs="Times New Roman"/>
          <w:vertAlign w:val="superscript"/>
        </w:rPr>
        <w:t>1</w:t>
      </w:r>
      <w:r w:rsidRPr="00B15BC4">
        <w:rPr>
          <w:rFonts w:ascii="Times New Roman" w:hAnsi="Times New Roman" w:cs="Times New Roman"/>
        </w:rPr>
        <w:t>, Maiyestati</w:t>
      </w:r>
      <w:r w:rsidRPr="00B15BC4">
        <w:rPr>
          <w:rFonts w:ascii="Times New Roman" w:hAnsi="Times New Roman" w:cs="Times New Roman"/>
          <w:vertAlign w:val="superscript"/>
        </w:rPr>
        <w:t>1</w:t>
      </w:r>
      <w:r w:rsidRPr="00B15BC4">
        <w:rPr>
          <w:rFonts w:ascii="Times New Roman" w:hAnsi="Times New Roman" w:cs="Times New Roman"/>
        </w:rPr>
        <w:t>, Zarfinal</w:t>
      </w:r>
      <w:r w:rsidRPr="00B15BC4">
        <w:rPr>
          <w:rFonts w:ascii="Times New Roman" w:hAnsi="Times New Roman" w:cs="Times New Roman"/>
          <w:vertAlign w:val="superscript"/>
        </w:rPr>
        <w:t>1</w:t>
      </w:r>
    </w:p>
    <w:p w:rsidR="008A60A0" w:rsidRPr="00B15BC4" w:rsidRDefault="008A60A0" w:rsidP="00B15BC4">
      <w:pPr>
        <w:spacing w:line="240" w:lineRule="auto"/>
        <w:jc w:val="center"/>
        <w:rPr>
          <w:rFonts w:ascii="Times New Roman" w:hAnsi="Times New Roman" w:cs="Times New Roman"/>
        </w:rPr>
      </w:pPr>
      <w:r w:rsidRPr="00B15BC4">
        <w:rPr>
          <w:rFonts w:ascii="Times New Roman" w:hAnsi="Times New Roman" w:cs="Times New Roman"/>
          <w:vertAlign w:val="superscript"/>
        </w:rPr>
        <w:t>1</w:t>
      </w:r>
      <w:r w:rsidRPr="00B15BC4">
        <w:rPr>
          <w:rFonts w:ascii="Times New Roman" w:hAnsi="Times New Roman" w:cs="Times New Roman"/>
        </w:rPr>
        <w:t>Program Studi Magister Hukum, Fakultas Hukum</w:t>
      </w:r>
      <w:r w:rsidRPr="00B15BC4">
        <w:rPr>
          <w:rFonts w:ascii="Times New Roman" w:hAnsi="Times New Roman" w:cs="Times New Roman"/>
          <w:lang w:val="en-US"/>
        </w:rPr>
        <w:t>,</w:t>
      </w:r>
      <w:r w:rsidRPr="00B15BC4">
        <w:rPr>
          <w:rFonts w:ascii="Times New Roman" w:hAnsi="Times New Roman" w:cs="Times New Roman"/>
        </w:rPr>
        <w:t xml:space="preserve"> Universitas Bung Hatta</w:t>
      </w:r>
    </w:p>
    <w:p w:rsidR="00DE60FD" w:rsidRPr="00B15BC4" w:rsidRDefault="00424C06" w:rsidP="00B15BC4">
      <w:pPr>
        <w:spacing w:line="240" w:lineRule="auto"/>
        <w:jc w:val="center"/>
        <w:rPr>
          <w:rFonts w:ascii="Times New Roman" w:eastAsia="Times New Roman" w:hAnsi="Times New Roman" w:cs="Times New Roman"/>
        </w:rPr>
      </w:pPr>
      <w:r w:rsidRPr="00B15BC4">
        <w:rPr>
          <w:rFonts w:ascii="Times New Roman" w:eastAsia="Times New Roman" w:hAnsi="Times New Roman" w:cs="Times New Roman"/>
        </w:rPr>
        <w:t xml:space="preserve">Email: </w:t>
      </w:r>
      <w:r w:rsidR="00027D9D" w:rsidRPr="00B15BC4">
        <w:rPr>
          <w:rFonts w:ascii="Times New Roman" w:hAnsi="Times New Roman" w:cs="Times New Roman"/>
        </w:rPr>
        <w:fldChar w:fldCharType="begin"/>
      </w:r>
      <w:r w:rsidR="00027D9D" w:rsidRPr="00B15BC4">
        <w:rPr>
          <w:rFonts w:ascii="Times New Roman" w:hAnsi="Times New Roman" w:cs="Times New Roman"/>
        </w:rPr>
        <w:instrText xml:space="preserve"> HYPERLINK "mailto:dearanggah@gmail.com" </w:instrText>
      </w:r>
      <w:r w:rsidR="00027D9D" w:rsidRPr="00B15BC4">
        <w:rPr>
          <w:rFonts w:ascii="Times New Roman" w:hAnsi="Times New Roman" w:cs="Times New Roman"/>
        </w:rPr>
        <w:fldChar w:fldCharType="separate"/>
      </w:r>
      <w:r w:rsidR="00027D9D" w:rsidRPr="00B15BC4">
        <w:rPr>
          <w:rStyle w:val="Hyperlink"/>
          <w:rFonts w:ascii="Times New Roman" w:hAnsi="Times New Roman" w:cs="Times New Roman"/>
        </w:rPr>
        <w:t>dearanggah@gmail.com</w:t>
      </w:r>
      <w:r w:rsidR="00027D9D" w:rsidRPr="00B15BC4">
        <w:rPr>
          <w:rStyle w:val="Hyperlink"/>
          <w:rFonts w:ascii="Times New Roman" w:hAnsi="Times New Roman" w:cs="Times New Roman"/>
          <w:color w:val="auto"/>
        </w:rPr>
        <w:fldChar w:fldCharType="end"/>
      </w:r>
    </w:p>
    <w:p w:rsidR="00394CB2" w:rsidRPr="00B15BC4" w:rsidRDefault="00394CB2" w:rsidP="00B15BC4">
      <w:pPr>
        <w:spacing w:line="240" w:lineRule="auto"/>
        <w:jc w:val="center"/>
        <w:rPr>
          <w:rFonts w:ascii="Times New Roman" w:eastAsia="Times New Roman" w:hAnsi="Times New Roman" w:cs="Times New Roman"/>
          <w:b/>
          <w:lang w:val="en-US"/>
        </w:rPr>
      </w:pPr>
    </w:p>
    <w:p w:rsidR="00116702" w:rsidRPr="00B15BC4" w:rsidRDefault="00116702" w:rsidP="00B15BC4">
      <w:pPr>
        <w:spacing w:line="240" w:lineRule="auto"/>
        <w:jc w:val="center"/>
        <w:rPr>
          <w:rFonts w:ascii="Times New Roman" w:eastAsia="Times New Roman" w:hAnsi="Times New Roman" w:cs="Times New Roman"/>
          <w:b/>
          <w:lang w:val="en-US"/>
        </w:rPr>
      </w:pPr>
      <w:r w:rsidRPr="00B15BC4">
        <w:rPr>
          <w:rFonts w:ascii="Times New Roman" w:eastAsia="Times New Roman" w:hAnsi="Times New Roman" w:cs="Times New Roman"/>
          <w:b/>
          <w:lang w:val="en-US"/>
        </w:rPr>
        <w:t>ABSTRAK</w:t>
      </w:r>
    </w:p>
    <w:p w:rsidR="00116702" w:rsidRPr="00B15BC4" w:rsidRDefault="00027D9D" w:rsidP="00B15BC4">
      <w:pPr>
        <w:tabs>
          <w:tab w:val="left" w:pos="-284"/>
        </w:tabs>
        <w:spacing w:line="240" w:lineRule="auto"/>
        <w:ind w:left="-284"/>
        <w:jc w:val="both"/>
        <w:rPr>
          <w:rFonts w:ascii="Times New Roman" w:hAnsi="Times New Roman" w:cs="Times New Roman"/>
          <w:lang w:val="en-US"/>
        </w:rPr>
      </w:pPr>
      <w:r w:rsidRPr="00B15BC4">
        <w:rPr>
          <w:rFonts w:ascii="Times New Roman" w:hAnsi="Times New Roman" w:cs="Times New Roman"/>
        </w:rPr>
        <w:t>Regulations regarding Land Acquisition are regulated in Law Number 2 of 2012. Objectives 1. Analyze the implementation of land acquisition in the construction of the Padang-Pekanbaru toll road 2. Analyze obstacles in land acquisition in the construction of the Padang-Pekanbaru toll road 3. Analyze the efforts made to overcome Obstacles in land procurement for the Padang-Pekanbaru toll road. Type of Sociological Legal Research, data sources are primary data through interviews and secondary data through document study. Research Results 1) Land acquisition is carried out by assessing compensation for losses. 2) Obstacles are that some people do not agree with the value of compensation and there are land disputes regarding land acquisition. 3) Efforts include providing outreach and resolving disputes.</w:t>
      </w:r>
      <w:r w:rsidR="00272319" w:rsidRPr="00B15BC4">
        <w:rPr>
          <w:rFonts w:ascii="Times New Roman" w:hAnsi="Times New Roman" w:cs="Times New Roman"/>
          <w:lang w:val="en-US"/>
        </w:rPr>
        <w:t xml:space="preserve"> </w:t>
      </w:r>
    </w:p>
    <w:p w:rsidR="00116702" w:rsidRPr="00B15BC4" w:rsidRDefault="00116702" w:rsidP="00B15BC4">
      <w:pPr>
        <w:spacing w:line="240" w:lineRule="auto"/>
        <w:ind w:left="-142" w:right="-282" w:hanging="142"/>
        <w:rPr>
          <w:rFonts w:ascii="Times New Roman" w:eastAsia="Times New Roman" w:hAnsi="Times New Roman" w:cs="Times New Roman"/>
          <w:lang w:val="en-US"/>
        </w:rPr>
      </w:pPr>
      <w:r w:rsidRPr="00B15BC4">
        <w:rPr>
          <w:rFonts w:ascii="Times New Roman" w:eastAsia="Times New Roman" w:hAnsi="Times New Roman" w:cs="Times New Roman"/>
          <w:lang w:val="en-US"/>
        </w:rPr>
        <w:t xml:space="preserve">Kata </w:t>
      </w:r>
      <w:proofErr w:type="spellStart"/>
      <w:proofErr w:type="gramStart"/>
      <w:r w:rsidRPr="00B15BC4">
        <w:rPr>
          <w:rFonts w:ascii="Times New Roman" w:eastAsia="Times New Roman" w:hAnsi="Times New Roman" w:cs="Times New Roman"/>
          <w:lang w:val="en-US"/>
        </w:rPr>
        <w:t>kunci</w:t>
      </w:r>
      <w:proofErr w:type="spellEnd"/>
      <w:r w:rsidRPr="00B15BC4">
        <w:rPr>
          <w:rFonts w:ascii="Times New Roman" w:eastAsia="Times New Roman" w:hAnsi="Times New Roman" w:cs="Times New Roman"/>
          <w:lang w:val="en-US"/>
        </w:rPr>
        <w:t xml:space="preserve"> :</w:t>
      </w:r>
      <w:proofErr w:type="gramEnd"/>
      <w:r w:rsidRPr="00B15BC4">
        <w:rPr>
          <w:rFonts w:ascii="Times New Roman" w:eastAsia="Times New Roman" w:hAnsi="Times New Roman" w:cs="Times New Roman"/>
          <w:lang w:val="en-US"/>
        </w:rPr>
        <w:t xml:space="preserve"> </w:t>
      </w:r>
      <w:r w:rsidR="00027D9D" w:rsidRPr="00B15BC4">
        <w:rPr>
          <w:rFonts w:ascii="Times New Roman" w:hAnsi="Times New Roman" w:cs="Times New Roman"/>
        </w:rPr>
        <w:t xml:space="preserve">Pengadaan </w:t>
      </w:r>
      <w:r w:rsidR="00027D9D" w:rsidRPr="00B15BC4">
        <w:rPr>
          <w:rFonts w:ascii="Times New Roman" w:hAnsi="Times New Roman" w:cs="Times New Roman"/>
          <w:lang w:val="en-US"/>
        </w:rPr>
        <w:t>t</w:t>
      </w:r>
      <w:r w:rsidR="00027D9D" w:rsidRPr="00B15BC4">
        <w:rPr>
          <w:rFonts w:ascii="Times New Roman" w:hAnsi="Times New Roman" w:cs="Times New Roman"/>
        </w:rPr>
        <w:t xml:space="preserve">anah, </w:t>
      </w:r>
      <w:r w:rsidR="00027D9D" w:rsidRPr="00B15BC4">
        <w:rPr>
          <w:rFonts w:ascii="Times New Roman" w:hAnsi="Times New Roman" w:cs="Times New Roman"/>
          <w:lang w:val="en-US"/>
        </w:rPr>
        <w:t>k</w:t>
      </w:r>
      <w:r w:rsidR="00027D9D" w:rsidRPr="00B15BC4">
        <w:rPr>
          <w:rFonts w:ascii="Times New Roman" w:hAnsi="Times New Roman" w:cs="Times New Roman"/>
        </w:rPr>
        <w:t xml:space="preserve">epentingan </w:t>
      </w:r>
      <w:r w:rsidR="00027D9D" w:rsidRPr="00B15BC4">
        <w:rPr>
          <w:rFonts w:ascii="Times New Roman" w:hAnsi="Times New Roman" w:cs="Times New Roman"/>
          <w:lang w:val="en-US"/>
        </w:rPr>
        <w:t>u</w:t>
      </w:r>
      <w:r w:rsidR="00027D9D" w:rsidRPr="00B15BC4">
        <w:rPr>
          <w:rFonts w:ascii="Times New Roman" w:hAnsi="Times New Roman" w:cs="Times New Roman"/>
        </w:rPr>
        <w:t xml:space="preserve">mum, </w:t>
      </w:r>
      <w:r w:rsidR="00027D9D" w:rsidRPr="00B15BC4">
        <w:rPr>
          <w:rFonts w:ascii="Times New Roman" w:hAnsi="Times New Roman" w:cs="Times New Roman"/>
          <w:lang w:val="en-US"/>
        </w:rPr>
        <w:t>j</w:t>
      </w:r>
      <w:r w:rsidR="00027D9D" w:rsidRPr="00B15BC4">
        <w:rPr>
          <w:rFonts w:ascii="Times New Roman" w:hAnsi="Times New Roman" w:cs="Times New Roman"/>
        </w:rPr>
        <w:t xml:space="preserve">alan </w:t>
      </w:r>
      <w:r w:rsidR="00027D9D" w:rsidRPr="00B15BC4">
        <w:rPr>
          <w:rFonts w:ascii="Times New Roman" w:hAnsi="Times New Roman" w:cs="Times New Roman"/>
          <w:lang w:val="en-US"/>
        </w:rPr>
        <w:t>t</w:t>
      </w:r>
      <w:r w:rsidR="00027D9D" w:rsidRPr="00B15BC4">
        <w:rPr>
          <w:rFonts w:ascii="Times New Roman" w:hAnsi="Times New Roman" w:cs="Times New Roman"/>
        </w:rPr>
        <w:t>ol</w:t>
      </w:r>
    </w:p>
    <w:p w:rsidR="00116702" w:rsidRPr="00B15BC4" w:rsidRDefault="00116702" w:rsidP="00B15BC4">
      <w:pPr>
        <w:spacing w:line="240" w:lineRule="auto"/>
        <w:jc w:val="center"/>
        <w:rPr>
          <w:rFonts w:ascii="Times New Roman" w:eastAsia="Times New Roman" w:hAnsi="Times New Roman" w:cs="Times New Roman"/>
          <w:b/>
          <w:lang w:val="en-US"/>
        </w:rPr>
      </w:pPr>
    </w:p>
    <w:p w:rsidR="00116702" w:rsidRPr="00B15BC4" w:rsidRDefault="00116702" w:rsidP="00B15BC4">
      <w:pPr>
        <w:spacing w:line="240" w:lineRule="auto"/>
        <w:jc w:val="center"/>
        <w:rPr>
          <w:rFonts w:ascii="Times New Roman" w:eastAsia="Times New Roman" w:hAnsi="Times New Roman" w:cs="Times New Roman"/>
          <w:b/>
          <w:lang w:val="en-US"/>
        </w:rPr>
        <w:sectPr w:rsidR="00116702" w:rsidRPr="00B15BC4" w:rsidSect="00394CB2">
          <w:pgSz w:w="11909" w:h="16834" w:code="9"/>
          <w:pgMar w:top="1134" w:right="1134" w:bottom="1134" w:left="1134" w:header="720" w:footer="720" w:gutter="0"/>
          <w:pgNumType w:start="1"/>
          <w:cols w:space="720"/>
        </w:sectPr>
      </w:pPr>
    </w:p>
    <w:p w:rsidR="00DE60FD" w:rsidRPr="00B15BC4" w:rsidRDefault="00424C06" w:rsidP="00B15BC4">
      <w:pPr>
        <w:numPr>
          <w:ilvl w:val="0"/>
          <w:numId w:val="1"/>
        </w:numPr>
        <w:spacing w:line="240" w:lineRule="auto"/>
        <w:ind w:left="284" w:hanging="284"/>
        <w:rPr>
          <w:rFonts w:ascii="Times New Roman" w:hAnsi="Times New Roman" w:cs="Times New Roman"/>
          <w:b/>
          <w:lang w:val="en-US"/>
        </w:rPr>
      </w:pPr>
      <w:bookmarkStart w:id="0" w:name="_4c65bwis0rn4" w:colFirst="0" w:colLast="0"/>
      <w:bookmarkEnd w:id="0"/>
      <w:r w:rsidRPr="00B15BC4">
        <w:rPr>
          <w:rFonts w:ascii="Times New Roman" w:hAnsi="Times New Roman" w:cs="Times New Roman"/>
          <w:b/>
        </w:rPr>
        <w:lastRenderedPageBreak/>
        <w:t>PENDAHULUAN</w:t>
      </w:r>
    </w:p>
    <w:p w:rsidR="001D344B" w:rsidRPr="00B15BC4" w:rsidRDefault="001D344B" w:rsidP="00B15BC4">
      <w:pPr>
        <w:numPr>
          <w:ilvl w:val="0"/>
          <w:numId w:val="2"/>
        </w:numPr>
        <w:spacing w:line="240" w:lineRule="auto"/>
        <w:ind w:left="567" w:hanging="283"/>
        <w:rPr>
          <w:rFonts w:ascii="Times New Roman" w:hAnsi="Times New Roman" w:cs="Times New Roman"/>
          <w:b/>
          <w:lang w:val="en-US"/>
        </w:rPr>
      </w:pPr>
      <w:r w:rsidRPr="00B15BC4">
        <w:rPr>
          <w:rFonts w:ascii="Times New Roman" w:hAnsi="Times New Roman" w:cs="Times New Roman"/>
          <w:b/>
          <w:lang w:val="en-US"/>
        </w:rPr>
        <w:t>LATAR BELAKANG MASALAH</w:t>
      </w:r>
    </w:p>
    <w:p w:rsidR="00027D9D" w:rsidRPr="00B15BC4" w:rsidRDefault="00027D9D" w:rsidP="00B15BC4">
      <w:pPr>
        <w:pStyle w:val="ListParagraph"/>
        <w:spacing w:after="0" w:line="240" w:lineRule="auto"/>
        <w:ind w:left="567" w:firstLine="720"/>
        <w:jc w:val="both"/>
        <w:rPr>
          <w:rFonts w:ascii="Times New Roman" w:hAnsi="Times New Roman" w:cs="Times New Roman"/>
          <w:bCs/>
        </w:rPr>
      </w:pPr>
      <w:proofErr w:type="gramStart"/>
      <w:r w:rsidRPr="00B15BC4">
        <w:rPr>
          <w:rFonts w:ascii="Times New Roman" w:hAnsi="Times New Roman" w:cs="Times New Roman"/>
          <w:bCs/>
        </w:rPr>
        <w:t xml:space="preserve">Tanah </w:t>
      </w:r>
      <w:proofErr w:type="spellStart"/>
      <w:r w:rsidRPr="00B15BC4">
        <w:rPr>
          <w:rFonts w:ascii="Times New Roman" w:hAnsi="Times New Roman" w:cs="Times New Roman"/>
          <w:bCs/>
        </w:rPr>
        <w:t>merupakan</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salah</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satu</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sumber</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daya</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alam</w:t>
      </w:r>
      <w:proofErr w:type="spellEnd"/>
      <w:r w:rsidRPr="00B15BC4">
        <w:rPr>
          <w:rFonts w:ascii="Times New Roman" w:hAnsi="Times New Roman" w:cs="Times New Roman"/>
          <w:bCs/>
        </w:rPr>
        <w:t xml:space="preserve"> yang </w:t>
      </w:r>
      <w:proofErr w:type="spellStart"/>
      <w:r w:rsidRPr="00B15BC4">
        <w:rPr>
          <w:rFonts w:ascii="Times New Roman" w:hAnsi="Times New Roman" w:cs="Times New Roman"/>
          <w:bCs/>
        </w:rPr>
        <w:t>sangat</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penting</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karena</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tanah</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merupakan</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tempat</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tinggal</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berbagai</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makhluk</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hidup</w:t>
      </w:r>
      <w:proofErr w:type="spellEnd"/>
      <w:r w:rsidRPr="00B15BC4">
        <w:rPr>
          <w:rFonts w:ascii="Times New Roman" w:hAnsi="Times New Roman" w:cs="Times New Roman"/>
          <w:bCs/>
        </w:rPr>
        <w:t xml:space="preserve"> di </w:t>
      </w:r>
      <w:proofErr w:type="spellStart"/>
      <w:r w:rsidRPr="00B15BC4">
        <w:rPr>
          <w:rFonts w:ascii="Times New Roman" w:hAnsi="Times New Roman" w:cs="Times New Roman"/>
          <w:bCs/>
        </w:rPr>
        <w:t>dunia</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terutama</w:t>
      </w:r>
      <w:proofErr w:type="spellEnd"/>
      <w:r w:rsidRPr="00B15BC4">
        <w:rPr>
          <w:rFonts w:ascii="Times New Roman" w:hAnsi="Times New Roman" w:cs="Times New Roman"/>
          <w:bCs/>
        </w:rPr>
        <w:t xml:space="preserve"> </w:t>
      </w:r>
      <w:proofErr w:type="spellStart"/>
      <w:r w:rsidRPr="00B15BC4">
        <w:rPr>
          <w:rFonts w:ascii="Times New Roman" w:hAnsi="Times New Roman" w:cs="Times New Roman"/>
          <w:bCs/>
        </w:rPr>
        <w:t>manusia</w:t>
      </w:r>
      <w:proofErr w:type="spellEnd"/>
      <w:r w:rsidRPr="00B15BC4">
        <w:rPr>
          <w:rFonts w:ascii="Times New Roman" w:hAnsi="Times New Roman" w:cs="Times New Roman"/>
          <w:bCs/>
        </w:rPr>
        <w:t>.</w:t>
      </w:r>
      <w:proofErr w:type="gramEnd"/>
      <w:r w:rsidRPr="00B15BC4">
        <w:rPr>
          <w:rFonts w:ascii="Times New Roman" w:hAnsi="Times New Roman" w:cs="Times New Roman"/>
          <w:bCs/>
        </w:rPr>
        <w:t xml:space="preserve"> </w:t>
      </w:r>
      <w:proofErr w:type="spellStart"/>
      <w:r w:rsidRPr="00B15BC4">
        <w:rPr>
          <w:rFonts w:ascii="Times New Roman" w:hAnsi="Times New Roman" w:cs="Times New Roman"/>
        </w:rPr>
        <w:t>Hukum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Nasional</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mengakui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menghormati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hak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masyarakat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atas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benda</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berkaitan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serta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memberikan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wewenang</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bersifat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publik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negara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berupa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kewenangan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mengadakan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pengaturan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membuat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kebijakan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mengadakan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pengelolaan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serta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menyelenggarakan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mengadakan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pengawasan</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tertuang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dalam</w:t>
      </w:r>
      <w:proofErr w:type="spellEnd"/>
      <w:r w:rsidRPr="00B15BC4">
        <w:rPr>
          <w:rFonts w:ascii="Times New Roman" w:hAnsi="Times New Roman" w:cs="Times New Roman"/>
        </w:rPr>
        <w:t xml:space="preserve"> Bab III </w:t>
      </w:r>
      <w:proofErr w:type="spellStart"/>
      <w:r w:rsidRPr="00B15BC4">
        <w:rPr>
          <w:rFonts w:ascii="Times New Roman" w:hAnsi="Times New Roman" w:cs="Times New Roman"/>
        </w:rPr>
        <w:t>Undang-Undang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Republik</w:t>
      </w:r>
      <w:proofErr w:type="spellEnd"/>
      <w:r w:rsidRPr="00B15BC4">
        <w:rPr>
          <w:rFonts w:ascii="Times New Roman" w:hAnsi="Times New Roman" w:cs="Times New Roman"/>
        </w:rPr>
        <w:t xml:space="preserve"> Indonesia </w:t>
      </w:r>
      <w:proofErr w:type="spellStart"/>
      <w:r w:rsidRPr="00B15BC4">
        <w:rPr>
          <w:rFonts w:ascii="Times New Roman" w:hAnsi="Times New Roman" w:cs="Times New Roman"/>
        </w:rPr>
        <w:t>Nomor</w:t>
      </w:r>
      <w:proofErr w:type="spellEnd"/>
      <w:r w:rsidRPr="00B15BC4">
        <w:rPr>
          <w:rFonts w:ascii="Times New Roman" w:hAnsi="Times New Roman" w:cs="Times New Roman"/>
        </w:rPr>
        <w:t xml:space="preserve"> 2 </w:t>
      </w:r>
      <w:proofErr w:type="spellStart"/>
      <w:r w:rsidRPr="00B15BC4">
        <w:rPr>
          <w:rFonts w:ascii="Times New Roman" w:hAnsi="Times New Roman" w:cs="Times New Roman"/>
        </w:rPr>
        <w:t>Tahun</w:t>
      </w:r>
      <w:proofErr w:type="spellEnd"/>
      <w:r w:rsidRPr="00B15BC4">
        <w:rPr>
          <w:rFonts w:ascii="Times New Roman" w:hAnsi="Times New Roman" w:cs="Times New Roman"/>
        </w:rPr>
        <w:t xml:space="preserve"> 2012 </w:t>
      </w:r>
      <w:proofErr w:type="spellStart"/>
      <w:r w:rsidRPr="00B15BC4">
        <w:rPr>
          <w:rFonts w:ascii="Times New Roman" w:hAnsi="Times New Roman" w:cs="Times New Roman"/>
        </w:rPr>
        <w:t>tentang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Tanah </w:t>
      </w:r>
      <w:proofErr w:type="spellStart"/>
      <w:r w:rsidRPr="00B15BC4">
        <w:rPr>
          <w:rFonts w:ascii="Times New Roman" w:hAnsi="Times New Roman" w:cs="Times New Roman"/>
        </w:rPr>
        <w:t>Bagi</w:t>
      </w:r>
      <w:proofErr w:type="spellEnd"/>
      <w:r w:rsidRPr="00B15BC4">
        <w:rPr>
          <w:rFonts w:ascii="Times New Roman" w:hAnsi="Times New Roman" w:cs="Times New Roman"/>
        </w:rPr>
        <w:t xml:space="preserve"> Pembangunan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Kepentingan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
    <w:p w:rsidR="00027D9D" w:rsidRPr="00B15BC4" w:rsidRDefault="00027D9D" w:rsidP="00B15BC4">
      <w:pPr>
        <w:pStyle w:val="ListParagraph"/>
        <w:spacing w:after="0" w:line="240" w:lineRule="auto"/>
        <w:ind w:left="567" w:firstLine="720"/>
        <w:jc w:val="both"/>
        <w:rPr>
          <w:rFonts w:ascii="Times New Roman" w:hAnsi="Times New Roman" w:cs="Times New Roman"/>
        </w:rPr>
      </w:pPr>
      <w:proofErr w:type="spellStart"/>
      <w:r w:rsidRPr="00B15BC4">
        <w:rPr>
          <w:rFonts w:ascii="Times New Roman" w:hAnsi="Times New Roman" w:cs="Times New Roman"/>
        </w:rPr>
        <w:t>Alasan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diterbitkannya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Undang-Undang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Nomor</w:t>
      </w:r>
      <w:proofErr w:type="spellEnd"/>
      <w:r w:rsidRPr="00B15BC4">
        <w:rPr>
          <w:rFonts w:ascii="Times New Roman" w:hAnsi="Times New Roman" w:cs="Times New Roman"/>
        </w:rPr>
        <w:t xml:space="preserve"> 2 </w:t>
      </w:r>
      <w:proofErr w:type="spellStart"/>
      <w:r w:rsidRPr="00B15BC4">
        <w:rPr>
          <w:rFonts w:ascii="Times New Roman" w:hAnsi="Times New Roman" w:cs="Times New Roman"/>
        </w:rPr>
        <w:t>Tahun</w:t>
      </w:r>
      <w:proofErr w:type="spellEnd"/>
      <w:r w:rsidRPr="00B15BC4">
        <w:rPr>
          <w:rFonts w:ascii="Times New Roman" w:hAnsi="Times New Roman" w:cs="Times New Roman"/>
        </w:rPr>
        <w:t xml:space="preserve"> 2012 </w:t>
      </w:r>
      <w:proofErr w:type="spellStart"/>
      <w:r w:rsidRPr="00B15BC4">
        <w:rPr>
          <w:rFonts w:ascii="Times New Roman" w:hAnsi="Times New Roman" w:cs="Times New Roman"/>
        </w:rPr>
        <w:t>adalah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karena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dewasa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ini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pelaksanaan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saat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ini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masih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lambat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dalam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mendukung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pembangunan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infrastruktur</w:t>
      </w:r>
      <w:proofErr w:type="spellEnd"/>
      <w:r w:rsidRPr="00B15BC4">
        <w:rPr>
          <w:rFonts w:ascii="Times New Roman" w:hAnsi="Times New Roman" w:cs="Times New Roman"/>
        </w:rPr>
        <w:t xml:space="preserve"> Salah </w:t>
      </w:r>
      <w:proofErr w:type="spellStart"/>
      <w:r w:rsidRPr="00B15BC4">
        <w:rPr>
          <w:rFonts w:ascii="Times New Roman" w:hAnsi="Times New Roman" w:cs="Times New Roman"/>
        </w:rPr>
        <w:t>satu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masalah</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terjadi</w:t>
      </w:r>
      <w:proofErr w:type="spellEnd"/>
      <w:r w:rsidRPr="00B15BC4">
        <w:rPr>
          <w:rFonts w:ascii="Times New Roman" w:hAnsi="Times New Roman" w:cs="Times New Roman"/>
        </w:rPr>
        <w:t xml:space="preserve"> di Indonesia </w:t>
      </w:r>
      <w:proofErr w:type="spellStart"/>
      <w:r w:rsidRPr="00B15BC4">
        <w:rPr>
          <w:rFonts w:ascii="Times New Roman" w:hAnsi="Times New Roman" w:cs="Times New Roman"/>
        </w:rPr>
        <w:t>adalah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kepentingan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jalan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tol</w:t>
      </w:r>
      <w:proofErr w:type="spellEnd"/>
      <w:r w:rsidRPr="00B15BC4">
        <w:rPr>
          <w:rFonts w:ascii="Times New Roman" w:hAnsi="Times New Roman" w:cs="Times New Roman"/>
        </w:rPr>
        <w:t xml:space="preserve"> Padang-</w:t>
      </w:r>
      <w:proofErr w:type="spellStart"/>
      <w:r w:rsidRPr="00B15BC4">
        <w:rPr>
          <w:rFonts w:ascii="Times New Roman" w:hAnsi="Times New Roman" w:cs="Times New Roman"/>
        </w:rPr>
        <w:t>Pekanbaru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khususnya</w:t>
      </w:r>
      <w:proofErr w:type="spellEnd"/>
      <w:r w:rsidRPr="00B15BC4">
        <w:rPr>
          <w:rFonts w:ascii="Times New Roman" w:hAnsi="Times New Roman" w:cs="Times New Roman"/>
        </w:rPr>
        <w:t xml:space="preserve"> di </w:t>
      </w:r>
      <w:proofErr w:type="spellStart"/>
      <w:r w:rsidRPr="00B15BC4">
        <w:rPr>
          <w:rFonts w:ascii="Times New Roman" w:hAnsi="Times New Roman" w:cs="Times New Roman"/>
        </w:rPr>
        <w:t>Nagari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Parit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Malintang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Kabupaten</w:t>
      </w:r>
      <w:proofErr w:type="spellEnd"/>
      <w:r w:rsidRPr="00B15BC4">
        <w:rPr>
          <w:rFonts w:ascii="Times New Roman" w:hAnsi="Times New Roman" w:cs="Times New Roman"/>
        </w:rPr>
        <w:t xml:space="preserve"> Padang </w:t>
      </w:r>
      <w:proofErr w:type="spellStart"/>
      <w:r w:rsidRPr="00B15BC4">
        <w:rPr>
          <w:rFonts w:ascii="Times New Roman" w:hAnsi="Times New Roman" w:cs="Times New Roman"/>
        </w:rPr>
        <w:t>Pariaman.Proyek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ini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dimulai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tahun</w:t>
      </w:r>
      <w:proofErr w:type="spellEnd"/>
      <w:r w:rsidRPr="00B15BC4">
        <w:rPr>
          <w:rFonts w:ascii="Times New Roman" w:hAnsi="Times New Roman" w:cs="Times New Roman"/>
        </w:rPr>
        <w:t xml:space="preserve"> 2018 </w:t>
      </w:r>
      <w:proofErr w:type="spellStart"/>
      <w:r w:rsidRPr="00B15BC4">
        <w:rPr>
          <w:rFonts w:ascii="Times New Roman" w:hAnsi="Times New Roman" w:cs="Times New Roman"/>
        </w:rPr>
        <w:t>sampai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sekarang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menimbulkan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sejumlah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permasalahan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diantaranya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adalah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tidak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direalisasikannya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rugi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oleh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pihak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Pemerintah</w:t>
      </w:r>
      <w:proofErr w:type="spellEnd"/>
      <w:r w:rsidRPr="00B15BC4">
        <w:rPr>
          <w:rFonts w:ascii="Times New Roman" w:hAnsi="Times New Roman" w:cs="Times New Roman"/>
        </w:rPr>
        <w:t xml:space="preserve"> Daerah </w:t>
      </w:r>
      <w:proofErr w:type="spellStart"/>
      <w:r w:rsidRPr="00B15BC4">
        <w:rPr>
          <w:rFonts w:ascii="Times New Roman" w:hAnsi="Times New Roman" w:cs="Times New Roman"/>
        </w:rPr>
        <w:t>mengenai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tahun</w:t>
      </w:r>
      <w:proofErr w:type="spellEnd"/>
      <w:r w:rsidRPr="00B15BC4">
        <w:rPr>
          <w:rFonts w:ascii="Times New Roman" w:hAnsi="Times New Roman" w:cs="Times New Roman"/>
        </w:rPr>
        <w:t xml:space="preserve"> 2007 </w:t>
      </w:r>
      <w:proofErr w:type="spellStart"/>
      <w:r w:rsidRPr="00B15BC4">
        <w:rPr>
          <w:rFonts w:ascii="Times New Roman" w:hAnsi="Times New Roman" w:cs="Times New Roman"/>
        </w:rPr>
        <w:t>diserahkan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oleh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masyarakat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Pemerintah</w:t>
      </w:r>
      <w:proofErr w:type="spellEnd"/>
      <w:r w:rsidRPr="00B15BC4">
        <w:rPr>
          <w:rFonts w:ascii="Times New Roman" w:hAnsi="Times New Roman" w:cs="Times New Roman"/>
        </w:rPr>
        <w:t xml:space="preserve"> Daerah Padang </w:t>
      </w:r>
      <w:proofErr w:type="spellStart"/>
      <w:r w:rsidRPr="00B15BC4">
        <w:rPr>
          <w:rFonts w:ascii="Times New Roman" w:hAnsi="Times New Roman" w:cs="Times New Roman"/>
        </w:rPr>
        <w:t>Pariaman</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dipergunakan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persyaratan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menjadi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Ibukota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Kabupaten</w:t>
      </w:r>
      <w:proofErr w:type="spellEnd"/>
      <w:r w:rsidRPr="00B15BC4">
        <w:rPr>
          <w:rFonts w:ascii="Times New Roman" w:hAnsi="Times New Roman" w:cs="Times New Roman"/>
        </w:rPr>
        <w:t xml:space="preserve"> Padang </w:t>
      </w:r>
      <w:proofErr w:type="spellStart"/>
      <w:r w:rsidRPr="00B15BC4">
        <w:rPr>
          <w:rFonts w:ascii="Times New Roman" w:hAnsi="Times New Roman" w:cs="Times New Roman"/>
        </w:rPr>
        <w:t>Pariaman</w:t>
      </w:r>
      <w:proofErr w:type="spellEnd"/>
    </w:p>
    <w:p w:rsidR="00027D9D" w:rsidRPr="00B15BC4" w:rsidRDefault="00027D9D" w:rsidP="00B15BC4">
      <w:pPr>
        <w:spacing w:line="240" w:lineRule="auto"/>
        <w:ind w:left="567" w:firstLine="720"/>
        <w:jc w:val="both"/>
        <w:rPr>
          <w:rFonts w:ascii="Times New Roman" w:hAnsi="Times New Roman" w:cs="Times New Roman"/>
          <w:lang w:val="en-US"/>
        </w:rPr>
      </w:pPr>
      <w:r w:rsidRPr="00B15BC4">
        <w:rPr>
          <w:rFonts w:ascii="Times New Roman" w:hAnsi="Times New Roman" w:cs="Times New Roman"/>
        </w:rPr>
        <w:t xml:space="preserve">Karena tidak terlaksananya kompensasi tersebut masyarakat masih menganggap tanah tersebut masih milik masyarakat sehingga pada </w:t>
      </w:r>
      <w:r w:rsidRPr="00B15BC4">
        <w:rPr>
          <w:rFonts w:ascii="Times New Roman" w:hAnsi="Times New Roman" w:cs="Times New Roman"/>
        </w:rPr>
        <w:lastRenderedPageBreak/>
        <w:t>waktu perealisasian pembayaran ganti rugi pengadaan jalan tol Padang Pariaman masyarakat menerima uang ganti kerugian tersebut</w:t>
      </w:r>
      <w:r w:rsidRPr="00B15BC4">
        <w:rPr>
          <w:rFonts w:ascii="Times New Roman" w:hAnsi="Times New Roman" w:cs="Times New Roman"/>
          <w:lang w:val="en-US"/>
        </w:rPr>
        <w:t>.</w:t>
      </w:r>
    </w:p>
    <w:p w:rsidR="00027D9D" w:rsidRPr="00B15BC4" w:rsidRDefault="00027D9D" w:rsidP="00B15BC4">
      <w:pPr>
        <w:spacing w:line="240" w:lineRule="auto"/>
        <w:jc w:val="both"/>
        <w:rPr>
          <w:rFonts w:ascii="Times New Roman" w:hAnsi="Times New Roman" w:cs="Times New Roman"/>
          <w:b/>
          <w:lang w:val="en-US"/>
        </w:rPr>
      </w:pPr>
    </w:p>
    <w:p w:rsidR="001D344B" w:rsidRPr="00B15BC4" w:rsidRDefault="001D344B" w:rsidP="00B15BC4">
      <w:pPr>
        <w:numPr>
          <w:ilvl w:val="0"/>
          <w:numId w:val="2"/>
        </w:numPr>
        <w:spacing w:line="240" w:lineRule="auto"/>
        <w:ind w:left="567" w:hanging="283"/>
        <w:rPr>
          <w:rFonts w:ascii="Times New Roman" w:hAnsi="Times New Roman" w:cs="Times New Roman"/>
          <w:b/>
          <w:lang w:val="en-US"/>
        </w:rPr>
      </w:pPr>
      <w:r w:rsidRPr="00B15BC4">
        <w:rPr>
          <w:rFonts w:ascii="Times New Roman" w:hAnsi="Times New Roman" w:cs="Times New Roman"/>
          <w:b/>
          <w:lang w:val="en-US"/>
        </w:rPr>
        <w:t>RUMUSAN MASALAH</w:t>
      </w:r>
    </w:p>
    <w:p w:rsidR="00027D9D" w:rsidRPr="00B15BC4" w:rsidRDefault="00027D9D" w:rsidP="00B15BC4">
      <w:pPr>
        <w:pStyle w:val="ListParagraph"/>
        <w:numPr>
          <w:ilvl w:val="3"/>
          <w:numId w:val="5"/>
        </w:numPr>
        <w:spacing w:after="0" w:line="240" w:lineRule="auto"/>
        <w:ind w:left="851" w:hanging="284"/>
        <w:contextualSpacing w:val="0"/>
        <w:jc w:val="both"/>
        <w:rPr>
          <w:rFonts w:ascii="Times New Roman" w:hAnsi="Times New Roman" w:cs="Times New Roman"/>
        </w:rPr>
      </w:pPr>
      <w:proofErr w:type="spellStart"/>
      <w:r w:rsidRPr="00B15BC4">
        <w:rPr>
          <w:rFonts w:ascii="Times New Roman" w:hAnsi="Times New Roman" w:cs="Times New Roman"/>
        </w:rPr>
        <w:t>Bagaimana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pelaksanaan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kepentingan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proyek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pembangunan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jalan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tol</w:t>
      </w:r>
      <w:proofErr w:type="spellEnd"/>
      <w:r w:rsidRPr="00B15BC4">
        <w:rPr>
          <w:rFonts w:ascii="Times New Roman" w:hAnsi="Times New Roman" w:cs="Times New Roman"/>
        </w:rPr>
        <w:t xml:space="preserve"> Padang-</w:t>
      </w:r>
      <w:proofErr w:type="spellStart"/>
      <w:r w:rsidRPr="00B15BC4">
        <w:rPr>
          <w:rFonts w:ascii="Times New Roman" w:hAnsi="Times New Roman" w:cs="Times New Roman"/>
        </w:rPr>
        <w:t>Pekanbaru</w:t>
      </w:r>
      <w:proofErr w:type="spellEnd"/>
      <w:r w:rsidRPr="00B15BC4">
        <w:rPr>
          <w:rFonts w:ascii="Times New Roman" w:hAnsi="Times New Roman" w:cs="Times New Roman"/>
        </w:rPr>
        <w:t xml:space="preserve"> di </w:t>
      </w:r>
      <w:proofErr w:type="spellStart"/>
      <w:r w:rsidRPr="00B15BC4">
        <w:rPr>
          <w:rFonts w:ascii="Times New Roman" w:hAnsi="Times New Roman" w:cs="Times New Roman"/>
        </w:rPr>
        <w:t>Parit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Malintang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Kabupaten</w:t>
      </w:r>
      <w:proofErr w:type="spellEnd"/>
      <w:r w:rsidRPr="00B15BC4">
        <w:rPr>
          <w:rFonts w:ascii="Times New Roman" w:hAnsi="Times New Roman" w:cs="Times New Roman"/>
        </w:rPr>
        <w:t xml:space="preserve"> Padang </w:t>
      </w:r>
      <w:proofErr w:type="spellStart"/>
      <w:r w:rsidRPr="00B15BC4">
        <w:rPr>
          <w:rFonts w:ascii="Times New Roman" w:hAnsi="Times New Roman" w:cs="Times New Roman"/>
        </w:rPr>
        <w:t>Pariaman</w:t>
      </w:r>
      <w:proofErr w:type="spellEnd"/>
      <w:r w:rsidRPr="00B15BC4">
        <w:rPr>
          <w:rFonts w:ascii="Times New Roman" w:hAnsi="Times New Roman" w:cs="Times New Roman"/>
        </w:rPr>
        <w:t>?</w:t>
      </w:r>
    </w:p>
    <w:p w:rsidR="00027D9D" w:rsidRPr="00B15BC4" w:rsidRDefault="00027D9D" w:rsidP="00B15BC4">
      <w:pPr>
        <w:pStyle w:val="ListParagraph"/>
        <w:numPr>
          <w:ilvl w:val="3"/>
          <w:numId w:val="5"/>
        </w:numPr>
        <w:spacing w:after="0" w:line="240" w:lineRule="auto"/>
        <w:ind w:left="851" w:hanging="284"/>
        <w:contextualSpacing w:val="0"/>
        <w:jc w:val="both"/>
        <w:rPr>
          <w:rFonts w:ascii="Times New Roman" w:hAnsi="Times New Roman" w:cs="Times New Roman"/>
        </w:rPr>
      </w:pPr>
      <w:proofErr w:type="spellStart"/>
      <w:r w:rsidRPr="00B15BC4">
        <w:rPr>
          <w:rFonts w:ascii="Times New Roman" w:hAnsi="Times New Roman" w:cs="Times New Roman"/>
        </w:rPr>
        <w:t>Apa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saja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kendala-</w:t>
      </w:r>
      <w:proofErr w:type="gramStart"/>
      <w:r w:rsidRPr="00B15BC4">
        <w:rPr>
          <w:rFonts w:ascii="Times New Roman" w:hAnsi="Times New Roman" w:cs="Times New Roman"/>
        </w:rPr>
        <w:t>kendala</w:t>
      </w:r>
      <w:proofErr w:type="spellEnd"/>
      <w:r w:rsidRPr="00B15BC4">
        <w:rPr>
          <w:rFonts w:ascii="Times New Roman" w:hAnsi="Times New Roman" w:cs="Times New Roman"/>
        </w:rPr>
        <w:t xml:space="preserve">  yang</w:t>
      </w:r>
      <w:proofErr w:type="gramEnd"/>
      <w:r w:rsidRPr="00B15BC4">
        <w:rPr>
          <w:rFonts w:ascii="Times New Roman" w:hAnsi="Times New Roman" w:cs="Times New Roman"/>
        </w:rPr>
        <w:t xml:space="preserve"> </w:t>
      </w:r>
      <w:proofErr w:type="spellStart"/>
      <w:r w:rsidRPr="00B15BC4">
        <w:rPr>
          <w:rFonts w:ascii="Times New Roman" w:hAnsi="Times New Roman" w:cs="Times New Roman"/>
        </w:rPr>
        <w:t>dihadapi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pemerintah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dalam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pelaksanaan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kepentingan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proyek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pembangunan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jalan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tol</w:t>
      </w:r>
      <w:proofErr w:type="spellEnd"/>
      <w:r w:rsidRPr="00B15BC4">
        <w:rPr>
          <w:rFonts w:ascii="Times New Roman" w:hAnsi="Times New Roman" w:cs="Times New Roman"/>
        </w:rPr>
        <w:t xml:space="preserve"> Padang-</w:t>
      </w:r>
      <w:proofErr w:type="spellStart"/>
      <w:r w:rsidRPr="00B15BC4">
        <w:rPr>
          <w:rFonts w:ascii="Times New Roman" w:hAnsi="Times New Roman" w:cs="Times New Roman"/>
        </w:rPr>
        <w:t>Pekanbaru</w:t>
      </w:r>
      <w:proofErr w:type="spellEnd"/>
      <w:r w:rsidRPr="00B15BC4">
        <w:rPr>
          <w:rFonts w:ascii="Times New Roman" w:hAnsi="Times New Roman" w:cs="Times New Roman"/>
        </w:rPr>
        <w:t xml:space="preserve"> di </w:t>
      </w:r>
      <w:proofErr w:type="spellStart"/>
      <w:r w:rsidRPr="00B15BC4">
        <w:rPr>
          <w:rFonts w:ascii="Times New Roman" w:hAnsi="Times New Roman" w:cs="Times New Roman"/>
        </w:rPr>
        <w:t>Parit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Malintang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Kabupaten</w:t>
      </w:r>
      <w:proofErr w:type="spellEnd"/>
      <w:r w:rsidRPr="00B15BC4">
        <w:rPr>
          <w:rFonts w:ascii="Times New Roman" w:hAnsi="Times New Roman" w:cs="Times New Roman"/>
        </w:rPr>
        <w:t xml:space="preserve"> Padang </w:t>
      </w:r>
      <w:proofErr w:type="spellStart"/>
      <w:r w:rsidRPr="00B15BC4">
        <w:rPr>
          <w:rFonts w:ascii="Times New Roman" w:hAnsi="Times New Roman" w:cs="Times New Roman"/>
        </w:rPr>
        <w:t>Pariaman?</w:t>
      </w:r>
      <w:proofErr w:type="spellEnd"/>
    </w:p>
    <w:p w:rsidR="00027D9D" w:rsidRPr="00B15BC4" w:rsidRDefault="00027D9D" w:rsidP="00B15BC4">
      <w:pPr>
        <w:pStyle w:val="ListParagraph"/>
        <w:numPr>
          <w:ilvl w:val="3"/>
          <w:numId w:val="5"/>
        </w:numPr>
        <w:spacing w:after="0" w:line="240" w:lineRule="auto"/>
        <w:ind w:left="851" w:hanging="284"/>
        <w:contextualSpacing w:val="0"/>
        <w:jc w:val="both"/>
        <w:rPr>
          <w:rFonts w:ascii="Times New Roman" w:hAnsi="Times New Roman" w:cs="Times New Roman"/>
        </w:rPr>
      </w:pPr>
      <w:proofErr w:type="spellStart"/>
      <w:proofErr w:type="gramStart"/>
      <w:r w:rsidRPr="00B15BC4">
        <w:rPr>
          <w:rFonts w:ascii="Times New Roman" w:hAnsi="Times New Roman" w:cs="Times New Roman"/>
        </w:rPr>
        <w:t>Apa</w:t>
      </w:r>
      <w:proofErr w:type="spellEnd"/>
      <w:proofErr w:type="gramEnd"/>
      <w:r w:rsidRPr="00B15BC4">
        <w:rPr>
          <w:rFonts w:ascii="Times New Roman" w:hAnsi="Times New Roman" w:cs="Times New Roman"/>
        </w:rPr>
        <w:t xml:space="preserve"> </w:t>
      </w:r>
      <w:proofErr w:type="spellStart"/>
      <w:r w:rsidRPr="00B15BC4">
        <w:rPr>
          <w:rFonts w:ascii="Times New Roman" w:hAnsi="Times New Roman" w:cs="Times New Roman"/>
        </w:rPr>
        <w:t>saja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upaya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upaya</w:t>
      </w:r>
      <w:proofErr w:type="spellEnd"/>
      <w:r w:rsidRPr="00B15BC4">
        <w:rPr>
          <w:rFonts w:ascii="Times New Roman" w:hAnsi="Times New Roman" w:cs="Times New Roman"/>
        </w:rPr>
        <w:t xml:space="preserve"> yang dilakukan pemerintah dalam pelaksanaan pengadaan tanah untuk kepentingan umum pada proyek pembangunan jalan tol Padang-Pekanbaru di Parit Malintang Kabupaten Padang Pariaman?</w:t>
      </w:r>
    </w:p>
    <w:p w:rsidR="00027D9D" w:rsidRPr="00B15BC4" w:rsidRDefault="00027D9D" w:rsidP="00B15BC4">
      <w:pPr>
        <w:spacing w:line="240" w:lineRule="auto"/>
        <w:rPr>
          <w:rFonts w:ascii="Times New Roman" w:hAnsi="Times New Roman" w:cs="Times New Roman"/>
          <w:b/>
          <w:lang w:val="en-US"/>
        </w:rPr>
      </w:pPr>
    </w:p>
    <w:p w:rsidR="001D344B" w:rsidRPr="00B15BC4" w:rsidRDefault="001D344B" w:rsidP="00B15BC4">
      <w:pPr>
        <w:numPr>
          <w:ilvl w:val="0"/>
          <w:numId w:val="2"/>
        </w:numPr>
        <w:spacing w:line="240" w:lineRule="auto"/>
        <w:ind w:left="567" w:hanging="283"/>
        <w:rPr>
          <w:rFonts w:ascii="Times New Roman" w:hAnsi="Times New Roman" w:cs="Times New Roman"/>
          <w:b/>
          <w:lang w:val="en-US"/>
        </w:rPr>
      </w:pPr>
      <w:r w:rsidRPr="00B15BC4">
        <w:rPr>
          <w:rFonts w:ascii="Times New Roman" w:hAnsi="Times New Roman" w:cs="Times New Roman"/>
          <w:b/>
          <w:lang w:val="en-US"/>
        </w:rPr>
        <w:t>TUJUAN PENELITIAN</w:t>
      </w:r>
    </w:p>
    <w:p w:rsidR="00900E4A" w:rsidRPr="00B15BC4" w:rsidRDefault="00900E4A" w:rsidP="00B15BC4">
      <w:pPr>
        <w:pStyle w:val="ListParagraph"/>
        <w:numPr>
          <w:ilvl w:val="0"/>
          <w:numId w:val="6"/>
        </w:numPr>
        <w:spacing w:after="0" w:line="240" w:lineRule="auto"/>
        <w:ind w:left="851" w:hanging="284"/>
        <w:contextualSpacing w:val="0"/>
        <w:jc w:val="both"/>
        <w:rPr>
          <w:rFonts w:ascii="Times New Roman" w:hAnsi="Times New Roman" w:cs="Times New Roman"/>
        </w:rPr>
      </w:pPr>
      <w:bookmarkStart w:id="1" w:name="_rjtkpzynqrmd" w:colFirst="0" w:colLast="0"/>
      <w:bookmarkEnd w:id="1"/>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menganalisis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pelaksanaan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kepentingan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proyek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pembangunan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jalan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tol</w:t>
      </w:r>
      <w:proofErr w:type="spellEnd"/>
      <w:r w:rsidRPr="00B15BC4">
        <w:rPr>
          <w:rFonts w:ascii="Times New Roman" w:hAnsi="Times New Roman" w:cs="Times New Roman"/>
        </w:rPr>
        <w:t xml:space="preserve"> Padang-</w:t>
      </w:r>
      <w:proofErr w:type="spellStart"/>
      <w:r w:rsidRPr="00B15BC4">
        <w:rPr>
          <w:rFonts w:ascii="Times New Roman" w:hAnsi="Times New Roman" w:cs="Times New Roman"/>
        </w:rPr>
        <w:t>Pekanbaru</w:t>
      </w:r>
      <w:proofErr w:type="spellEnd"/>
      <w:r w:rsidRPr="00B15BC4">
        <w:rPr>
          <w:rFonts w:ascii="Times New Roman" w:hAnsi="Times New Roman" w:cs="Times New Roman"/>
        </w:rPr>
        <w:t xml:space="preserve"> di </w:t>
      </w:r>
      <w:proofErr w:type="spellStart"/>
      <w:r w:rsidRPr="00B15BC4">
        <w:rPr>
          <w:rFonts w:ascii="Times New Roman" w:hAnsi="Times New Roman" w:cs="Times New Roman"/>
        </w:rPr>
        <w:t>Parik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Malintang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Kabupaten</w:t>
      </w:r>
      <w:proofErr w:type="spellEnd"/>
      <w:r w:rsidRPr="00B15BC4">
        <w:rPr>
          <w:rFonts w:ascii="Times New Roman" w:hAnsi="Times New Roman" w:cs="Times New Roman"/>
        </w:rPr>
        <w:t xml:space="preserve"> Padang </w:t>
      </w:r>
      <w:proofErr w:type="spellStart"/>
      <w:r w:rsidRPr="00B15BC4">
        <w:rPr>
          <w:rFonts w:ascii="Times New Roman" w:hAnsi="Times New Roman" w:cs="Times New Roman"/>
        </w:rPr>
        <w:t>Pariaman</w:t>
      </w:r>
      <w:proofErr w:type="spellEnd"/>
      <w:r w:rsidRPr="00B15BC4">
        <w:rPr>
          <w:rFonts w:ascii="Times New Roman" w:hAnsi="Times New Roman" w:cs="Times New Roman"/>
        </w:rPr>
        <w:t>.</w:t>
      </w:r>
    </w:p>
    <w:p w:rsidR="00900E4A" w:rsidRPr="00B15BC4" w:rsidRDefault="00900E4A" w:rsidP="00B15BC4">
      <w:pPr>
        <w:pStyle w:val="ListParagraph"/>
        <w:numPr>
          <w:ilvl w:val="0"/>
          <w:numId w:val="6"/>
        </w:numPr>
        <w:spacing w:after="0" w:line="240" w:lineRule="auto"/>
        <w:ind w:left="851" w:hanging="284"/>
        <w:contextualSpacing w:val="0"/>
        <w:jc w:val="both"/>
        <w:rPr>
          <w:rFonts w:ascii="Times New Roman" w:hAnsi="Times New Roman" w:cs="Times New Roman"/>
        </w:rPr>
      </w:pP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menganalisis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kendala-kendala</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dihadapi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pemerintah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dalam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pelaksanaan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kepentingan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proyek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pembangunan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jalan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tol</w:t>
      </w:r>
      <w:proofErr w:type="spellEnd"/>
      <w:r w:rsidRPr="00B15BC4">
        <w:rPr>
          <w:rFonts w:ascii="Times New Roman" w:hAnsi="Times New Roman" w:cs="Times New Roman"/>
        </w:rPr>
        <w:t xml:space="preserve"> Padang-</w:t>
      </w:r>
      <w:proofErr w:type="spellStart"/>
      <w:r w:rsidRPr="00B15BC4">
        <w:rPr>
          <w:rFonts w:ascii="Times New Roman" w:hAnsi="Times New Roman" w:cs="Times New Roman"/>
        </w:rPr>
        <w:t>Pekanbaru</w:t>
      </w:r>
      <w:proofErr w:type="spellEnd"/>
      <w:r w:rsidRPr="00B15BC4">
        <w:rPr>
          <w:rFonts w:ascii="Times New Roman" w:hAnsi="Times New Roman" w:cs="Times New Roman"/>
        </w:rPr>
        <w:t xml:space="preserve"> di </w:t>
      </w:r>
      <w:proofErr w:type="spellStart"/>
      <w:r w:rsidRPr="00B15BC4">
        <w:rPr>
          <w:rFonts w:ascii="Times New Roman" w:hAnsi="Times New Roman" w:cs="Times New Roman"/>
        </w:rPr>
        <w:t>Parit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Malintang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Kabupaten</w:t>
      </w:r>
      <w:proofErr w:type="spellEnd"/>
      <w:r w:rsidRPr="00B15BC4">
        <w:rPr>
          <w:rFonts w:ascii="Times New Roman" w:hAnsi="Times New Roman" w:cs="Times New Roman"/>
        </w:rPr>
        <w:t xml:space="preserve"> Padang </w:t>
      </w:r>
      <w:proofErr w:type="spellStart"/>
      <w:r w:rsidRPr="00B15BC4">
        <w:rPr>
          <w:rFonts w:ascii="Times New Roman" w:hAnsi="Times New Roman" w:cs="Times New Roman"/>
        </w:rPr>
        <w:t>Pariaman</w:t>
      </w:r>
      <w:proofErr w:type="spellEnd"/>
      <w:r w:rsidRPr="00B15BC4">
        <w:rPr>
          <w:rFonts w:ascii="Times New Roman" w:hAnsi="Times New Roman" w:cs="Times New Roman"/>
        </w:rPr>
        <w:t>.</w:t>
      </w:r>
    </w:p>
    <w:p w:rsidR="00900E4A" w:rsidRPr="00B15BC4" w:rsidRDefault="00900E4A" w:rsidP="00B15BC4">
      <w:pPr>
        <w:pStyle w:val="ListParagraph"/>
        <w:numPr>
          <w:ilvl w:val="0"/>
          <w:numId w:val="6"/>
        </w:numPr>
        <w:spacing w:after="0" w:line="240" w:lineRule="auto"/>
        <w:ind w:left="851" w:hanging="284"/>
        <w:contextualSpacing w:val="0"/>
        <w:jc w:val="both"/>
        <w:rPr>
          <w:rFonts w:ascii="Times New Roman" w:hAnsi="Times New Roman" w:cs="Times New Roman"/>
          <w:b/>
        </w:rPr>
      </w:pPr>
      <w:r w:rsidRPr="00B15BC4">
        <w:rPr>
          <w:rFonts w:ascii="Times New Roman" w:hAnsi="Times New Roman" w:cs="Times New Roman"/>
        </w:rPr>
        <w:t xml:space="preserve">Untuk menganalisis upaya-upaya yang dilakukan pemerintah dalam pelaksanaan </w:t>
      </w:r>
      <w:r w:rsidRPr="00B15BC4">
        <w:rPr>
          <w:rFonts w:ascii="Times New Roman" w:hAnsi="Times New Roman" w:cs="Times New Roman"/>
        </w:rPr>
        <w:lastRenderedPageBreak/>
        <w:t>pengadaan tanah untuk kepentingan umum pada proyek pembangunan jalan tol Padang-Pekanbaru di Parit Malintang Kabupaten Padang Pariaman.</w:t>
      </w:r>
    </w:p>
    <w:p w:rsidR="00900E4A" w:rsidRPr="00B15BC4" w:rsidRDefault="00900E4A" w:rsidP="00B15BC4">
      <w:pPr>
        <w:spacing w:line="240" w:lineRule="auto"/>
        <w:rPr>
          <w:rFonts w:ascii="Times New Roman" w:hAnsi="Times New Roman" w:cs="Times New Roman"/>
          <w:b/>
          <w:lang w:val="en-US"/>
        </w:rPr>
      </w:pPr>
    </w:p>
    <w:p w:rsidR="00DE60FD" w:rsidRPr="00B15BC4" w:rsidRDefault="00424C06" w:rsidP="00B15BC4">
      <w:pPr>
        <w:numPr>
          <w:ilvl w:val="0"/>
          <w:numId w:val="4"/>
        </w:numPr>
        <w:spacing w:line="240" w:lineRule="auto"/>
        <w:ind w:left="284" w:hanging="284"/>
        <w:rPr>
          <w:rFonts w:ascii="Times New Roman" w:hAnsi="Times New Roman" w:cs="Times New Roman"/>
          <w:b/>
        </w:rPr>
      </w:pPr>
      <w:r w:rsidRPr="00B15BC4">
        <w:rPr>
          <w:rFonts w:ascii="Times New Roman" w:hAnsi="Times New Roman" w:cs="Times New Roman"/>
          <w:b/>
        </w:rPr>
        <w:t>METODE</w:t>
      </w:r>
      <w:r w:rsidR="001D344B" w:rsidRPr="00B15BC4">
        <w:rPr>
          <w:rFonts w:ascii="Times New Roman" w:hAnsi="Times New Roman" w:cs="Times New Roman"/>
          <w:b/>
          <w:lang w:val="en-US"/>
        </w:rPr>
        <w:t xml:space="preserve"> PENELITIAN</w:t>
      </w:r>
    </w:p>
    <w:p w:rsidR="00900E4A" w:rsidRPr="00B15BC4" w:rsidRDefault="00900E4A" w:rsidP="00B15BC4">
      <w:pPr>
        <w:pStyle w:val="ListParagraph"/>
        <w:spacing w:after="0" w:line="240" w:lineRule="auto"/>
        <w:ind w:left="567" w:firstLine="720"/>
        <w:jc w:val="both"/>
        <w:rPr>
          <w:rFonts w:ascii="Times New Roman" w:hAnsi="Times New Roman" w:cs="Times New Roman"/>
        </w:rPr>
      </w:pPr>
      <w:proofErr w:type="gramStart"/>
      <w:r w:rsidRPr="00B15BC4">
        <w:rPr>
          <w:rFonts w:ascii="Times New Roman" w:hAnsi="Times New Roman" w:cs="Times New Roman"/>
        </w:rPr>
        <w:t>Penelitian ini merupakan penelitian hukum sosiologis.</w:t>
      </w:r>
      <w:proofErr w:type="gramEnd"/>
      <w:r w:rsidRPr="00B15BC4">
        <w:rPr>
          <w:rFonts w:ascii="Times New Roman" w:hAnsi="Times New Roman" w:cs="Times New Roman"/>
        </w:rPr>
        <w:t xml:space="preserve"> </w:t>
      </w:r>
      <w:proofErr w:type="spellStart"/>
      <w:proofErr w:type="gramStart"/>
      <w:r w:rsidRPr="00B15BC4">
        <w:rPr>
          <w:rFonts w:ascii="Times New Roman" w:hAnsi="Times New Roman" w:cs="Times New Roman"/>
        </w:rPr>
        <w:t>Sumber</w:t>
      </w:r>
      <w:proofErr w:type="spellEnd"/>
      <w:r w:rsidRPr="00B15BC4">
        <w:rPr>
          <w:rFonts w:ascii="Times New Roman" w:hAnsi="Times New Roman" w:cs="Times New Roman"/>
        </w:rPr>
        <w:t xml:space="preserve"> data menggunakan data primer yang </w:t>
      </w:r>
      <w:proofErr w:type="spellStart"/>
      <w:r w:rsidRPr="00B15BC4">
        <w:rPr>
          <w:rFonts w:ascii="Times New Roman" w:hAnsi="Times New Roman" w:cs="Times New Roman"/>
        </w:rPr>
        <w:t>diperoleh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melalui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wawancara</w:t>
      </w:r>
      <w:proofErr w:type="spellEnd"/>
      <w:r w:rsidRPr="00B15BC4">
        <w:rPr>
          <w:rFonts w:ascii="Times New Roman" w:hAnsi="Times New Roman" w:cs="Times New Roman"/>
        </w:rPr>
        <w:t>.</w:t>
      </w:r>
      <w:proofErr w:type="gramEnd"/>
      <w:r w:rsidRPr="00B15BC4">
        <w:rPr>
          <w:rFonts w:ascii="Times New Roman" w:hAnsi="Times New Roman" w:cs="Times New Roman"/>
        </w:rPr>
        <w:t xml:space="preserve"> </w:t>
      </w:r>
      <w:proofErr w:type="gramStart"/>
      <w:r w:rsidRPr="00B15BC4">
        <w:rPr>
          <w:rFonts w:ascii="Times New Roman" w:hAnsi="Times New Roman" w:cs="Times New Roman"/>
        </w:rPr>
        <w:t xml:space="preserve">Data </w:t>
      </w:r>
      <w:proofErr w:type="spellStart"/>
      <w:r w:rsidRPr="00B15BC4">
        <w:rPr>
          <w:rFonts w:ascii="Times New Roman" w:hAnsi="Times New Roman" w:cs="Times New Roman"/>
        </w:rPr>
        <w:t>sekunder</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diperoleh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dari</w:t>
      </w:r>
      <w:proofErr w:type="spellEnd"/>
      <w:r w:rsidRPr="00B15BC4">
        <w:rPr>
          <w:rFonts w:ascii="Times New Roman" w:hAnsi="Times New Roman" w:cs="Times New Roman"/>
        </w:rPr>
        <w:t xml:space="preserve"> </w:t>
      </w:r>
      <w:proofErr w:type="spellStart"/>
      <w:r w:rsidR="00E47B9A" w:rsidRPr="00B15BC4">
        <w:rPr>
          <w:rFonts w:ascii="Times New Roman" w:hAnsi="Times New Roman" w:cs="Times New Roman"/>
        </w:rPr>
        <w:t>studi</w:t>
      </w:r>
      <w:proofErr w:type="spellEnd"/>
      <w:r w:rsidR="00E47B9A" w:rsidRPr="00B15BC4">
        <w:rPr>
          <w:rFonts w:ascii="Times New Roman" w:hAnsi="Times New Roman" w:cs="Times New Roman"/>
        </w:rPr>
        <w:t xml:space="preserve"> </w:t>
      </w:r>
      <w:proofErr w:type="spellStart"/>
      <w:r w:rsidRPr="00B15BC4">
        <w:rPr>
          <w:rFonts w:ascii="Times New Roman" w:hAnsi="Times New Roman" w:cs="Times New Roman"/>
        </w:rPr>
        <w:t>dokumen</w:t>
      </w:r>
      <w:proofErr w:type="spellEnd"/>
      <w:r w:rsidR="00E47B9A" w:rsidRPr="00B15BC4">
        <w:rPr>
          <w:rFonts w:ascii="Times New Roman" w:hAnsi="Times New Roman" w:cs="Times New Roman"/>
        </w:rPr>
        <w:t>.</w:t>
      </w:r>
      <w:proofErr w:type="gramEnd"/>
      <w:r w:rsidR="00E47B9A" w:rsidRPr="00B15BC4">
        <w:rPr>
          <w:rFonts w:ascii="Times New Roman" w:hAnsi="Times New Roman" w:cs="Times New Roman"/>
        </w:rPr>
        <w:t xml:space="preserve"> </w:t>
      </w:r>
      <w:proofErr w:type="spellStart"/>
      <w:proofErr w:type="gramStart"/>
      <w:r w:rsidRPr="00B15BC4">
        <w:rPr>
          <w:rFonts w:ascii="Times New Roman" w:hAnsi="Times New Roman" w:cs="Times New Roman"/>
        </w:rPr>
        <w:t>Teknik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analisis</w:t>
      </w:r>
      <w:proofErr w:type="spellEnd"/>
      <w:r w:rsidRPr="00B15BC4">
        <w:rPr>
          <w:rFonts w:ascii="Times New Roman" w:hAnsi="Times New Roman" w:cs="Times New Roman"/>
        </w:rPr>
        <w:t xml:space="preserve"> data yang dipakai dalam penelitian ini yaitu metode penelitian bersifat deskriptif analitis.</w:t>
      </w:r>
      <w:proofErr w:type="gramEnd"/>
      <w:r w:rsidRPr="00B15BC4">
        <w:rPr>
          <w:rFonts w:ascii="Times New Roman" w:hAnsi="Times New Roman" w:cs="Times New Roman"/>
        </w:rPr>
        <w:t xml:space="preserve"> </w:t>
      </w:r>
    </w:p>
    <w:p w:rsidR="00E47B9A" w:rsidRPr="00B15BC4" w:rsidRDefault="00E47B9A" w:rsidP="00B15BC4">
      <w:pPr>
        <w:spacing w:line="240" w:lineRule="auto"/>
        <w:jc w:val="both"/>
        <w:rPr>
          <w:rFonts w:ascii="Times New Roman" w:eastAsia="Times New Roman" w:hAnsi="Times New Roman" w:cs="Times New Roman"/>
          <w:lang w:val="en-US"/>
        </w:rPr>
      </w:pPr>
      <w:bookmarkStart w:id="2" w:name="_GoBack"/>
      <w:bookmarkEnd w:id="2"/>
    </w:p>
    <w:p w:rsidR="00E47B9A" w:rsidRPr="00B15BC4" w:rsidRDefault="00E47B9A" w:rsidP="00B15BC4">
      <w:pPr>
        <w:pStyle w:val="Heading2"/>
        <w:keepNext w:val="0"/>
        <w:keepLines w:val="0"/>
        <w:numPr>
          <w:ilvl w:val="0"/>
          <w:numId w:val="4"/>
        </w:numPr>
        <w:spacing w:before="0" w:after="0" w:line="240" w:lineRule="auto"/>
        <w:ind w:left="426" w:hanging="426"/>
        <w:jc w:val="both"/>
        <w:rPr>
          <w:rFonts w:ascii="Times New Roman" w:hAnsi="Times New Roman" w:cs="Times New Roman"/>
          <w:b/>
          <w:sz w:val="22"/>
          <w:szCs w:val="22"/>
          <w:lang w:val="en-US"/>
        </w:rPr>
      </w:pPr>
      <w:bookmarkStart w:id="3" w:name="_c2u0tinisdlf" w:colFirst="0" w:colLast="0"/>
      <w:bookmarkEnd w:id="3"/>
      <w:r w:rsidRPr="00B15BC4">
        <w:rPr>
          <w:rFonts w:ascii="Times New Roman" w:hAnsi="Times New Roman" w:cs="Times New Roman"/>
          <w:b/>
          <w:sz w:val="22"/>
          <w:szCs w:val="22"/>
        </w:rPr>
        <w:t>HASIL PENELITIAN DAN PEMBAHASAN</w:t>
      </w:r>
    </w:p>
    <w:p w:rsidR="00E47B9A" w:rsidRPr="00B15BC4" w:rsidRDefault="00E47B9A" w:rsidP="00B15BC4">
      <w:pPr>
        <w:pStyle w:val="ListParagraph"/>
        <w:numPr>
          <w:ilvl w:val="0"/>
          <w:numId w:val="9"/>
        </w:numPr>
        <w:tabs>
          <w:tab w:val="right" w:leader="dot" w:pos="7797"/>
          <w:tab w:val="right" w:pos="8080"/>
          <w:tab w:val="left" w:pos="8505"/>
        </w:tabs>
        <w:spacing w:after="0" w:line="240" w:lineRule="auto"/>
        <w:ind w:left="567" w:right="-69" w:hanging="283"/>
        <w:jc w:val="both"/>
        <w:rPr>
          <w:rFonts w:ascii="Times New Roman" w:hAnsi="Times New Roman" w:cs="Times New Roman"/>
          <w:b/>
        </w:rPr>
      </w:pPr>
      <w:proofErr w:type="spellStart"/>
      <w:r w:rsidRPr="00B15BC4">
        <w:rPr>
          <w:rFonts w:ascii="Times New Roman" w:hAnsi="Times New Roman" w:cs="Times New Roman"/>
          <w:b/>
        </w:rPr>
        <w:t>Pelaksanaan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Pengadaan</w:t>
      </w:r>
      <w:proofErr w:type="spellEnd"/>
      <w:r w:rsidRPr="00B15BC4">
        <w:rPr>
          <w:rFonts w:ascii="Times New Roman" w:hAnsi="Times New Roman" w:cs="Times New Roman"/>
          <w:b/>
        </w:rPr>
        <w:t xml:space="preserve"> Tanah </w:t>
      </w:r>
      <w:proofErr w:type="spellStart"/>
      <w:r w:rsidRPr="00B15BC4">
        <w:rPr>
          <w:rFonts w:ascii="Times New Roman" w:hAnsi="Times New Roman" w:cs="Times New Roman"/>
          <w:b/>
        </w:rPr>
        <w:t>u</w:t>
      </w:r>
      <w:r w:rsidRPr="00B15BC4">
        <w:rPr>
          <w:rFonts w:ascii="Times New Roman" w:hAnsi="Times New Roman" w:cs="Times New Roman"/>
          <w:b/>
        </w:rPr>
        <w:t>ntuk</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K</w:t>
      </w:r>
      <w:r w:rsidRPr="00B15BC4">
        <w:rPr>
          <w:rFonts w:ascii="Times New Roman" w:hAnsi="Times New Roman" w:cs="Times New Roman"/>
          <w:b/>
        </w:rPr>
        <w:t>epentingan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Umum</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w:t>
      </w:r>
      <w:r w:rsidRPr="00B15BC4">
        <w:rPr>
          <w:rFonts w:ascii="Times New Roman" w:hAnsi="Times New Roman" w:cs="Times New Roman"/>
          <w:b/>
        </w:rPr>
        <w:t>ada</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Proyek</w:t>
      </w:r>
      <w:proofErr w:type="spellEnd"/>
      <w:r w:rsidRPr="00B15BC4">
        <w:rPr>
          <w:rFonts w:ascii="Times New Roman" w:hAnsi="Times New Roman" w:cs="Times New Roman"/>
          <w:b/>
        </w:rPr>
        <w:t xml:space="preserve"> Pembangunan </w:t>
      </w:r>
      <w:proofErr w:type="spellStart"/>
      <w:r w:rsidRPr="00B15BC4">
        <w:rPr>
          <w:rFonts w:ascii="Times New Roman" w:hAnsi="Times New Roman" w:cs="Times New Roman"/>
          <w:b/>
        </w:rPr>
        <w:t>Jalan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Tol</w:t>
      </w:r>
      <w:proofErr w:type="spellEnd"/>
      <w:r w:rsidRPr="00B15BC4">
        <w:rPr>
          <w:rFonts w:ascii="Times New Roman" w:hAnsi="Times New Roman" w:cs="Times New Roman"/>
          <w:b/>
        </w:rPr>
        <w:t xml:space="preserve"> Padang-</w:t>
      </w:r>
      <w:proofErr w:type="spellStart"/>
      <w:r w:rsidRPr="00B15BC4">
        <w:rPr>
          <w:rFonts w:ascii="Times New Roman" w:hAnsi="Times New Roman" w:cs="Times New Roman"/>
          <w:b/>
        </w:rPr>
        <w:t>Pekanbaru</w:t>
      </w:r>
      <w:proofErr w:type="spellEnd"/>
      <w:r w:rsidRPr="00B15BC4">
        <w:rPr>
          <w:rFonts w:ascii="Times New Roman" w:hAnsi="Times New Roman" w:cs="Times New Roman"/>
          <w:b/>
        </w:rPr>
        <w:t xml:space="preserve"> d</w:t>
      </w:r>
      <w:r w:rsidRPr="00B15BC4">
        <w:rPr>
          <w:rFonts w:ascii="Times New Roman" w:hAnsi="Times New Roman" w:cs="Times New Roman"/>
          <w:b/>
        </w:rPr>
        <w:t xml:space="preserve">i </w:t>
      </w:r>
      <w:proofErr w:type="spellStart"/>
      <w:r w:rsidRPr="00B15BC4">
        <w:rPr>
          <w:rFonts w:ascii="Times New Roman" w:hAnsi="Times New Roman" w:cs="Times New Roman"/>
          <w:b/>
        </w:rPr>
        <w:t>Parit</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Malintang</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Kabupaten</w:t>
      </w:r>
      <w:proofErr w:type="spellEnd"/>
      <w:r w:rsidRPr="00B15BC4">
        <w:rPr>
          <w:rFonts w:ascii="Times New Roman" w:hAnsi="Times New Roman" w:cs="Times New Roman"/>
          <w:b/>
        </w:rPr>
        <w:t xml:space="preserve"> Padang </w:t>
      </w:r>
      <w:proofErr w:type="spellStart"/>
      <w:r w:rsidRPr="00B15BC4">
        <w:rPr>
          <w:rFonts w:ascii="Times New Roman" w:hAnsi="Times New Roman" w:cs="Times New Roman"/>
          <w:b/>
        </w:rPr>
        <w:t>Pariaman</w:t>
      </w:r>
      <w:proofErr w:type="spellEnd"/>
    </w:p>
    <w:p w:rsidR="00E47B9A" w:rsidRPr="00B15BC4" w:rsidRDefault="00E47B9A" w:rsidP="00B15BC4">
      <w:pPr>
        <w:spacing w:line="240" w:lineRule="auto"/>
        <w:ind w:left="567" w:firstLine="720"/>
        <w:jc w:val="both"/>
        <w:rPr>
          <w:rFonts w:ascii="Times New Roman" w:hAnsi="Times New Roman" w:cs="Times New Roman"/>
        </w:rPr>
      </w:pPr>
      <w:proofErr w:type="spellStart"/>
      <w:r w:rsidRPr="00B15BC4">
        <w:rPr>
          <w:rFonts w:ascii="Times New Roman" w:hAnsi="Times New Roman" w:cs="Times New Roman"/>
        </w:rPr>
        <w:t>Berdasarkan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hasil</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penelitian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Wali</w:t>
      </w:r>
      <w:proofErr w:type="spellEnd"/>
      <w:r w:rsidRPr="00B15BC4">
        <w:rPr>
          <w:rFonts w:ascii="Times New Roman" w:hAnsi="Times New Roman" w:cs="Times New Roman"/>
        </w:rPr>
        <w:t xml:space="preserve"> Korong </w:t>
      </w:r>
      <w:proofErr w:type="spellStart"/>
      <w:r w:rsidRPr="00B15BC4">
        <w:rPr>
          <w:rFonts w:ascii="Times New Roman" w:hAnsi="Times New Roman" w:cs="Times New Roman"/>
        </w:rPr>
        <w:t>Parit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Malintang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Dinas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Pekerjaan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Perumahan</w:t>
      </w:r>
      <w:proofErr w:type="spellEnd"/>
      <w:r w:rsidRPr="00B15BC4">
        <w:rPr>
          <w:rFonts w:ascii="Times New Roman" w:hAnsi="Times New Roman" w:cs="Times New Roman"/>
        </w:rPr>
        <w:t xml:space="preserve"> Rakyat (PUPR) </w:t>
      </w:r>
      <w:proofErr w:type="spellStart"/>
      <w:r w:rsidRPr="00B15BC4">
        <w:rPr>
          <w:rFonts w:ascii="Times New Roman" w:hAnsi="Times New Roman" w:cs="Times New Roman"/>
        </w:rPr>
        <w:t>pelaksanaan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proyek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jalan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tol</w:t>
      </w:r>
      <w:proofErr w:type="spellEnd"/>
      <w:r w:rsidRPr="00B15BC4">
        <w:rPr>
          <w:rFonts w:ascii="Times New Roman" w:hAnsi="Times New Roman" w:cs="Times New Roman"/>
        </w:rPr>
        <w:t xml:space="preserve"> Padang-</w:t>
      </w:r>
      <w:proofErr w:type="spellStart"/>
      <w:r w:rsidRPr="00B15BC4">
        <w:rPr>
          <w:rFonts w:ascii="Times New Roman" w:hAnsi="Times New Roman" w:cs="Times New Roman"/>
        </w:rPr>
        <w:t>Pekanbaru</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adalah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yaitu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dinilai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oleh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merupakan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saat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pengumuman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penetapan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lokasi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pembangunan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kepentingan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umum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Besarnya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berdasarkan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hasil</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Kedua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Penetapan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yaitu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menghitung</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di </w:t>
      </w:r>
      <w:proofErr w:type="spellStart"/>
      <w:r w:rsidRPr="00B15BC4">
        <w:rPr>
          <w:rFonts w:ascii="Times New Roman" w:hAnsi="Times New Roman" w:cs="Times New Roman"/>
        </w:rPr>
        <w:t>istilahkan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penggantian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wajar</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didapatkan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cara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menjumlahkan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pasar</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premium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solatium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Ketiga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Penetapan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yaitu</w:t>
      </w:r>
      <w:proofErr w:type="spellEnd"/>
      <w:r w:rsidRPr="00B15BC4">
        <w:rPr>
          <w:rFonts w:ascii="Times New Roman" w:hAnsi="Times New Roman" w:cs="Times New Roman"/>
        </w:rPr>
        <w:t xml:space="preserve"> proses </w:t>
      </w:r>
      <w:proofErr w:type="spellStart"/>
      <w:r w:rsidRPr="00B15BC4">
        <w:rPr>
          <w:rFonts w:ascii="Times New Roman" w:hAnsi="Times New Roman" w:cs="Times New Roman"/>
        </w:rPr>
        <w:t>penetapan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dilaksanakan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setelah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hasil</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objek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selesai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oleh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atau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Publik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disampaikan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lembaga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pertanahan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berita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acara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penyerahan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hasil</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Kelima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pemberian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diberikan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pihak</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berhak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berdasarkan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hasil</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penilaian</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ditetapkan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dalam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musyawarah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w:t>
      </w:r>
      <w:proofErr w:type="spellStart"/>
      <w:r w:rsidRPr="00B15BC4">
        <w:rPr>
          <w:rFonts w:ascii="Times New Roman" w:hAnsi="Times New Roman" w:cs="Times New Roman"/>
        </w:rPr>
        <w:t>atau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putusan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Pengadilan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Negeri</w:t>
      </w:r>
      <w:proofErr w:type="spellEnd"/>
      <w:r w:rsidRPr="00B15BC4">
        <w:rPr>
          <w:rFonts w:ascii="Times New Roman" w:hAnsi="Times New Roman" w:cs="Times New Roman"/>
        </w:rPr>
        <w:t>/</w:t>
      </w:r>
      <w:proofErr w:type="spellStart"/>
      <w:r w:rsidRPr="00B15BC4">
        <w:rPr>
          <w:rFonts w:ascii="Times New Roman" w:hAnsi="Times New Roman" w:cs="Times New Roman"/>
        </w:rPr>
        <w:t>Mahkamah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Agung</w:t>
      </w:r>
      <w:proofErr w:type="spellEnd"/>
      <w:r w:rsidRPr="00B15BC4">
        <w:rPr>
          <w:rFonts w:ascii="Times New Roman" w:hAnsi="Times New Roman" w:cs="Times New Roman"/>
        </w:rPr>
        <w:t xml:space="preserve">. </w:t>
      </w:r>
    </w:p>
    <w:p w:rsidR="00E47B9A" w:rsidRPr="00B15BC4" w:rsidRDefault="00E47B9A" w:rsidP="00B15BC4">
      <w:pPr>
        <w:pStyle w:val="ListParagraph"/>
        <w:spacing w:after="0" w:line="240" w:lineRule="auto"/>
        <w:ind w:left="993"/>
        <w:jc w:val="both"/>
        <w:rPr>
          <w:rFonts w:ascii="Times New Roman" w:hAnsi="Times New Roman" w:cs="Times New Roman"/>
        </w:rPr>
      </w:pPr>
    </w:p>
    <w:p w:rsidR="00E47B9A" w:rsidRPr="00B15BC4" w:rsidRDefault="00E47B9A" w:rsidP="00B15BC4">
      <w:pPr>
        <w:pStyle w:val="ListParagraph"/>
        <w:numPr>
          <w:ilvl w:val="0"/>
          <w:numId w:val="9"/>
        </w:numPr>
        <w:tabs>
          <w:tab w:val="right" w:leader="dot" w:pos="7797"/>
          <w:tab w:val="right" w:pos="8080"/>
          <w:tab w:val="left" w:pos="8505"/>
        </w:tabs>
        <w:spacing w:after="0" w:line="240" w:lineRule="auto"/>
        <w:ind w:left="567" w:right="-69" w:hanging="283"/>
        <w:jc w:val="both"/>
        <w:rPr>
          <w:rFonts w:ascii="Times New Roman" w:hAnsi="Times New Roman" w:cs="Times New Roman"/>
          <w:b/>
        </w:rPr>
      </w:pPr>
      <w:proofErr w:type="spellStart"/>
      <w:r w:rsidRPr="00B15BC4">
        <w:rPr>
          <w:rFonts w:ascii="Times New Roman" w:hAnsi="Times New Roman" w:cs="Times New Roman"/>
          <w:b/>
        </w:rPr>
        <w:t>Kendala-kendala</w:t>
      </w:r>
      <w:proofErr w:type="spellEnd"/>
      <w:r w:rsidRPr="00B15BC4">
        <w:rPr>
          <w:rFonts w:ascii="Times New Roman" w:hAnsi="Times New Roman" w:cs="Times New Roman"/>
          <w:b/>
        </w:rPr>
        <w:t xml:space="preserve"> y</w:t>
      </w:r>
      <w:r w:rsidRPr="00B15BC4">
        <w:rPr>
          <w:rFonts w:ascii="Times New Roman" w:hAnsi="Times New Roman" w:cs="Times New Roman"/>
          <w:b/>
        </w:rPr>
        <w:t xml:space="preserve">ang </w:t>
      </w:r>
      <w:proofErr w:type="spellStart"/>
      <w:r w:rsidRPr="00B15BC4">
        <w:rPr>
          <w:rFonts w:ascii="Times New Roman" w:hAnsi="Times New Roman" w:cs="Times New Roman"/>
          <w:b/>
        </w:rPr>
        <w:t>Dihadapi</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Pemerintah</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Dalam</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Pelaksanaan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Pengadaan</w:t>
      </w:r>
      <w:proofErr w:type="spellEnd"/>
      <w:r w:rsidRPr="00B15BC4">
        <w:rPr>
          <w:rFonts w:ascii="Times New Roman" w:hAnsi="Times New Roman" w:cs="Times New Roman"/>
          <w:b/>
        </w:rPr>
        <w:t xml:space="preserve"> Tanah </w:t>
      </w:r>
      <w:proofErr w:type="spellStart"/>
      <w:r w:rsidRPr="00B15BC4">
        <w:rPr>
          <w:rFonts w:ascii="Times New Roman" w:hAnsi="Times New Roman" w:cs="Times New Roman"/>
          <w:b/>
        </w:rPr>
        <w:t>untuk</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Kepentingan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Umum</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w:t>
      </w:r>
      <w:r w:rsidRPr="00B15BC4">
        <w:rPr>
          <w:rFonts w:ascii="Times New Roman" w:hAnsi="Times New Roman" w:cs="Times New Roman"/>
          <w:b/>
        </w:rPr>
        <w:t>ada</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Proyek</w:t>
      </w:r>
      <w:proofErr w:type="spellEnd"/>
      <w:r w:rsidRPr="00B15BC4">
        <w:rPr>
          <w:rFonts w:ascii="Times New Roman" w:hAnsi="Times New Roman" w:cs="Times New Roman"/>
          <w:b/>
        </w:rPr>
        <w:t xml:space="preserve"> Pembangu</w:t>
      </w:r>
      <w:r w:rsidRPr="00B15BC4">
        <w:rPr>
          <w:rFonts w:ascii="Times New Roman" w:hAnsi="Times New Roman" w:cs="Times New Roman"/>
          <w:b/>
        </w:rPr>
        <w:t xml:space="preserve">nan </w:t>
      </w:r>
      <w:proofErr w:type="spellStart"/>
      <w:r w:rsidRPr="00B15BC4">
        <w:rPr>
          <w:rFonts w:ascii="Times New Roman" w:hAnsi="Times New Roman" w:cs="Times New Roman"/>
          <w:b/>
        </w:rPr>
        <w:t>Jalan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Tol</w:t>
      </w:r>
      <w:proofErr w:type="spellEnd"/>
      <w:r w:rsidRPr="00B15BC4">
        <w:rPr>
          <w:rFonts w:ascii="Times New Roman" w:hAnsi="Times New Roman" w:cs="Times New Roman"/>
          <w:b/>
        </w:rPr>
        <w:t xml:space="preserve"> Padang-</w:t>
      </w:r>
      <w:proofErr w:type="spellStart"/>
      <w:r w:rsidRPr="00B15BC4">
        <w:rPr>
          <w:rFonts w:ascii="Times New Roman" w:hAnsi="Times New Roman" w:cs="Times New Roman"/>
          <w:b/>
        </w:rPr>
        <w:t>Pekanbaru</w:t>
      </w:r>
      <w:proofErr w:type="spellEnd"/>
      <w:r w:rsidRPr="00B15BC4">
        <w:rPr>
          <w:rFonts w:ascii="Times New Roman" w:hAnsi="Times New Roman" w:cs="Times New Roman"/>
          <w:b/>
        </w:rPr>
        <w:t xml:space="preserve"> d</w:t>
      </w:r>
      <w:r w:rsidRPr="00B15BC4">
        <w:rPr>
          <w:rFonts w:ascii="Times New Roman" w:hAnsi="Times New Roman" w:cs="Times New Roman"/>
          <w:b/>
        </w:rPr>
        <w:t xml:space="preserve">i </w:t>
      </w:r>
      <w:proofErr w:type="spellStart"/>
      <w:r w:rsidRPr="00B15BC4">
        <w:rPr>
          <w:rFonts w:ascii="Times New Roman" w:hAnsi="Times New Roman" w:cs="Times New Roman"/>
          <w:b/>
        </w:rPr>
        <w:t>Parit</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Malintang</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Kabupaten</w:t>
      </w:r>
      <w:proofErr w:type="spellEnd"/>
      <w:r w:rsidRPr="00B15BC4">
        <w:rPr>
          <w:rFonts w:ascii="Times New Roman" w:hAnsi="Times New Roman" w:cs="Times New Roman"/>
          <w:b/>
        </w:rPr>
        <w:t xml:space="preserve"> Padang </w:t>
      </w:r>
      <w:proofErr w:type="spellStart"/>
      <w:r w:rsidRPr="00B15BC4">
        <w:rPr>
          <w:rFonts w:ascii="Times New Roman" w:hAnsi="Times New Roman" w:cs="Times New Roman"/>
          <w:b/>
        </w:rPr>
        <w:t>Pariaman</w:t>
      </w:r>
      <w:proofErr w:type="spellEnd"/>
    </w:p>
    <w:p w:rsidR="00E47B9A" w:rsidRPr="00B15BC4" w:rsidRDefault="00E47B9A" w:rsidP="00B15BC4">
      <w:pPr>
        <w:pStyle w:val="ListParagraph"/>
        <w:numPr>
          <w:ilvl w:val="3"/>
          <w:numId w:val="9"/>
        </w:numPr>
        <w:spacing w:after="0" w:line="240" w:lineRule="auto"/>
        <w:ind w:left="851" w:hanging="283"/>
        <w:contextualSpacing w:val="0"/>
        <w:jc w:val="both"/>
        <w:rPr>
          <w:rFonts w:ascii="Times New Roman" w:hAnsi="Times New Roman" w:cs="Times New Roman"/>
        </w:rPr>
      </w:pPr>
      <w:proofErr w:type="spellStart"/>
      <w:r w:rsidRPr="00B15BC4">
        <w:rPr>
          <w:rFonts w:ascii="Times New Roman" w:hAnsi="Times New Roman" w:cs="Times New Roman"/>
        </w:rPr>
        <w:t>Sebagian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masyarakat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ada</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tidak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setuju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dengan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nilai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rugi</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diberikan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oleh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pemerintah</w:t>
      </w:r>
      <w:proofErr w:type="spellEnd"/>
    </w:p>
    <w:p w:rsidR="00E47B9A" w:rsidRPr="00B15BC4" w:rsidRDefault="00E47B9A" w:rsidP="00B15BC4">
      <w:pPr>
        <w:pStyle w:val="ListParagraph"/>
        <w:numPr>
          <w:ilvl w:val="3"/>
          <w:numId w:val="9"/>
        </w:numPr>
        <w:spacing w:after="0" w:line="240" w:lineRule="auto"/>
        <w:ind w:left="851" w:hanging="283"/>
        <w:contextualSpacing w:val="0"/>
        <w:jc w:val="both"/>
        <w:rPr>
          <w:rFonts w:ascii="Times New Roman" w:hAnsi="Times New Roman" w:cs="Times New Roman"/>
        </w:rPr>
      </w:pPr>
      <w:proofErr w:type="spellStart"/>
      <w:r w:rsidRPr="00B15BC4">
        <w:rPr>
          <w:rFonts w:ascii="Times New Roman" w:hAnsi="Times New Roman" w:cs="Times New Roman"/>
        </w:rPr>
        <w:t>Adanya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sengketa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terjadi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pembebasan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lahan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saat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dibentuknya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Kabupaten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Parit</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Malintang</w:t>
      </w:r>
      <w:proofErr w:type="spellEnd"/>
    </w:p>
    <w:p w:rsidR="00E47B9A" w:rsidRPr="00B15BC4" w:rsidRDefault="00E47B9A" w:rsidP="00B15BC4">
      <w:pPr>
        <w:tabs>
          <w:tab w:val="right" w:leader="dot" w:pos="7797"/>
          <w:tab w:val="right" w:pos="8080"/>
          <w:tab w:val="left" w:pos="8505"/>
        </w:tabs>
        <w:spacing w:line="240" w:lineRule="auto"/>
        <w:jc w:val="both"/>
        <w:rPr>
          <w:rFonts w:ascii="Times New Roman" w:hAnsi="Times New Roman" w:cs="Times New Roman"/>
          <w:b/>
        </w:rPr>
      </w:pPr>
    </w:p>
    <w:p w:rsidR="00E47B9A" w:rsidRPr="00B15BC4" w:rsidRDefault="00E47B9A" w:rsidP="00B15BC4">
      <w:pPr>
        <w:pStyle w:val="ListParagraph"/>
        <w:numPr>
          <w:ilvl w:val="0"/>
          <w:numId w:val="9"/>
        </w:numPr>
        <w:spacing w:after="0" w:line="240" w:lineRule="auto"/>
        <w:ind w:left="567" w:right="-69" w:hanging="283"/>
        <w:jc w:val="both"/>
        <w:rPr>
          <w:rFonts w:ascii="Times New Roman" w:hAnsi="Times New Roman" w:cs="Times New Roman"/>
          <w:b/>
        </w:rPr>
      </w:pPr>
      <w:proofErr w:type="spellStart"/>
      <w:r w:rsidRPr="00B15BC4">
        <w:rPr>
          <w:rFonts w:ascii="Times New Roman" w:hAnsi="Times New Roman" w:cs="Times New Roman"/>
          <w:b/>
        </w:rPr>
        <w:lastRenderedPageBreak/>
        <w:t>Upaya-Upaya</w:t>
      </w:r>
      <w:proofErr w:type="spellEnd"/>
      <w:r w:rsidRPr="00B15BC4">
        <w:rPr>
          <w:rFonts w:ascii="Times New Roman" w:hAnsi="Times New Roman" w:cs="Times New Roman"/>
          <w:b/>
        </w:rPr>
        <w:t xml:space="preserve"> y</w:t>
      </w:r>
      <w:r w:rsidRPr="00B15BC4">
        <w:rPr>
          <w:rFonts w:ascii="Times New Roman" w:hAnsi="Times New Roman" w:cs="Times New Roman"/>
          <w:b/>
        </w:rPr>
        <w:t xml:space="preserve">ang </w:t>
      </w:r>
      <w:proofErr w:type="spellStart"/>
      <w:r w:rsidRPr="00B15BC4">
        <w:rPr>
          <w:rFonts w:ascii="Times New Roman" w:hAnsi="Times New Roman" w:cs="Times New Roman"/>
          <w:b/>
        </w:rPr>
        <w:t>Dilakukan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Dalam</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Ketentuan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Pember</w:t>
      </w:r>
      <w:r w:rsidRPr="00B15BC4">
        <w:rPr>
          <w:rFonts w:ascii="Times New Roman" w:hAnsi="Times New Roman" w:cs="Times New Roman"/>
          <w:b/>
        </w:rPr>
        <w:t>ian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Ganti</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Rugi</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Pengadaan</w:t>
      </w:r>
      <w:proofErr w:type="spellEnd"/>
      <w:r w:rsidRPr="00B15BC4">
        <w:rPr>
          <w:rFonts w:ascii="Times New Roman" w:hAnsi="Times New Roman" w:cs="Times New Roman"/>
          <w:b/>
        </w:rPr>
        <w:t xml:space="preserve"> Tanah </w:t>
      </w:r>
      <w:proofErr w:type="spellStart"/>
      <w:r w:rsidRPr="00B15BC4">
        <w:rPr>
          <w:rFonts w:ascii="Times New Roman" w:hAnsi="Times New Roman" w:cs="Times New Roman"/>
          <w:b/>
        </w:rPr>
        <w:t>untuk</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Kepentingan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Umum</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w:t>
      </w:r>
      <w:r w:rsidRPr="00B15BC4">
        <w:rPr>
          <w:rFonts w:ascii="Times New Roman" w:hAnsi="Times New Roman" w:cs="Times New Roman"/>
          <w:b/>
        </w:rPr>
        <w:t>ada</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Proyek</w:t>
      </w:r>
      <w:proofErr w:type="spellEnd"/>
      <w:r w:rsidRPr="00B15BC4">
        <w:rPr>
          <w:rFonts w:ascii="Times New Roman" w:hAnsi="Times New Roman" w:cs="Times New Roman"/>
          <w:b/>
        </w:rPr>
        <w:t xml:space="preserve"> Pembangu</w:t>
      </w:r>
      <w:r w:rsidRPr="00B15BC4">
        <w:rPr>
          <w:rFonts w:ascii="Times New Roman" w:hAnsi="Times New Roman" w:cs="Times New Roman"/>
          <w:b/>
        </w:rPr>
        <w:t xml:space="preserve">nan </w:t>
      </w:r>
      <w:proofErr w:type="spellStart"/>
      <w:r w:rsidRPr="00B15BC4">
        <w:rPr>
          <w:rFonts w:ascii="Times New Roman" w:hAnsi="Times New Roman" w:cs="Times New Roman"/>
          <w:b/>
        </w:rPr>
        <w:t>Jalan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Tol</w:t>
      </w:r>
      <w:proofErr w:type="spellEnd"/>
      <w:r w:rsidRPr="00B15BC4">
        <w:rPr>
          <w:rFonts w:ascii="Times New Roman" w:hAnsi="Times New Roman" w:cs="Times New Roman"/>
          <w:b/>
        </w:rPr>
        <w:t xml:space="preserve"> Padang-</w:t>
      </w:r>
      <w:proofErr w:type="spellStart"/>
      <w:r w:rsidRPr="00B15BC4">
        <w:rPr>
          <w:rFonts w:ascii="Times New Roman" w:hAnsi="Times New Roman" w:cs="Times New Roman"/>
          <w:b/>
        </w:rPr>
        <w:t>Pekanbaru</w:t>
      </w:r>
      <w:proofErr w:type="spellEnd"/>
      <w:r w:rsidRPr="00B15BC4">
        <w:rPr>
          <w:rFonts w:ascii="Times New Roman" w:hAnsi="Times New Roman" w:cs="Times New Roman"/>
          <w:b/>
        </w:rPr>
        <w:t xml:space="preserve"> d</w:t>
      </w:r>
      <w:r w:rsidRPr="00B15BC4">
        <w:rPr>
          <w:rFonts w:ascii="Times New Roman" w:hAnsi="Times New Roman" w:cs="Times New Roman"/>
          <w:b/>
        </w:rPr>
        <w:t xml:space="preserve">i </w:t>
      </w:r>
      <w:proofErr w:type="spellStart"/>
      <w:r w:rsidRPr="00B15BC4">
        <w:rPr>
          <w:rFonts w:ascii="Times New Roman" w:hAnsi="Times New Roman" w:cs="Times New Roman"/>
          <w:b/>
        </w:rPr>
        <w:t>Parit</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Malintang</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Kabupaten</w:t>
      </w:r>
      <w:proofErr w:type="spellEnd"/>
      <w:r w:rsidRPr="00B15BC4">
        <w:rPr>
          <w:rFonts w:ascii="Times New Roman" w:hAnsi="Times New Roman" w:cs="Times New Roman"/>
          <w:b/>
        </w:rPr>
        <w:t xml:space="preserve"> Padang </w:t>
      </w:r>
      <w:proofErr w:type="spellStart"/>
      <w:r w:rsidRPr="00B15BC4">
        <w:rPr>
          <w:rFonts w:ascii="Times New Roman" w:hAnsi="Times New Roman" w:cs="Times New Roman"/>
          <w:b/>
        </w:rPr>
        <w:t>Pariaman</w:t>
      </w:r>
      <w:proofErr w:type="spellEnd"/>
    </w:p>
    <w:p w:rsidR="00E47B9A" w:rsidRPr="00B15BC4" w:rsidRDefault="00E47B9A" w:rsidP="00B15BC4">
      <w:pPr>
        <w:pStyle w:val="ListParagraph"/>
        <w:numPr>
          <w:ilvl w:val="0"/>
          <w:numId w:val="11"/>
        </w:numPr>
        <w:spacing w:after="0" w:line="240" w:lineRule="auto"/>
        <w:ind w:left="851" w:hanging="284"/>
        <w:jc w:val="both"/>
        <w:rPr>
          <w:rFonts w:ascii="Times New Roman" w:hAnsi="Times New Roman" w:cs="Times New Roman"/>
        </w:rPr>
      </w:pPr>
      <w:proofErr w:type="spellStart"/>
      <w:r w:rsidRPr="00B15BC4">
        <w:rPr>
          <w:rFonts w:ascii="Times New Roman" w:hAnsi="Times New Roman" w:cs="Times New Roman"/>
        </w:rPr>
        <w:t>Memberikan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sosialisasi</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lebih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intensif</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kepada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masyarakat</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terkena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dampak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terkait</w:t>
      </w:r>
      <w:proofErr w:type="spellEnd"/>
      <w:r w:rsidRPr="00B15BC4">
        <w:rPr>
          <w:rFonts w:ascii="Times New Roman" w:hAnsi="Times New Roman" w:cs="Times New Roman"/>
        </w:rPr>
        <w:t xml:space="preserve"> proses </w:t>
      </w:r>
      <w:proofErr w:type="spellStart"/>
      <w:r w:rsidRPr="00B15BC4">
        <w:rPr>
          <w:rFonts w:ascii="Times New Roman" w:hAnsi="Times New Roman" w:cs="Times New Roman"/>
        </w:rPr>
        <w:t>pengadaan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tanah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serta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bentuk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juga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mengenai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pemenuhan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persyaratan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administrasi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pertanahan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sebelum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diberikan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ganti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kerugian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proses </w:t>
      </w:r>
      <w:proofErr w:type="spellStart"/>
      <w:r w:rsidRPr="00B15BC4">
        <w:rPr>
          <w:rFonts w:ascii="Times New Roman" w:hAnsi="Times New Roman" w:cs="Times New Roman"/>
        </w:rPr>
        <w:t>pelepasan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hak</w:t>
      </w:r>
      <w:proofErr w:type="spellEnd"/>
      <w:r w:rsidRPr="00B15BC4">
        <w:rPr>
          <w:rFonts w:ascii="Times New Roman" w:hAnsi="Times New Roman" w:cs="Times New Roman"/>
        </w:rPr>
        <w:t>.</w:t>
      </w:r>
    </w:p>
    <w:p w:rsidR="00E47B9A" w:rsidRPr="00B15BC4" w:rsidRDefault="00E47B9A" w:rsidP="00B15BC4">
      <w:pPr>
        <w:pStyle w:val="ListParagraph"/>
        <w:numPr>
          <w:ilvl w:val="0"/>
          <w:numId w:val="11"/>
        </w:numPr>
        <w:spacing w:after="0" w:line="240" w:lineRule="auto"/>
        <w:ind w:left="851" w:hanging="284"/>
        <w:rPr>
          <w:rFonts w:ascii="Times New Roman" w:hAnsi="Times New Roman" w:cs="Times New Roman"/>
        </w:rPr>
      </w:pPr>
      <w:r w:rsidRPr="00B15BC4">
        <w:rPr>
          <w:rFonts w:ascii="Times New Roman" w:hAnsi="Times New Roman" w:cs="Times New Roman"/>
        </w:rPr>
        <w:t>Menyelesaikan sengketa yang terjadi pada pembebasan lahan pada saat dibentuknya Kabupaten Parit Malintang</w:t>
      </w:r>
    </w:p>
    <w:p w:rsidR="00E47B9A" w:rsidRPr="00B15BC4" w:rsidRDefault="00E47B9A" w:rsidP="00B15BC4">
      <w:pPr>
        <w:spacing w:line="240" w:lineRule="auto"/>
        <w:rPr>
          <w:rFonts w:ascii="Times New Roman" w:hAnsi="Times New Roman" w:cs="Times New Roman"/>
          <w:lang w:val="en-US"/>
        </w:rPr>
      </w:pPr>
    </w:p>
    <w:p w:rsidR="00DE60FD" w:rsidRPr="00B15BC4" w:rsidRDefault="00424C06" w:rsidP="00B15BC4">
      <w:pPr>
        <w:pStyle w:val="Heading2"/>
        <w:keepNext w:val="0"/>
        <w:keepLines w:val="0"/>
        <w:numPr>
          <w:ilvl w:val="0"/>
          <w:numId w:val="4"/>
        </w:numPr>
        <w:spacing w:before="0" w:after="0" w:line="240" w:lineRule="auto"/>
        <w:ind w:left="426" w:hanging="426"/>
        <w:jc w:val="both"/>
        <w:rPr>
          <w:rFonts w:ascii="Times New Roman" w:hAnsi="Times New Roman" w:cs="Times New Roman"/>
          <w:b/>
          <w:sz w:val="22"/>
          <w:szCs w:val="22"/>
          <w:lang w:val="en-US"/>
        </w:rPr>
      </w:pPr>
      <w:r w:rsidRPr="00B15BC4">
        <w:rPr>
          <w:rFonts w:ascii="Times New Roman" w:hAnsi="Times New Roman" w:cs="Times New Roman"/>
          <w:b/>
          <w:sz w:val="22"/>
          <w:szCs w:val="22"/>
        </w:rPr>
        <w:t>SIMPULAN DAN SARAN</w:t>
      </w:r>
    </w:p>
    <w:p w:rsidR="00CD4520" w:rsidRPr="00B15BC4" w:rsidRDefault="00CD4520" w:rsidP="00B15BC4">
      <w:pPr>
        <w:spacing w:line="240" w:lineRule="auto"/>
        <w:ind w:left="284" w:firstLine="720"/>
        <w:jc w:val="both"/>
        <w:rPr>
          <w:rFonts w:ascii="Times New Roman" w:hAnsi="Times New Roman" w:cs="Times New Roman"/>
          <w:highlight w:val="white"/>
          <w:lang w:val="en-US"/>
        </w:rPr>
      </w:pPr>
      <w:r w:rsidRPr="00B15BC4">
        <w:rPr>
          <w:rFonts w:ascii="Times New Roman" w:hAnsi="Times New Roman" w:cs="Times New Roman"/>
        </w:rPr>
        <w:t>Pelaksanaan pengadaan tanah pada proyek pembangunan jalan tol Padang Pekanbaru belum terlaksana secara optimal dalam pelepasan tanah yang akan digunakan untuk pembangunan jalan tol dikarenakan sebagian masyarakat ada yang tidak setuju dengan nilai ganti rugi yang diberikan oleh pemerintah dan adanya sengketa tanah yang terjadi pada pembebasan lahan. Agar para masyarakat Kabupaten Padang Pariaman sadar dan patuh terhadap peraturan yang dikeluarkan oleh Pemerintah karena dengan adanya pembangunan jalan tersebut dapat memangkas waktu perjalanan dari Padang-Pekanbaru sehingga dapat mengefisienkan waktu.</w:t>
      </w:r>
      <w:r w:rsidRPr="00B15BC4">
        <w:rPr>
          <w:rFonts w:ascii="Times New Roman" w:hAnsi="Times New Roman" w:cs="Times New Roman"/>
          <w:b/>
        </w:rPr>
        <w:t xml:space="preserve"> </w:t>
      </w:r>
      <w:r w:rsidRPr="00B15BC4">
        <w:rPr>
          <w:rFonts w:ascii="Times New Roman" w:hAnsi="Times New Roman" w:cs="Times New Roman"/>
        </w:rPr>
        <w:t>Pemerintah Daerah maupun pihak-pihak yang terkait dengan pelakanaan pengadaan tanah untuk pembangunan jalan tol dapat meningkatkan koordinasi dan komunikasi supaya tidak terjadi kesalahpahaman agar pembangunan jalan tol dapat berjalan lancar  dan tidak terhambat-hambat.</w:t>
      </w:r>
    </w:p>
    <w:p w:rsidR="00DE60FD" w:rsidRPr="00B15BC4" w:rsidRDefault="00424C06" w:rsidP="00B15BC4">
      <w:pPr>
        <w:spacing w:line="240" w:lineRule="auto"/>
        <w:jc w:val="center"/>
        <w:rPr>
          <w:rFonts w:ascii="Times New Roman" w:eastAsia="Times New Roman" w:hAnsi="Times New Roman" w:cs="Times New Roman"/>
          <w:b/>
        </w:rPr>
      </w:pPr>
      <w:r w:rsidRPr="00B15BC4">
        <w:rPr>
          <w:rFonts w:ascii="Times New Roman" w:eastAsia="Times New Roman" w:hAnsi="Times New Roman" w:cs="Times New Roman"/>
          <w:b/>
        </w:rPr>
        <w:t xml:space="preserve"> </w:t>
      </w:r>
    </w:p>
    <w:p w:rsidR="00DE60FD" w:rsidRPr="00B15BC4" w:rsidRDefault="00424C06" w:rsidP="00B15BC4">
      <w:pPr>
        <w:spacing w:line="240" w:lineRule="auto"/>
        <w:rPr>
          <w:rFonts w:ascii="Times New Roman" w:eastAsia="Times New Roman" w:hAnsi="Times New Roman" w:cs="Times New Roman"/>
          <w:b/>
          <w:lang w:val="en-US"/>
        </w:rPr>
      </w:pPr>
      <w:r w:rsidRPr="00B15BC4">
        <w:rPr>
          <w:rFonts w:ascii="Times New Roman" w:eastAsia="Times New Roman" w:hAnsi="Times New Roman" w:cs="Times New Roman"/>
          <w:b/>
        </w:rPr>
        <w:t>UCAPAN TERIMAKASIH</w:t>
      </w:r>
    </w:p>
    <w:p w:rsidR="004C305F" w:rsidRPr="00B15BC4" w:rsidRDefault="004C305F" w:rsidP="00B15BC4">
      <w:pPr>
        <w:pStyle w:val="ListParagraph"/>
        <w:numPr>
          <w:ilvl w:val="0"/>
          <w:numId w:val="13"/>
        </w:numPr>
        <w:spacing w:after="0" w:line="240" w:lineRule="auto"/>
        <w:ind w:left="284" w:hanging="284"/>
        <w:jc w:val="both"/>
        <w:rPr>
          <w:rFonts w:ascii="Times New Roman" w:hAnsi="Times New Roman" w:cs="Times New Roman"/>
        </w:rPr>
      </w:pPr>
      <w:proofErr w:type="spellStart"/>
      <w:r w:rsidRPr="00B15BC4">
        <w:rPr>
          <w:rFonts w:ascii="Times New Roman" w:hAnsi="Times New Roman" w:cs="Times New Roman"/>
        </w:rPr>
        <w:t>Rektor</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Universitas</w:t>
      </w:r>
      <w:proofErr w:type="spellEnd"/>
      <w:r w:rsidRPr="00B15BC4">
        <w:rPr>
          <w:rFonts w:ascii="Times New Roman" w:hAnsi="Times New Roman" w:cs="Times New Roman"/>
        </w:rPr>
        <w:t xml:space="preserve"> Bung </w:t>
      </w:r>
      <w:proofErr w:type="spellStart"/>
      <w:r w:rsidRPr="00B15BC4">
        <w:rPr>
          <w:rFonts w:ascii="Times New Roman" w:hAnsi="Times New Roman" w:cs="Times New Roman"/>
        </w:rPr>
        <w:t>Hatta</w:t>
      </w:r>
      <w:proofErr w:type="spellEnd"/>
      <w:r w:rsidRPr="00B15BC4">
        <w:rPr>
          <w:rFonts w:ascii="Times New Roman" w:hAnsi="Times New Roman" w:cs="Times New Roman"/>
        </w:rPr>
        <w:t xml:space="preserve"> Prof. Dr. Diana </w:t>
      </w:r>
      <w:proofErr w:type="spellStart"/>
      <w:r w:rsidRPr="00B15BC4">
        <w:rPr>
          <w:rFonts w:ascii="Times New Roman" w:hAnsi="Times New Roman" w:cs="Times New Roman"/>
        </w:rPr>
        <w:t>Kartika</w:t>
      </w:r>
      <w:proofErr w:type="spellEnd"/>
    </w:p>
    <w:p w:rsidR="004C305F" w:rsidRPr="00B15BC4" w:rsidRDefault="004C305F" w:rsidP="00B15BC4">
      <w:pPr>
        <w:pStyle w:val="ListParagraph"/>
        <w:numPr>
          <w:ilvl w:val="0"/>
          <w:numId w:val="13"/>
        </w:numPr>
        <w:spacing w:after="0" w:line="240" w:lineRule="auto"/>
        <w:ind w:left="284" w:hanging="284"/>
        <w:jc w:val="both"/>
        <w:rPr>
          <w:rFonts w:ascii="Times New Roman" w:hAnsi="Times New Roman" w:cs="Times New Roman"/>
        </w:rPr>
      </w:pPr>
      <w:proofErr w:type="spellStart"/>
      <w:r w:rsidRPr="00B15BC4">
        <w:rPr>
          <w:rFonts w:ascii="Times New Roman" w:hAnsi="Times New Roman" w:cs="Times New Roman"/>
        </w:rPr>
        <w:t>Dekan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Fakultas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Hukum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Universitas</w:t>
      </w:r>
      <w:proofErr w:type="spellEnd"/>
      <w:r w:rsidRPr="00B15BC4">
        <w:rPr>
          <w:rFonts w:ascii="Times New Roman" w:hAnsi="Times New Roman" w:cs="Times New Roman"/>
        </w:rPr>
        <w:t xml:space="preserve"> Bung </w:t>
      </w:r>
      <w:proofErr w:type="spellStart"/>
      <w:r w:rsidRPr="00B15BC4">
        <w:rPr>
          <w:rFonts w:ascii="Times New Roman" w:hAnsi="Times New Roman" w:cs="Times New Roman"/>
        </w:rPr>
        <w:t>Hatta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Ibu</w:t>
      </w:r>
      <w:proofErr w:type="spellEnd"/>
      <w:r w:rsidRPr="00B15BC4">
        <w:rPr>
          <w:rFonts w:ascii="Times New Roman" w:hAnsi="Times New Roman" w:cs="Times New Roman"/>
        </w:rPr>
        <w:t xml:space="preserve"> Dr. </w:t>
      </w:r>
      <w:proofErr w:type="spellStart"/>
      <w:r w:rsidRPr="00B15BC4">
        <w:rPr>
          <w:rFonts w:ascii="Times New Roman" w:hAnsi="Times New Roman" w:cs="Times New Roman"/>
        </w:rPr>
        <w:t>Sanidjar</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Pebrihariati</w:t>
      </w:r>
      <w:proofErr w:type="spellEnd"/>
      <w:r w:rsidRPr="00B15BC4">
        <w:rPr>
          <w:rFonts w:ascii="Times New Roman" w:hAnsi="Times New Roman" w:cs="Times New Roman"/>
        </w:rPr>
        <w:t xml:space="preserve"> R, S.H., M.H</w:t>
      </w:r>
    </w:p>
    <w:p w:rsidR="004C305F" w:rsidRPr="00B15BC4" w:rsidRDefault="004C305F" w:rsidP="00B15BC4">
      <w:pPr>
        <w:pStyle w:val="ListParagraph"/>
        <w:numPr>
          <w:ilvl w:val="0"/>
          <w:numId w:val="13"/>
        </w:numPr>
        <w:spacing w:after="0" w:line="240" w:lineRule="auto"/>
        <w:ind w:left="284" w:hanging="284"/>
        <w:jc w:val="both"/>
        <w:rPr>
          <w:rFonts w:ascii="Times New Roman" w:hAnsi="Times New Roman" w:cs="Times New Roman"/>
        </w:rPr>
      </w:pPr>
      <w:proofErr w:type="spellStart"/>
      <w:r w:rsidRPr="00B15BC4">
        <w:rPr>
          <w:rFonts w:ascii="Times New Roman" w:hAnsi="Times New Roman" w:cs="Times New Roman"/>
        </w:rPr>
        <w:t>Ketua</w:t>
      </w:r>
      <w:proofErr w:type="spellEnd"/>
      <w:r w:rsidRPr="00B15BC4">
        <w:rPr>
          <w:rFonts w:ascii="Times New Roman" w:hAnsi="Times New Roman" w:cs="Times New Roman"/>
        </w:rPr>
        <w:t xml:space="preserve"> Program </w:t>
      </w:r>
      <w:proofErr w:type="spellStart"/>
      <w:r w:rsidRPr="00B15BC4">
        <w:rPr>
          <w:rFonts w:ascii="Times New Roman" w:hAnsi="Times New Roman" w:cs="Times New Roman"/>
        </w:rPr>
        <w:t>Studi</w:t>
      </w:r>
      <w:proofErr w:type="spellEnd"/>
      <w:r w:rsidRPr="00B15BC4">
        <w:rPr>
          <w:rFonts w:ascii="Times New Roman" w:hAnsi="Times New Roman" w:cs="Times New Roman"/>
        </w:rPr>
        <w:t xml:space="preserve"> Magister </w:t>
      </w:r>
      <w:proofErr w:type="spellStart"/>
      <w:r w:rsidRPr="00B15BC4">
        <w:rPr>
          <w:rFonts w:ascii="Times New Roman" w:hAnsi="Times New Roman" w:cs="Times New Roman"/>
        </w:rPr>
        <w:t>Ilmu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Hukum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Fakultas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Hukum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Universitas</w:t>
      </w:r>
      <w:proofErr w:type="spellEnd"/>
      <w:r w:rsidRPr="00B15BC4">
        <w:rPr>
          <w:rFonts w:ascii="Times New Roman" w:hAnsi="Times New Roman" w:cs="Times New Roman"/>
        </w:rPr>
        <w:t xml:space="preserve"> Bung </w:t>
      </w:r>
      <w:proofErr w:type="spellStart"/>
      <w:r w:rsidRPr="00B15BC4">
        <w:rPr>
          <w:rFonts w:ascii="Times New Roman" w:hAnsi="Times New Roman" w:cs="Times New Roman"/>
        </w:rPr>
        <w:t>Hatta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Ibu</w:t>
      </w:r>
      <w:proofErr w:type="spellEnd"/>
      <w:r w:rsidRPr="00B15BC4">
        <w:rPr>
          <w:rFonts w:ascii="Times New Roman" w:hAnsi="Times New Roman" w:cs="Times New Roman"/>
        </w:rPr>
        <w:t xml:space="preserve"> Dr. Deaf </w:t>
      </w:r>
      <w:proofErr w:type="spellStart"/>
      <w:r w:rsidRPr="00B15BC4">
        <w:rPr>
          <w:rFonts w:ascii="Times New Roman" w:hAnsi="Times New Roman" w:cs="Times New Roman"/>
        </w:rPr>
        <w:t>Wahyuni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Ramadhani</w:t>
      </w:r>
      <w:proofErr w:type="spellEnd"/>
      <w:r w:rsidRPr="00B15BC4">
        <w:rPr>
          <w:rFonts w:ascii="Times New Roman" w:hAnsi="Times New Roman" w:cs="Times New Roman"/>
        </w:rPr>
        <w:t>, S.H., M.H</w:t>
      </w:r>
    </w:p>
    <w:p w:rsidR="004C305F" w:rsidRPr="00B15BC4" w:rsidRDefault="004C305F" w:rsidP="00B15BC4">
      <w:pPr>
        <w:pStyle w:val="ListParagraph"/>
        <w:numPr>
          <w:ilvl w:val="0"/>
          <w:numId w:val="13"/>
        </w:numPr>
        <w:spacing w:after="0" w:line="240" w:lineRule="auto"/>
        <w:ind w:left="284" w:hanging="284"/>
        <w:jc w:val="both"/>
        <w:rPr>
          <w:rFonts w:ascii="Times New Roman" w:hAnsi="Times New Roman" w:cs="Times New Roman"/>
        </w:rPr>
      </w:pPr>
      <w:proofErr w:type="spellStart"/>
      <w:r w:rsidRPr="00B15BC4">
        <w:rPr>
          <w:rFonts w:ascii="Times New Roman" w:hAnsi="Times New Roman" w:cs="Times New Roman"/>
        </w:rPr>
        <w:t>Bapak</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Ibu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Karyawan</w:t>
      </w:r>
      <w:proofErr w:type="spellEnd"/>
      <w:r w:rsidRPr="00B15BC4">
        <w:rPr>
          <w:rFonts w:ascii="Times New Roman" w:hAnsi="Times New Roman" w:cs="Times New Roman"/>
        </w:rPr>
        <w:t xml:space="preserve"> Tata Usaha yang </w:t>
      </w:r>
      <w:proofErr w:type="spellStart"/>
      <w:r w:rsidRPr="00B15BC4">
        <w:rPr>
          <w:rFonts w:ascii="Times New Roman" w:hAnsi="Times New Roman" w:cs="Times New Roman"/>
        </w:rPr>
        <w:t>telah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membantu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penulis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menyelesaikan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perkuliahan</w:t>
      </w:r>
      <w:proofErr w:type="spellEnd"/>
      <w:r w:rsidRPr="00B15BC4">
        <w:rPr>
          <w:rFonts w:ascii="Times New Roman" w:hAnsi="Times New Roman" w:cs="Times New Roman"/>
        </w:rPr>
        <w:t xml:space="preserve"> di </w:t>
      </w:r>
      <w:proofErr w:type="spellStart"/>
      <w:r w:rsidRPr="00B15BC4">
        <w:rPr>
          <w:rFonts w:ascii="Times New Roman" w:hAnsi="Times New Roman" w:cs="Times New Roman"/>
        </w:rPr>
        <w:t>Pascasarjana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Fakultas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Hukum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Universitas</w:t>
      </w:r>
      <w:proofErr w:type="spellEnd"/>
      <w:r w:rsidRPr="00B15BC4">
        <w:rPr>
          <w:rFonts w:ascii="Times New Roman" w:hAnsi="Times New Roman" w:cs="Times New Roman"/>
        </w:rPr>
        <w:t xml:space="preserve"> Bung </w:t>
      </w:r>
      <w:proofErr w:type="spellStart"/>
      <w:r w:rsidRPr="00B15BC4">
        <w:rPr>
          <w:rFonts w:ascii="Times New Roman" w:hAnsi="Times New Roman" w:cs="Times New Roman"/>
        </w:rPr>
        <w:t>Hatta</w:t>
      </w:r>
      <w:proofErr w:type="spellEnd"/>
    </w:p>
    <w:p w:rsidR="004C305F" w:rsidRPr="00B15BC4" w:rsidRDefault="004C305F" w:rsidP="00B15BC4">
      <w:pPr>
        <w:pStyle w:val="ListParagraph"/>
        <w:numPr>
          <w:ilvl w:val="0"/>
          <w:numId w:val="13"/>
        </w:numPr>
        <w:spacing w:after="0" w:line="240" w:lineRule="auto"/>
        <w:ind w:left="284" w:hanging="284"/>
        <w:jc w:val="both"/>
        <w:rPr>
          <w:rFonts w:ascii="Times New Roman" w:hAnsi="Times New Roman" w:cs="Times New Roman"/>
        </w:rPr>
      </w:pPr>
      <w:proofErr w:type="spellStart"/>
      <w:r w:rsidRPr="00B15BC4">
        <w:rPr>
          <w:rFonts w:ascii="Times New Roman" w:hAnsi="Times New Roman" w:cs="Times New Roman"/>
        </w:rPr>
        <w:t>Ucapan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terimakasih</w:t>
      </w:r>
      <w:proofErr w:type="spellEnd"/>
      <w:r w:rsidRPr="00B15BC4">
        <w:rPr>
          <w:rFonts w:ascii="Times New Roman" w:hAnsi="Times New Roman" w:cs="Times New Roman"/>
        </w:rPr>
        <w:t xml:space="preserve"> yang </w:t>
      </w:r>
      <w:proofErr w:type="spellStart"/>
      <w:r w:rsidRPr="00B15BC4">
        <w:rPr>
          <w:rFonts w:ascii="Times New Roman" w:hAnsi="Times New Roman" w:cs="Times New Roman"/>
        </w:rPr>
        <w:t>teristimewa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kepada</w:t>
      </w:r>
      <w:proofErr w:type="spellEnd"/>
      <w:r w:rsidRPr="00B15BC4">
        <w:rPr>
          <w:rFonts w:ascii="Times New Roman" w:hAnsi="Times New Roman" w:cs="Times New Roman"/>
        </w:rPr>
        <w:t xml:space="preserve"> Orang </w:t>
      </w:r>
      <w:proofErr w:type="spellStart"/>
      <w:r w:rsidRPr="00B15BC4">
        <w:rPr>
          <w:rFonts w:ascii="Times New Roman" w:hAnsi="Times New Roman" w:cs="Times New Roman"/>
        </w:rPr>
        <w:t>Tua</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Penulis</w:t>
      </w:r>
      <w:proofErr w:type="spellEnd"/>
      <w:r w:rsidRPr="00B15BC4">
        <w:rPr>
          <w:rFonts w:ascii="Times New Roman" w:hAnsi="Times New Roman" w:cs="Times New Roman"/>
        </w:rPr>
        <w:t xml:space="preserve">, Ayah </w:t>
      </w:r>
      <w:proofErr w:type="spellStart"/>
      <w:r w:rsidRPr="00B15BC4">
        <w:rPr>
          <w:rFonts w:ascii="Times New Roman" w:hAnsi="Times New Roman" w:cs="Times New Roman"/>
        </w:rPr>
        <w:t>Amru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Taufan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Alamsyah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Ibu</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Dewi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Masjitah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Mama </w:t>
      </w:r>
      <w:proofErr w:type="spellStart"/>
      <w:r w:rsidRPr="00B15BC4">
        <w:rPr>
          <w:rFonts w:ascii="Times New Roman" w:hAnsi="Times New Roman" w:cs="Times New Roman"/>
        </w:rPr>
        <w:t>Lusiyanti</w:t>
      </w:r>
      <w:proofErr w:type="spellEnd"/>
      <w:r w:rsidRPr="00B15BC4">
        <w:rPr>
          <w:rFonts w:ascii="Times New Roman" w:hAnsi="Times New Roman" w:cs="Times New Roman"/>
        </w:rPr>
        <w:t xml:space="preserve"> S.E., M.M. CHM. CHIA yang </w:t>
      </w:r>
      <w:proofErr w:type="spellStart"/>
      <w:r w:rsidRPr="00B15BC4">
        <w:rPr>
          <w:rFonts w:ascii="Times New Roman" w:hAnsi="Times New Roman" w:cs="Times New Roman"/>
        </w:rPr>
        <w:t>telah</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mendoakan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memberikan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motivasi</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dalam</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penulisan</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tesis</w:t>
      </w:r>
      <w:proofErr w:type="spellEnd"/>
      <w:r w:rsidRPr="00B15BC4">
        <w:rPr>
          <w:rFonts w:ascii="Times New Roman" w:hAnsi="Times New Roman" w:cs="Times New Roman"/>
        </w:rPr>
        <w:t xml:space="preserve"> </w:t>
      </w:r>
      <w:proofErr w:type="spellStart"/>
      <w:r w:rsidRPr="00B15BC4">
        <w:rPr>
          <w:rFonts w:ascii="Times New Roman" w:hAnsi="Times New Roman" w:cs="Times New Roman"/>
        </w:rPr>
        <w:t>ini</w:t>
      </w:r>
      <w:proofErr w:type="spellEnd"/>
      <w:r w:rsidRPr="00B15BC4">
        <w:rPr>
          <w:rFonts w:ascii="Times New Roman" w:hAnsi="Times New Roman" w:cs="Times New Roman"/>
        </w:rPr>
        <w:t>..</w:t>
      </w:r>
    </w:p>
    <w:p w:rsidR="004C305F" w:rsidRPr="00B15BC4" w:rsidRDefault="004C305F" w:rsidP="00B15BC4">
      <w:pPr>
        <w:pStyle w:val="ListParagraph"/>
        <w:numPr>
          <w:ilvl w:val="0"/>
          <w:numId w:val="13"/>
        </w:numPr>
        <w:spacing w:after="0" w:line="240" w:lineRule="auto"/>
        <w:ind w:left="284" w:hanging="284"/>
        <w:rPr>
          <w:rFonts w:ascii="Times New Roman" w:eastAsia="Times New Roman" w:hAnsi="Times New Roman" w:cs="Times New Roman"/>
          <w:highlight w:val="white"/>
        </w:rPr>
      </w:pPr>
      <w:r w:rsidRPr="00B15BC4">
        <w:rPr>
          <w:rFonts w:ascii="Times New Roman" w:hAnsi="Times New Roman" w:cs="Times New Roman"/>
        </w:rPr>
        <w:t>Terkhusus untuk Istri Tercinta Vena Hanysa S.H yang telah setia menemani, memberikan semangat dan dukungan dalam penyelesaian Tesis ini.</w:t>
      </w:r>
    </w:p>
    <w:p w:rsidR="00DE60FD" w:rsidRPr="00B15BC4" w:rsidRDefault="00424C06" w:rsidP="00B15BC4">
      <w:pPr>
        <w:spacing w:line="240" w:lineRule="auto"/>
        <w:rPr>
          <w:rFonts w:ascii="Times New Roman" w:hAnsi="Times New Roman" w:cs="Times New Roman"/>
          <w:b/>
          <w:lang w:val="en-US"/>
        </w:rPr>
      </w:pPr>
      <w:r w:rsidRPr="00B15BC4">
        <w:rPr>
          <w:rFonts w:ascii="Times New Roman" w:hAnsi="Times New Roman" w:cs="Times New Roman"/>
          <w:b/>
        </w:rPr>
        <w:lastRenderedPageBreak/>
        <w:t>DAFTAR PUSTAKA</w:t>
      </w:r>
    </w:p>
    <w:p w:rsidR="004C305F" w:rsidRPr="00B15BC4" w:rsidRDefault="004C305F" w:rsidP="00B15BC4">
      <w:pPr>
        <w:pStyle w:val="ListParagraph"/>
        <w:numPr>
          <w:ilvl w:val="0"/>
          <w:numId w:val="14"/>
        </w:numPr>
        <w:spacing w:after="0" w:line="240" w:lineRule="auto"/>
        <w:ind w:left="284" w:hanging="284"/>
        <w:jc w:val="both"/>
        <w:rPr>
          <w:rFonts w:ascii="Times New Roman" w:hAnsi="Times New Roman" w:cs="Times New Roman"/>
          <w:b/>
        </w:rPr>
      </w:pPr>
      <w:proofErr w:type="spellStart"/>
      <w:r w:rsidRPr="00B15BC4">
        <w:rPr>
          <w:rFonts w:ascii="Times New Roman" w:hAnsi="Times New Roman" w:cs="Times New Roman"/>
          <w:b/>
        </w:rPr>
        <w:t>Buku-Buku</w:t>
      </w:r>
      <w:proofErr w:type="spellEnd"/>
    </w:p>
    <w:p w:rsidR="004C305F" w:rsidRPr="00B15BC4" w:rsidRDefault="004C305F" w:rsidP="00B15BC4">
      <w:pPr>
        <w:pStyle w:val="ListParagraph"/>
        <w:spacing w:after="0" w:line="240" w:lineRule="auto"/>
        <w:ind w:left="1004" w:hanging="720"/>
        <w:jc w:val="both"/>
        <w:rPr>
          <w:rFonts w:ascii="Times New Roman" w:hAnsi="Times New Roman" w:cs="Times New Roman"/>
          <w:color w:val="000000" w:themeColor="text1"/>
        </w:rPr>
      </w:pPr>
      <w:r w:rsidRPr="00B15BC4">
        <w:rPr>
          <w:rFonts w:ascii="Times New Roman" w:hAnsi="Times New Roman" w:cs="Times New Roman"/>
          <w:color w:val="000000" w:themeColor="text1"/>
        </w:rPr>
        <w:t xml:space="preserve">Adrian </w:t>
      </w:r>
      <w:proofErr w:type="spellStart"/>
      <w:r w:rsidRPr="00B15BC4">
        <w:rPr>
          <w:rFonts w:ascii="Times New Roman" w:hAnsi="Times New Roman" w:cs="Times New Roman"/>
          <w:color w:val="000000" w:themeColor="text1"/>
        </w:rPr>
        <w:t>Sutedi</w:t>
      </w:r>
      <w:proofErr w:type="spellEnd"/>
      <w:r w:rsidRPr="00B15BC4">
        <w:rPr>
          <w:rFonts w:ascii="Times New Roman" w:hAnsi="Times New Roman" w:cs="Times New Roman"/>
          <w:color w:val="000000" w:themeColor="text1"/>
        </w:rPr>
        <w:t xml:space="preserve">, 2008, </w:t>
      </w:r>
      <w:proofErr w:type="spellStart"/>
      <w:r w:rsidRPr="00B15BC4">
        <w:rPr>
          <w:rFonts w:ascii="Times New Roman" w:hAnsi="Times New Roman" w:cs="Times New Roman"/>
          <w:i/>
          <w:color w:val="000000" w:themeColor="text1"/>
        </w:rPr>
        <w:t>Implementasi</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Prinsip</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Kepentingan</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Umum</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Dalam</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Pengadaan</w:t>
      </w:r>
      <w:proofErr w:type="spellEnd"/>
      <w:r w:rsidRPr="00B15BC4">
        <w:rPr>
          <w:rFonts w:ascii="Times New Roman" w:hAnsi="Times New Roman" w:cs="Times New Roman"/>
          <w:i/>
          <w:color w:val="000000" w:themeColor="text1"/>
        </w:rPr>
        <w:t xml:space="preserve"> Tanah </w:t>
      </w:r>
      <w:proofErr w:type="spellStart"/>
      <w:r w:rsidRPr="00B15BC4">
        <w:rPr>
          <w:rFonts w:ascii="Times New Roman" w:hAnsi="Times New Roman" w:cs="Times New Roman"/>
          <w:i/>
          <w:color w:val="000000" w:themeColor="text1"/>
        </w:rPr>
        <w:t>Untuk</w:t>
      </w:r>
      <w:proofErr w:type="spellEnd"/>
      <w:r w:rsidRPr="00B15BC4">
        <w:rPr>
          <w:rFonts w:ascii="Times New Roman" w:hAnsi="Times New Roman" w:cs="Times New Roman"/>
          <w:i/>
          <w:color w:val="000000" w:themeColor="text1"/>
        </w:rPr>
        <w:t xml:space="preserve"> Pembangunan</w:t>
      </w:r>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color w:val="000000" w:themeColor="text1"/>
        </w:rPr>
        <w:t>Sinar</w:t>
      </w:r>
      <w:proofErr w:type="spellEnd"/>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color w:val="000000" w:themeColor="text1"/>
        </w:rPr>
        <w:t>Grafika</w:t>
      </w:r>
      <w:proofErr w:type="spellEnd"/>
      <w:r w:rsidRPr="00B15BC4">
        <w:rPr>
          <w:rFonts w:ascii="Times New Roman" w:hAnsi="Times New Roman" w:cs="Times New Roman"/>
          <w:color w:val="000000" w:themeColor="text1"/>
        </w:rPr>
        <w:t>, Jakarta</w:t>
      </w:r>
    </w:p>
    <w:p w:rsidR="004C305F" w:rsidRPr="00B15BC4" w:rsidRDefault="004C305F" w:rsidP="00B15BC4">
      <w:pPr>
        <w:pStyle w:val="ListParagraph"/>
        <w:spacing w:after="0" w:line="240" w:lineRule="auto"/>
        <w:ind w:left="1004" w:hanging="720"/>
        <w:jc w:val="both"/>
        <w:rPr>
          <w:rFonts w:ascii="Times New Roman" w:hAnsi="Times New Roman" w:cs="Times New Roman"/>
          <w:color w:val="000000" w:themeColor="text1"/>
        </w:rPr>
      </w:pPr>
      <w:proofErr w:type="spellStart"/>
      <w:r w:rsidRPr="00B15BC4">
        <w:rPr>
          <w:rFonts w:ascii="Times New Roman" w:hAnsi="Times New Roman" w:cs="Times New Roman"/>
          <w:color w:val="000000" w:themeColor="text1"/>
        </w:rPr>
        <w:t>Sugiyono</w:t>
      </w:r>
      <w:proofErr w:type="spellEnd"/>
      <w:r w:rsidRPr="00B15BC4">
        <w:rPr>
          <w:rFonts w:ascii="Times New Roman" w:hAnsi="Times New Roman" w:cs="Times New Roman"/>
          <w:color w:val="000000" w:themeColor="text1"/>
        </w:rPr>
        <w:t xml:space="preserve">, 2021, </w:t>
      </w:r>
      <w:proofErr w:type="spellStart"/>
      <w:r w:rsidRPr="00B15BC4">
        <w:rPr>
          <w:rFonts w:ascii="Times New Roman" w:hAnsi="Times New Roman" w:cs="Times New Roman"/>
          <w:i/>
          <w:color w:val="000000" w:themeColor="text1"/>
        </w:rPr>
        <w:t>Metode</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Peneitian</w:t>
      </w:r>
      <w:proofErr w:type="spellEnd"/>
      <w:r w:rsidRPr="00B15BC4">
        <w:rPr>
          <w:rFonts w:ascii="Times New Roman" w:hAnsi="Times New Roman" w:cs="Times New Roman"/>
          <w:i/>
          <w:color w:val="000000" w:themeColor="text1"/>
        </w:rPr>
        <w:t xml:space="preserve"> </w:t>
      </w:r>
      <w:proofErr w:type="spellStart"/>
      <w:proofErr w:type="gramStart"/>
      <w:r w:rsidRPr="00B15BC4">
        <w:rPr>
          <w:rFonts w:ascii="Times New Roman" w:hAnsi="Times New Roman" w:cs="Times New Roman"/>
          <w:i/>
          <w:color w:val="000000" w:themeColor="text1"/>
        </w:rPr>
        <w:t>Kuantitatif</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Kualitatif</w:t>
      </w:r>
      <w:proofErr w:type="spellEnd"/>
      <w:proofErr w:type="gram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color w:val="000000" w:themeColor="text1"/>
        </w:rPr>
        <w:t>Alfabeta</w:t>
      </w:r>
      <w:proofErr w:type="spellEnd"/>
      <w:r w:rsidRPr="00B15BC4">
        <w:rPr>
          <w:rFonts w:ascii="Times New Roman" w:hAnsi="Times New Roman" w:cs="Times New Roman"/>
          <w:color w:val="000000" w:themeColor="text1"/>
        </w:rPr>
        <w:t>, Bandung</w:t>
      </w:r>
    </w:p>
    <w:p w:rsidR="004C305F" w:rsidRPr="00B15BC4" w:rsidRDefault="004C305F" w:rsidP="00B15BC4">
      <w:pPr>
        <w:spacing w:line="240" w:lineRule="auto"/>
        <w:jc w:val="both"/>
        <w:rPr>
          <w:rFonts w:ascii="Times New Roman" w:hAnsi="Times New Roman" w:cs="Times New Roman"/>
          <w:color w:val="000000" w:themeColor="text1"/>
          <w:lang w:val="en-US"/>
        </w:rPr>
      </w:pPr>
    </w:p>
    <w:p w:rsidR="004C305F" w:rsidRPr="00B15BC4" w:rsidRDefault="004C305F" w:rsidP="00B15BC4">
      <w:pPr>
        <w:pStyle w:val="ListParagraph"/>
        <w:numPr>
          <w:ilvl w:val="0"/>
          <w:numId w:val="14"/>
        </w:numPr>
        <w:spacing w:after="0" w:line="240" w:lineRule="auto"/>
        <w:ind w:left="284" w:hanging="284"/>
        <w:jc w:val="both"/>
        <w:rPr>
          <w:rFonts w:ascii="Times New Roman" w:hAnsi="Times New Roman" w:cs="Times New Roman"/>
          <w:b/>
        </w:rPr>
      </w:pPr>
      <w:proofErr w:type="spellStart"/>
      <w:r w:rsidRPr="00B15BC4">
        <w:rPr>
          <w:rFonts w:ascii="Times New Roman" w:hAnsi="Times New Roman" w:cs="Times New Roman"/>
          <w:b/>
        </w:rPr>
        <w:t>Peraturan</w:t>
      </w:r>
      <w:proofErr w:type="spellEnd"/>
      <w:r w:rsidRPr="00B15BC4">
        <w:rPr>
          <w:rFonts w:ascii="Times New Roman" w:hAnsi="Times New Roman" w:cs="Times New Roman"/>
          <w:b/>
        </w:rPr>
        <w:t xml:space="preserve"> </w:t>
      </w:r>
      <w:proofErr w:type="spellStart"/>
      <w:r w:rsidRPr="00B15BC4">
        <w:rPr>
          <w:rFonts w:ascii="Times New Roman" w:hAnsi="Times New Roman" w:cs="Times New Roman"/>
          <w:b/>
        </w:rPr>
        <w:t>Perundang-Undangan</w:t>
      </w:r>
      <w:proofErr w:type="spellEnd"/>
    </w:p>
    <w:p w:rsidR="004C305F" w:rsidRPr="00B15BC4" w:rsidRDefault="004C305F" w:rsidP="00B15BC4">
      <w:pPr>
        <w:pStyle w:val="ListParagraph"/>
        <w:spacing w:after="0" w:line="240" w:lineRule="auto"/>
        <w:ind w:left="1004" w:hanging="720"/>
        <w:jc w:val="both"/>
        <w:rPr>
          <w:rFonts w:ascii="Times New Roman" w:hAnsi="Times New Roman" w:cs="Times New Roman"/>
          <w:color w:val="000000" w:themeColor="text1"/>
        </w:rPr>
      </w:pPr>
      <w:proofErr w:type="spellStart"/>
      <w:r w:rsidRPr="00B15BC4">
        <w:rPr>
          <w:rFonts w:ascii="Times New Roman" w:hAnsi="Times New Roman" w:cs="Times New Roman"/>
          <w:color w:val="000000" w:themeColor="text1"/>
        </w:rPr>
        <w:t>Undang-Undang</w:t>
      </w:r>
      <w:proofErr w:type="spellEnd"/>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color w:val="000000" w:themeColor="text1"/>
        </w:rPr>
        <w:t>Nomor</w:t>
      </w:r>
      <w:proofErr w:type="spellEnd"/>
      <w:r w:rsidRPr="00B15BC4">
        <w:rPr>
          <w:rFonts w:ascii="Times New Roman" w:hAnsi="Times New Roman" w:cs="Times New Roman"/>
          <w:color w:val="000000" w:themeColor="text1"/>
        </w:rPr>
        <w:t xml:space="preserve"> 2 </w:t>
      </w:r>
      <w:proofErr w:type="spellStart"/>
      <w:r w:rsidRPr="00B15BC4">
        <w:rPr>
          <w:rFonts w:ascii="Times New Roman" w:hAnsi="Times New Roman" w:cs="Times New Roman"/>
          <w:color w:val="000000" w:themeColor="text1"/>
        </w:rPr>
        <w:t>Tahun</w:t>
      </w:r>
      <w:proofErr w:type="spellEnd"/>
      <w:r w:rsidRPr="00B15BC4">
        <w:rPr>
          <w:rFonts w:ascii="Times New Roman" w:hAnsi="Times New Roman" w:cs="Times New Roman"/>
          <w:color w:val="000000" w:themeColor="text1"/>
        </w:rPr>
        <w:t xml:space="preserve"> 2012 </w:t>
      </w:r>
      <w:proofErr w:type="spellStart"/>
      <w:r w:rsidRPr="00B15BC4">
        <w:rPr>
          <w:rFonts w:ascii="Times New Roman" w:hAnsi="Times New Roman" w:cs="Times New Roman"/>
          <w:color w:val="000000" w:themeColor="text1"/>
        </w:rPr>
        <w:t>Tentang</w:t>
      </w:r>
      <w:proofErr w:type="spellEnd"/>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color w:val="000000" w:themeColor="text1"/>
        </w:rPr>
        <w:t>Pengadaan</w:t>
      </w:r>
      <w:proofErr w:type="spellEnd"/>
      <w:r w:rsidRPr="00B15BC4">
        <w:rPr>
          <w:rFonts w:ascii="Times New Roman" w:hAnsi="Times New Roman" w:cs="Times New Roman"/>
          <w:color w:val="000000" w:themeColor="text1"/>
        </w:rPr>
        <w:t xml:space="preserve"> Tanah </w:t>
      </w:r>
      <w:proofErr w:type="spellStart"/>
      <w:r w:rsidRPr="00B15BC4">
        <w:rPr>
          <w:rFonts w:ascii="Times New Roman" w:hAnsi="Times New Roman" w:cs="Times New Roman"/>
          <w:color w:val="000000" w:themeColor="text1"/>
        </w:rPr>
        <w:t>Bagi</w:t>
      </w:r>
      <w:proofErr w:type="spellEnd"/>
      <w:r w:rsidRPr="00B15BC4">
        <w:rPr>
          <w:rFonts w:ascii="Times New Roman" w:hAnsi="Times New Roman" w:cs="Times New Roman"/>
          <w:color w:val="000000" w:themeColor="text1"/>
        </w:rPr>
        <w:t xml:space="preserve"> Pembangunan </w:t>
      </w:r>
      <w:proofErr w:type="spellStart"/>
      <w:r w:rsidRPr="00B15BC4">
        <w:rPr>
          <w:rFonts w:ascii="Times New Roman" w:hAnsi="Times New Roman" w:cs="Times New Roman"/>
          <w:color w:val="000000" w:themeColor="text1"/>
        </w:rPr>
        <w:t>Untuk</w:t>
      </w:r>
      <w:proofErr w:type="spellEnd"/>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color w:val="000000" w:themeColor="text1"/>
        </w:rPr>
        <w:t>Kepentingan</w:t>
      </w:r>
      <w:proofErr w:type="spellEnd"/>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color w:val="000000" w:themeColor="text1"/>
        </w:rPr>
        <w:t>Umum</w:t>
      </w:r>
      <w:proofErr w:type="spellEnd"/>
    </w:p>
    <w:p w:rsidR="004C305F" w:rsidRPr="00B15BC4" w:rsidRDefault="004C305F" w:rsidP="00B15BC4">
      <w:pPr>
        <w:spacing w:line="240" w:lineRule="auto"/>
        <w:jc w:val="both"/>
        <w:rPr>
          <w:rFonts w:ascii="Times New Roman" w:hAnsi="Times New Roman" w:cs="Times New Roman"/>
          <w:b/>
          <w:lang w:val="en-US"/>
        </w:rPr>
      </w:pPr>
    </w:p>
    <w:p w:rsidR="004C305F" w:rsidRPr="00B15BC4" w:rsidRDefault="004C305F" w:rsidP="00B15BC4">
      <w:pPr>
        <w:pStyle w:val="ListParagraph"/>
        <w:numPr>
          <w:ilvl w:val="0"/>
          <w:numId w:val="14"/>
        </w:numPr>
        <w:spacing w:after="0" w:line="240" w:lineRule="auto"/>
        <w:ind w:left="284" w:hanging="284"/>
        <w:jc w:val="both"/>
        <w:rPr>
          <w:rFonts w:ascii="Times New Roman" w:hAnsi="Times New Roman" w:cs="Times New Roman"/>
          <w:b/>
        </w:rPr>
      </w:pPr>
      <w:proofErr w:type="spellStart"/>
      <w:r w:rsidRPr="00B15BC4">
        <w:rPr>
          <w:rFonts w:ascii="Times New Roman" w:hAnsi="Times New Roman" w:cs="Times New Roman"/>
          <w:b/>
        </w:rPr>
        <w:t>Sumber</w:t>
      </w:r>
      <w:proofErr w:type="spellEnd"/>
      <w:r w:rsidRPr="00B15BC4">
        <w:rPr>
          <w:rFonts w:ascii="Times New Roman" w:hAnsi="Times New Roman" w:cs="Times New Roman"/>
          <w:b/>
        </w:rPr>
        <w:t xml:space="preserve"> Lain</w:t>
      </w:r>
    </w:p>
    <w:p w:rsidR="004C305F" w:rsidRPr="00B15BC4" w:rsidRDefault="004C305F" w:rsidP="00B15BC4">
      <w:pPr>
        <w:pStyle w:val="ListParagraph"/>
        <w:spacing w:after="0" w:line="240" w:lineRule="auto"/>
        <w:ind w:left="1004" w:hanging="720"/>
        <w:jc w:val="both"/>
        <w:rPr>
          <w:rStyle w:val="Hyperlink"/>
          <w:rFonts w:ascii="Times New Roman" w:hAnsi="Times New Roman" w:cs="Times New Roman"/>
          <w:b/>
        </w:rPr>
      </w:pPr>
      <w:r w:rsidRPr="00B15BC4">
        <w:rPr>
          <w:rFonts w:ascii="Times New Roman" w:hAnsi="Times New Roman" w:cs="Times New Roman"/>
          <w:color w:val="000000" w:themeColor="text1"/>
        </w:rPr>
        <w:t xml:space="preserve">Roy </w:t>
      </w:r>
      <w:proofErr w:type="spellStart"/>
      <w:r w:rsidRPr="00B15BC4">
        <w:rPr>
          <w:rFonts w:ascii="Times New Roman" w:hAnsi="Times New Roman" w:cs="Times New Roman"/>
          <w:color w:val="000000" w:themeColor="text1"/>
        </w:rPr>
        <w:t>Frike</w:t>
      </w:r>
      <w:proofErr w:type="spellEnd"/>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color w:val="000000" w:themeColor="text1"/>
        </w:rPr>
        <w:t>Lasut</w:t>
      </w:r>
      <w:proofErr w:type="spellEnd"/>
      <w:r w:rsidRPr="00B15BC4">
        <w:rPr>
          <w:rFonts w:ascii="Times New Roman" w:hAnsi="Times New Roman" w:cs="Times New Roman"/>
          <w:color w:val="000000" w:themeColor="text1"/>
        </w:rPr>
        <w:t xml:space="preserve">, </w:t>
      </w:r>
      <w:proofErr w:type="spellStart"/>
      <w:r w:rsidRPr="00B15BC4">
        <w:rPr>
          <w:rFonts w:ascii="Times New Roman" w:hAnsi="Times New Roman" w:cs="Times New Roman"/>
          <w:i/>
          <w:color w:val="000000" w:themeColor="text1"/>
        </w:rPr>
        <w:t>Pelaksanaan</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Bentuk</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Ganti</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Rugi</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Atas</w:t>
      </w:r>
      <w:proofErr w:type="spellEnd"/>
      <w:r w:rsidRPr="00B15BC4">
        <w:rPr>
          <w:rFonts w:ascii="Times New Roman" w:hAnsi="Times New Roman" w:cs="Times New Roman"/>
          <w:i/>
          <w:color w:val="000000" w:themeColor="text1"/>
        </w:rPr>
        <w:t xml:space="preserve"> Tanah </w:t>
      </w:r>
      <w:proofErr w:type="spellStart"/>
      <w:r w:rsidRPr="00B15BC4">
        <w:rPr>
          <w:rFonts w:ascii="Times New Roman" w:hAnsi="Times New Roman" w:cs="Times New Roman"/>
          <w:i/>
          <w:color w:val="000000" w:themeColor="text1"/>
        </w:rPr>
        <w:t>Menurut</w:t>
      </w:r>
      <w:proofErr w:type="spellEnd"/>
      <w:r w:rsidRPr="00B15BC4">
        <w:rPr>
          <w:rFonts w:ascii="Times New Roman" w:hAnsi="Times New Roman" w:cs="Times New Roman"/>
          <w:i/>
          <w:color w:val="000000" w:themeColor="text1"/>
        </w:rPr>
        <w:t xml:space="preserve"> UU No 2 </w:t>
      </w:r>
      <w:proofErr w:type="spellStart"/>
      <w:r w:rsidRPr="00B15BC4">
        <w:rPr>
          <w:rFonts w:ascii="Times New Roman" w:hAnsi="Times New Roman" w:cs="Times New Roman"/>
          <w:i/>
          <w:color w:val="000000" w:themeColor="text1"/>
        </w:rPr>
        <w:t>Tahun</w:t>
      </w:r>
      <w:proofErr w:type="spellEnd"/>
      <w:r w:rsidRPr="00B15BC4">
        <w:rPr>
          <w:rFonts w:ascii="Times New Roman" w:hAnsi="Times New Roman" w:cs="Times New Roman"/>
          <w:i/>
          <w:color w:val="000000" w:themeColor="text1"/>
        </w:rPr>
        <w:t xml:space="preserve"> 2012 </w:t>
      </w:r>
      <w:proofErr w:type="spellStart"/>
      <w:r w:rsidRPr="00B15BC4">
        <w:rPr>
          <w:rFonts w:ascii="Times New Roman" w:hAnsi="Times New Roman" w:cs="Times New Roman"/>
          <w:i/>
          <w:color w:val="000000" w:themeColor="text1"/>
        </w:rPr>
        <w:t>Tentang</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Pengadaan</w:t>
      </w:r>
      <w:proofErr w:type="spellEnd"/>
      <w:r w:rsidRPr="00B15BC4">
        <w:rPr>
          <w:rFonts w:ascii="Times New Roman" w:hAnsi="Times New Roman" w:cs="Times New Roman"/>
          <w:i/>
          <w:color w:val="000000" w:themeColor="text1"/>
        </w:rPr>
        <w:t xml:space="preserve"> Tanah </w:t>
      </w:r>
      <w:proofErr w:type="spellStart"/>
      <w:r w:rsidRPr="00B15BC4">
        <w:rPr>
          <w:rFonts w:ascii="Times New Roman" w:hAnsi="Times New Roman" w:cs="Times New Roman"/>
          <w:i/>
          <w:color w:val="000000" w:themeColor="text1"/>
        </w:rPr>
        <w:t>Bagi</w:t>
      </w:r>
      <w:proofErr w:type="spellEnd"/>
      <w:r w:rsidRPr="00B15BC4">
        <w:rPr>
          <w:rFonts w:ascii="Times New Roman" w:hAnsi="Times New Roman" w:cs="Times New Roman"/>
          <w:i/>
          <w:color w:val="000000" w:themeColor="text1"/>
        </w:rPr>
        <w:t xml:space="preserve"> Pembangunan </w:t>
      </w:r>
      <w:proofErr w:type="spellStart"/>
      <w:r w:rsidRPr="00B15BC4">
        <w:rPr>
          <w:rFonts w:ascii="Times New Roman" w:hAnsi="Times New Roman" w:cs="Times New Roman"/>
          <w:i/>
          <w:color w:val="000000" w:themeColor="text1"/>
        </w:rPr>
        <w:t>Untuk</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Kepentingan</w:t>
      </w:r>
      <w:proofErr w:type="spellEnd"/>
      <w:r w:rsidRPr="00B15BC4">
        <w:rPr>
          <w:rFonts w:ascii="Times New Roman" w:hAnsi="Times New Roman" w:cs="Times New Roman"/>
          <w:i/>
          <w:color w:val="000000" w:themeColor="text1"/>
        </w:rPr>
        <w:t xml:space="preserve"> </w:t>
      </w:r>
      <w:proofErr w:type="spellStart"/>
      <w:r w:rsidRPr="00B15BC4">
        <w:rPr>
          <w:rFonts w:ascii="Times New Roman" w:hAnsi="Times New Roman" w:cs="Times New Roman"/>
          <w:i/>
          <w:color w:val="000000" w:themeColor="text1"/>
        </w:rPr>
        <w:t>Umum</w:t>
      </w:r>
      <w:proofErr w:type="spellEnd"/>
      <w:r w:rsidRPr="00B15BC4">
        <w:rPr>
          <w:rFonts w:ascii="Times New Roman" w:hAnsi="Times New Roman" w:cs="Times New Roman"/>
          <w:i/>
          <w:color w:val="000000" w:themeColor="text1"/>
        </w:rPr>
        <w:t>,</w:t>
      </w:r>
      <w:r w:rsidRPr="00B15BC4">
        <w:rPr>
          <w:rFonts w:ascii="Times New Roman" w:hAnsi="Times New Roman" w:cs="Times New Roman"/>
          <w:color w:val="000000" w:themeColor="text1"/>
        </w:rPr>
        <w:t xml:space="preserve"> (Manado</w:t>
      </w:r>
      <w:proofErr w:type="gramStart"/>
      <w:r w:rsidRPr="00B15BC4">
        <w:rPr>
          <w:rFonts w:ascii="Times New Roman" w:hAnsi="Times New Roman" w:cs="Times New Roman"/>
          <w:color w:val="000000" w:themeColor="text1"/>
        </w:rPr>
        <w:t>:UNSRAT,2013</w:t>
      </w:r>
      <w:proofErr w:type="gramEnd"/>
      <w:r w:rsidRPr="00B15BC4">
        <w:rPr>
          <w:rFonts w:ascii="Times New Roman" w:hAnsi="Times New Roman" w:cs="Times New Roman"/>
          <w:color w:val="000000" w:themeColor="text1"/>
        </w:rPr>
        <w:t xml:space="preserve">), </w:t>
      </w:r>
      <w:hyperlink r:id="rId7" w:history="1">
        <w:r w:rsidRPr="00B15BC4">
          <w:rPr>
            <w:rStyle w:val="Hyperlink"/>
            <w:rFonts w:ascii="Times New Roman" w:hAnsi="Times New Roman" w:cs="Times New Roman"/>
            <w:color w:val="000000" w:themeColor="text1"/>
          </w:rPr>
          <w:t>http://ejournal.unsrat.ac.id/v3/index.php/lexetsocietatis/article/download/2781/2332</w:t>
        </w:r>
      </w:hyperlink>
    </w:p>
    <w:p w:rsidR="004C305F" w:rsidRPr="00B15BC4" w:rsidRDefault="004C305F" w:rsidP="00B15BC4">
      <w:pPr>
        <w:spacing w:line="240" w:lineRule="auto"/>
        <w:rPr>
          <w:rFonts w:ascii="Times New Roman" w:hAnsi="Times New Roman" w:cs="Times New Roman"/>
          <w:b/>
          <w:lang w:val="en-US"/>
        </w:rPr>
      </w:pPr>
    </w:p>
    <w:sectPr w:rsidR="004C305F" w:rsidRPr="00B15BC4"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A6F31"/>
    <w:multiLevelType w:val="hybridMultilevel"/>
    <w:tmpl w:val="CC686D3E"/>
    <w:lvl w:ilvl="0" w:tplc="2DC6675C">
      <w:start w:val="1"/>
      <w:numFmt w:val="upperLetter"/>
      <w:lvlText w:val="%1."/>
      <w:lvlJc w:val="left"/>
      <w:pPr>
        <w:ind w:left="1866" w:hanging="360"/>
      </w:pPr>
      <w:rPr>
        <w:rFonts w:ascii="Times New Roman" w:hAnsi="Times New Roman" w:cs="Times New Roman" w:hint="default"/>
        <w:b/>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
    <w:nsid w:val="16F600EB"/>
    <w:multiLevelType w:val="hybridMultilevel"/>
    <w:tmpl w:val="5596D582"/>
    <w:lvl w:ilvl="0" w:tplc="60EA885C">
      <w:start w:val="1"/>
      <w:numFmt w:val="decimal"/>
      <w:lvlText w:val="%1."/>
      <w:lvlJc w:val="left"/>
      <w:pPr>
        <w:ind w:left="2946" w:hanging="360"/>
      </w:pPr>
      <w:rPr>
        <w:b w:val="0"/>
      </w:r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3">
    <w:nsid w:val="17C80ED2"/>
    <w:multiLevelType w:val="hybridMultilevel"/>
    <w:tmpl w:val="DCC04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46B5896"/>
    <w:multiLevelType w:val="hybridMultilevel"/>
    <w:tmpl w:val="8DAA49B6"/>
    <w:lvl w:ilvl="0" w:tplc="2DC6675C">
      <w:start w:val="1"/>
      <w:numFmt w:val="upperLetter"/>
      <w:lvlText w:val="%1."/>
      <w:lvlJc w:val="left"/>
      <w:pPr>
        <w:ind w:left="1866"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C6927"/>
    <w:multiLevelType w:val="hybridMultilevel"/>
    <w:tmpl w:val="9EAA7C3E"/>
    <w:lvl w:ilvl="0" w:tplc="D6922438">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40D31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3647B8"/>
    <w:multiLevelType w:val="hybridMultilevel"/>
    <w:tmpl w:val="FE24361E"/>
    <w:lvl w:ilvl="0" w:tplc="E780B43A">
      <w:start w:val="1"/>
      <w:numFmt w:val="upperLetter"/>
      <w:lvlText w:val="%1."/>
      <w:lvlJc w:val="left"/>
      <w:pPr>
        <w:ind w:left="786" w:hanging="360"/>
      </w:pPr>
      <w:rPr>
        <w:rFonts w:hint="default"/>
      </w:rPr>
    </w:lvl>
    <w:lvl w:ilvl="1" w:tplc="734ED306">
      <w:start w:val="1"/>
      <w:numFmt w:val="lowerLetter"/>
      <w:lvlText w:val="%2."/>
      <w:lvlJc w:val="left"/>
      <w:pPr>
        <w:ind w:left="1506" w:hanging="360"/>
      </w:pPr>
      <w:rPr>
        <w:rFonts w:ascii="Times New Roman" w:hAnsi="Times New Roman" w:cs="Times New Roman" w:hint="default"/>
        <w:b/>
      </w:r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AA359E4"/>
    <w:multiLevelType w:val="hybridMultilevel"/>
    <w:tmpl w:val="D8AA9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95528C"/>
    <w:multiLevelType w:val="hybridMultilevel"/>
    <w:tmpl w:val="0C66E7BE"/>
    <w:lvl w:ilvl="0" w:tplc="D6922438">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95DD7"/>
    <w:multiLevelType w:val="hybridMultilevel"/>
    <w:tmpl w:val="180A814A"/>
    <w:lvl w:ilvl="0" w:tplc="053E79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40D31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1D8326C"/>
    <w:multiLevelType w:val="hybridMultilevel"/>
    <w:tmpl w:val="5CE8B8B0"/>
    <w:lvl w:ilvl="0" w:tplc="4FBC3A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2"/>
  </w:num>
  <w:num w:numId="3">
    <w:abstractNumId w:val="4"/>
  </w:num>
  <w:num w:numId="4">
    <w:abstractNumId w:val="5"/>
  </w:num>
  <w:num w:numId="5">
    <w:abstractNumId w:val="8"/>
  </w:num>
  <w:num w:numId="6">
    <w:abstractNumId w:val="2"/>
  </w:num>
  <w:num w:numId="7">
    <w:abstractNumId w:val="9"/>
  </w:num>
  <w:num w:numId="8">
    <w:abstractNumId w:val="1"/>
  </w:num>
  <w:num w:numId="9">
    <w:abstractNumId w:val="11"/>
  </w:num>
  <w:num w:numId="10">
    <w:abstractNumId w:val="6"/>
  </w:num>
  <w:num w:numId="11">
    <w:abstractNumId w:val="7"/>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27D9D"/>
    <w:rsid w:val="00116702"/>
    <w:rsid w:val="00142B91"/>
    <w:rsid w:val="001632A3"/>
    <w:rsid w:val="001D344B"/>
    <w:rsid w:val="00272319"/>
    <w:rsid w:val="00394CB2"/>
    <w:rsid w:val="00424C06"/>
    <w:rsid w:val="004C305F"/>
    <w:rsid w:val="004D6CAD"/>
    <w:rsid w:val="005C3ADA"/>
    <w:rsid w:val="00625DD3"/>
    <w:rsid w:val="0068777E"/>
    <w:rsid w:val="006B2DEE"/>
    <w:rsid w:val="008A60A0"/>
    <w:rsid w:val="008F5B1C"/>
    <w:rsid w:val="00900E4A"/>
    <w:rsid w:val="00914422"/>
    <w:rsid w:val="00931FBE"/>
    <w:rsid w:val="00B15BC4"/>
    <w:rsid w:val="00C37F4D"/>
    <w:rsid w:val="00CD4520"/>
    <w:rsid w:val="00DE60FD"/>
    <w:rsid w:val="00E33CDC"/>
    <w:rsid w:val="00E47B9A"/>
    <w:rsid w:val="00E621AF"/>
    <w:rsid w:val="00ED5E70"/>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basedOn w:val="Normal"/>
    <w:uiPriority w:val="34"/>
    <w:qFormat/>
    <w:rsid w:val="00027D9D"/>
    <w:pPr>
      <w:spacing w:after="200"/>
      <w:ind w:left="720"/>
      <w:contextualSpacing/>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basedOn w:val="Normal"/>
    <w:uiPriority w:val="34"/>
    <w:qFormat/>
    <w:rsid w:val="00027D9D"/>
    <w:pPr>
      <w:spacing w:after="200"/>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journal.unsrat.ac.id/v3/index.php/lexetsocietatis/article/download/2781/23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8</cp:revision>
  <cp:lastPrinted>2021-03-18T04:12:00Z</cp:lastPrinted>
  <dcterms:created xsi:type="dcterms:W3CDTF">2023-08-24T09:34:00Z</dcterms:created>
  <dcterms:modified xsi:type="dcterms:W3CDTF">2024-03-25T08:33:00Z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