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A6033B" w14:textId="77777777" w:rsidR="00AD1AFE" w:rsidRPr="00AD1AFE" w:rsidRDefault="00AD1AFE" w:rsidP="00AD1AFE">
      <w:pPr>
        <w:jc w:val="center"/>
        <w:rPr>
          <w:b/>
          <w:sz w:val="24"/>
          <w:szCs w:val="24"/>
          <w:lang w:val="id-ID"/>
        </w:rPr>
      </w:pPr>
      <w:r w:rsidRPr="00AD1AFE">
        <w:rPr>
          <w:b/>
          <w:sz w:val="24"/>
          <w:szCs w:val="24"/>
        </w:rPr>
        <w:t>PERANAN ALAT BUKTI SAKSI DALAM HUKUM ACARA</w:t>
      </w:r>
    </w:p>
    <w:p w14:paraId="3DD6B0F8" w14:textId="77777777" w:rsidR="00AD1AFE" w:rsidRPr="00AD1AFE" w:rsidRDefault="00AD1AFE" w:rsidP="00AD1AFE">
      <w:pPr>
        <w:jc w:val="center"/>
        <w:rPr>
          <w:b/>
          <w:sz w:val="24"/>
          <w:szCs w:val="24"/>
        </w:rPr>
      </w:pPr>
      <w:r w:rsidRPr="00AD1AFE">
        <w:rPr>
          <w:b/>
          <w:sz w:val="24"/>
          <w:szCs w:val="24"/>
        </w:rPr>
        <w:t>PERDATA DI PENGADILAN NEGERI</w:t>
      </w:r>
      <w:r w:rsidRPr="00AD1AFE">
        <w:rPr>
          <w:b/>
          <w:sz w:val="24"/>
          <w:szCs w:val="24"/>
          <w:lang w:val="id-ID"/>
        </w:rPr>
        <w:t xml:space="preserve"> KELAS 1B</w:t>
      </w:r>
      <w:r w:rsidRPr="00AD1AFE">
        <w:rPr>
          <w:b/>
          <w:sz w:val="24"/>
          <w:szCs w:val="24"/>
        </w:rPr>
        <w:t xml:space="preserve"> PARIAMAN</w:t>
      </w:r>
    </w:p>
    <w:p w14:paraId="6B5131DB" w14:textId="77777777" w:rsidR="00EF11B9" w:rsidRDefault="00175686" w:rsidP="00EE30B0">
      <w:pPr>
        <w:spacing w:before="160"/>
        <w:ind w:right="-8"/>
        <w:jc w:val="center"/>
        <w:rPr>
          <w:b/>
          <w:i/>
          <w:sz w:val="24"/>
        </w:rPr>
      </w:pPr>
      <w:r>
        <w:rPr>
          <w:b/>
          <w:i/>
          <w:sz w:val="24"/>
        </w:rPr>
        <w:t>EXECUTIVE</w:t>
      </w:r>
      <w:r>
        <w:rPr>
          <w:b/>
          <w:i/>
          <w:spacing w:val="-3"/>
          <w:sz w:val="24"/>
        </w:rPr>
        <w:t xml:space="preserve"> </w:t>
      </w:r>
      <w:r>
        <w:rPr>
          <w:b/>
          <w:i/>
          <w:sz w:val="24"/>
        </w:rPr>
        <w:t>SUMMARY</w:t>
      </w:r>
    </w:p>
    <w:p w14:paraId="24F2824A" w14:textId="77777777" w:rsidR="00EF11B9" w:rsidRDefault="00175686" w:rsidP="00EE30B0">
      <w:pPr>
        <w:spacing w:before="161"/>
        <w:ind w:right="-8"/>
        <w:jc w:val="center"/>
        <w:rPr>
          <w:b/>
          <w:i/>
          <w:sz w:val="24"/>
        </w:rPr>
      </w:pPr>
      <w:r>
        <w:rPr>
          <w:b/>
          <w:i/>
          <w:sz w:val="24"/>
        </w:rPr>
        <w:t>Diajukan</w:t>
      </w:r>
      <w:r>
        <w:rPr>
          <w:b/>
          <w:i/>
          <w:spacing w:val="-1"/>
          <w:sz w:val="24"/>
        </w:rPr>
        <w:t xml:space="preserve"> </w:t>
      </w:r>
      <w:r>
        <w:rPr>
          <w:b/>
          <w:i/>
          <w:sz w:val="24"/>
        </w:rPr>
        <w:t>Sebagai</w:t>
      </w:r>
      <w:r>
        <w:rPr>
          <w:b/>
          <w:i/>
          <w:spacing w:val="-2"/>
          <w:sz w:val="24"/>
        </w:rPr>
        <w:t xml:space="preserve"> </w:t>
      </w:r>
      <w:r>
        <w:rPr>
          <w:b/>
          <w:i/>
          <w:sz w:val="24"/>
        </w:rPr>
        <w:t>Syarat</w:t>
      </w:r>
    </w:p>
    <w:p w14:paraId="067D21BC" w14:textId="77777777" w:rsidR="00EF11B9" w:rsidRDefault="00175686" w:rsidP="00EE30B0">
      <w:pPr>
        <w:spacing w:before="137"/>
        <w:ind w:right="-8"/>
        <w:jc w:val="center"/>
        <w:rPr>
          <w:b/>
          <w:i/>
          <w:sz w:val="24"/>
        </w:rPr>
      </w:pPr>
      <w:r>
        <w:rPr>
          <w:b/>
          <w:i/>
          <w:sz w:val="24"/>
        </w:rPr>
        <w:t>Untuk</w:t>
      </w:r>
      <w:r>
        <w:rPr>
          <w:b/>
          <w:i/>
          <w:spacing w:val="-1"/>
          <w:sz w:val="24"/>
        </w:rPr>
        <w:t xml:space="preserve"> </w:t>
      </w:r>
      <w:r>
        <w:rPr>
          <w:b/>
          <w:i/>
          <w:sz w:val="24"/>
        </w:rPr>
        <w:t>Memperoleh</w:t>
      </w:r>
      <w:r>
        <w:rPr>
          <w:b/>
          <w:i/>
          <w:spacing w:val="-1"/>
          <w:sz w:val="24"/>
        </w:rPr>
        <w:t xml:space="preserve"> </w:t>
      </w:r>
      <w:r>
        <w:rPr>
          <w:b/>
          <w:i/>
          <w:sz w:val="24"/>
        </w:rPr>
        <w:t>Gelar</w:t>
      </w:r>
      <w:r>
        <w:rPr>
          <w:b/>
          <w:i/>
          <w:spacing w:val="-1"/>
          <w:sz w:val="24"/>
        </w:rPr>
        <w:t xml:space="preserve"> </w:t>
      </w:r>
      <w:r>
        <w:rPr>
          <w:b/>
          <w:i/>
          <w:sz w:val="24"/>
        </w:rPr>
        <w:t>Sarjana</w:t>
      </w:r>
      <w:r>
        <w:rPr>
          <w:b/>
          <w:i/>
          <w:spacing w:val="-1"/>
          <w:sz w:val="24"/>
        </w:rPr>
        <w:t xml:space="preserve"> </w:t>
      </w:r>
      <w:r>
        <w:rPr>
          <w:b/>
          <w:i/>
          <w:sz w:val="24"/>
        </w:rPr>
        <w:t>Hukum</w:t>
      </w:r>
    </w:p>
    <w:p w14:paraId="0983DC67" w14:textId="77777777" w:rsidR="00EF11B9" w:rsidRDefault="00EF11B9" w:rsidP="00EE30B0">
      <w:pPr>
        <w:pStyle w:val="BodyText"/>
        <w:ind w:right="-8"/>
        <w:jc w:val="center"/>
        <w:rPr>
          <w:b/>
          <w:i/>
          <w:sz w:val="20"/>
        </w:rPr>
      </w:pPr>
    </w:p>
    <w:p w14:paraId="22AB0A40" w14:textId="77777777" w:rsidR="00EF11B9" w:rsidRDefault="00EF11B9" w:rsidP="00EE30B0">
      <w:pPr>
        <w:pStyle w:val="BodyText"/>
        <w:ind w:right="-8"/>
        <w:jc w:val="center"/>
        <w:rPr>
          <w:b/>
          <w:i/>
          <w:sz w:val="20"/>
        </w:rPr>
      </w:pPr>
    </w:p>
    <w:p w14:paraId="16B500E2" w14:textId="77777777" w:rsidR="00EF11B9" w:rsidRDefault="00175686" w:rsidP="00EE30B0">
      <w:pPr>
        <w:pStyle w:val="BodyText"/>
        <w:spacing w:before="4"/>
        <w:ind w:right="-8"/>
        <w:jc w:val="center"/>
        <w:rPr>
          <w:b/>
          <w:i/>
          <w:sz w:val="21"/>
        </w:rPr>
      </w:pPr>
      <w:r>
        <w:rPr>
          <w:noProof/>
          <w:lang w:val="id-ID" w:eastAsia="id-ID"/>
        </w:rPr>
        <w:drawing>
          <wp:anchor distT="0" distB="0" distL="0" distR="0" simplePos="0" relativeHeight="251657216" behindDoc="0" locked="0" layoutInCell="1" allowOverlap="1" wp14:anchorId="6938818B" wp14:editId="616ABDCA">
            <wp:simplePos x="0" y="0"/>
            <wp:positionH relativeFrom="page">
              <wp:posOffset>2951480</wp:posOffset>
            </wp:positionH>
            <wp:positionV relativeFrom="paragraph">
              <wp:posOffset>322580</wp:posOffset>
            </wp:positionV>
            <wp:extent cx="1703070" cy="1658620"/>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1703070" cy="1658620"/>
                    </a:xfrm>
                    <a:prstGeom prst="rect">
                      <a:avLst/>
                    </a:prstGeom>
                  </pic:spPr>
                </pic:pic>
              </a:graphicData>
            </a:graphic>
          </wp:anchor>
        </w:drawing>
      </w:r>
    </w:p>
    <w:p w14:paraId="38EFAA74" w14:textId="77777777" w:rsidR="00EF11B9" w:rsidRDefault="00EF11B9" w:rsidP="008E6715">
      <w:pPr>
        <w:pStyle w:val="BodyText"/>
        <w:spacing w:before="7"/>
        <w:jc w:val="center"/>
        <w:rPr>
          <w:b/>
          <w:i/>
          <w:sz w:val="33"/>
        </w:rPr>
      </w:pPr>
    </w:p>
    <w:p w14:paraId="1EA9FEF1" w14:textId="77777777" w:rsidR="005B2C0E" w:rsidRDefault="005B2C0E" w:rsidP="00EE30B0">
      <w:pPr>
        <w:pStyle w:val="Heading1"/>
        <w:spacing w:before="1"/>
        <w:ind w:left="0" w:right="-8"/>
        <w:rPr>
          <w:lang w:val="id-ID"/>
        </w:rPr>
      </w:pPr>
    </w:p>
    <w:p w14:paraId="7AA62D94" w14:textId="77777777" w:rsidR="005B2C0E" w:rsidRDefault="005B2C0E" w:rsidP="00EE30B0">
      <w:pPr>
        <w:pStyle w:val="Heading1"/>
        <w:spacing w:before="1"/>
        <w:ind w:left="0" w:right="-8"/>
        <w:rPr>
          <w:lang w:val="id-ID"/>
        </w:rPr>
      </w:pPr>
    </w:p>
    <w:p w14:paraId="542F7249" w14:textId="77777777" w:rsidR="005B2C0E" w:rsidRDefault="005B2C0E" w:rsidP="00EE30B0">
      <w:pPr>
        <w:pStyle w:val="Heading1"/>
        <w:spacing w:before="1"/>
        <w:ind w:left="0" w:right="-8"/>
        <w:rPr>
          <w:lang w:val="id-ID"/>
        </w:rPr>
      </w:pPr>
    </w:p>
    <w:p w14:paraId="5D6B0180" w14:textId="77777777" w:rsidR="00EF11B9" w:rsidRDefault="00175686" w:rsidP="00EE30B0">
      <w:pPr>
        <w:pStyle w:val="Heading1"/>
        <w:spacing w:before="1"/>
        <w:ind w:left="0" w:right="-8"/>
      </w:pPr>
      <w:proofErr w:type="gramStart"/>
      <w:r>
        <w:t>Oleh</w:t>
      </w:r>
      <w:r>
        <w:rPr>
          <w:spacing w:val="-1"/>
        </w:rPr>
        <w:t xml:space="preserve"> </w:t>
      </w:r>
      <w:r>
        <w:t>:</w:t>
      </w:r>
      <w:proofErr w:type="gramEnd"/>
    </w:p>
    <w:p w14:paraId="6D2571C6" w14:textId="77777777" w:rsidR="00EF11B9" w:rsidRDefault="00EF11B9" w:rsidP="008E6715">
      <w:pPr>
        <w:pStyle w:val="BodyText"/>
        <w:spacing w:before="10"/>
        <w:jc w:val="center"/>
        <w:rPr>
          <w:b/>
          <w:sz w:val="25"/>
        </w:rPr>
      </w:pPr>
    </w:p>
    <w:p w14:paraId="508AB6CF" w14:textId="39CEACD2" w:rsidR="008E6715" w:rsidRPr="005B7BF2" w:rsidRDefault="00AD1AFE" w:rsidP="008E6715">
      <w:pPr>
        <w:ind w:right="-13"/>
        <w:jc w:val="center"/>
        <w:rPr>
          <w:b/>
          <w:spacing w:val="-57"/>
          <w:sz w:val="24"/>
          <w:lang w:val="id-ID"/>
        </w:rPr>
      </w:pPr>
      <w:r>
        <w:rPr>
          <w:b/>
          <w:sz w:val="24"/>
          <w:u w:val="thick"/>
          <w:lang w:val="id-ID"/>
        </w:rPr>
        <w:t>Fadli ilhami</w:t>
      </w:r>
    </w:p>
    <w:p w14:paraId="74940308" w14:textId="2A2BCBDA" w:rsidR="00EF11B9" w:rsidRPr="005B7BF2" w:rsidRDefault="005B7BF2" w:rsidP="008E6715">
      <w:pPr>
        <w:ind w:right="-13"/>
        <w:jc w:val="center"/>
        <w:rPr>
          <w:b/>
          <w:sz w:val="24"/>
          <w:lang w:val="id-ID"/>
        </w:rPr>
      </w:pPr>
      <w:r>
        <w:rPr>
          <w:b/>
          <w:sz w:val="24"/>
        </w:rPr>
        <w:t>20100121110</w:t>
      </w:r>
      <w:r w:rsidR="00AD1AFE">
        <w:rPr>
          <w:b/>
          <w:sz w:val="24"/>
          <w:lang w:val="id-ID"/>
        </w:rPr>
        <w:t>01</w:t>
      </w:r>
    </w:p>
    <w:p w14:paraId="6D452FF5" w14:textId="77777777" w:rsidR="00EF11B9" w:rsidRDefault="00EF11B9" w:rsidP="008E6715">
      <w:pPr>
        <w:pStyle w:val="BodyText"/>
        <w:ind w:right="-13"/>
        <w:jc w:val="center"/>
        <w:rPr>
          <w:b/>
          <w:sz w:val="26"/>
        </w:rPr>
      </w:pPr>
    </w:p>
    <w:p w14:paraId="124DB322" w14:textId="77777777" w:rsidR="00EF11B9" w:rsidRDefault="00EF11B9" w:rsidP="008E6715">
      <w:pPr>
        <w:pStyle w:val="BodyText"/>
        <w:jc w:val="center"/>
        <w:rPr>
          <w:b/>
          <w:sz w:val="26"/>
        </w:rPr>
      </w:pPr>
    </w:p>
    <w:p w14:paraId="49DDCCD5" w14:textId="77777777" w:rsidR="00EF11B9" w:rsidRDefault="00EF11B9" w:rsidP="008E6715">
      <w:pPr>
        <w:pStyle w:val="BodyText"/>
        <w:jc w:val="center"/>
        <w:rPr>
          <w:b/>
          <w:sz w:val="26"/>
        </w:rPr>
      </w:pPr>
    </w:p>
    <w:p w14:paraId="5D07EB08" w14:textId="77777777" w:rsidR="00EF11B9" w:rsidRDefault="00EF11B9" w:rsidP="008E6715">
      <w:pPr>
        <w:pStyle w:val="BodyText"/>
        <w:jc w:val="center"/>
        <w:rPr>
          <w:b/>
          <w:sz w:val="26"/>
        </w:rPr>
      </w:pPr>
    </w:p>
    <w:p w14:paraId="13D08214" w14:textId="77777777" w:rsidR="00EF11B9" w:rsidRDefault="00EF11B9" w:rsidP="008E6715">
      <w:pPr>
        <w:pStyle w:val="BodyText"/>
        <w:jc w:val="center"/>
        <w:rPr>
          <w:b/>
          <w:sz w:val="26"/>
        </w:rPr>
      </w:pPr>
    </w:p>
    <w:p w14:paraId="411AE985" w14:textId="77777777" w:rsidR="00EF11B9" w:rsidRPr="005B7BF2" w:rsidRDefault="00175686" w:rsidP="008E6715">
      <w:pPr>
        <w:pStyle w:val="Heading1"/>
        <w:spacing w:before="161"/>
        <w:ind w:left="0" w:right="-8"/>
        <w:rPr>
          <w:lang w:val="id-ID"/>
        </w:rPr>
      </w:pPr>
      <w:r>
        <w:t>BAGIAN</w:t>
      </w:r>
      <w:r>
        <w:rPr>
          <w:spacing w:val="-2"/>
        </w:rPr>
        <w:t xml:space="preserve"> </w:t>
      </w:r>
      <w:r>
        <w:t>HUKUM</w:t>
      </w:r>
      <w:r>
        <w:rPr>
          <w:spacing w:val="-1"/>
        </w:rPr>
        <w:t xml:space="preserve"> </w:t>
      </w:r>
      <w:r w:rsidR="005B7BF2">
        <w:rPr>
          <w:lang w:val="id-ID"/>
        </w:rPr>
        <w:t>PERDATA</w:t>
      </w:r>
    </w:p>
    <w:p w14:paraId="407D6C42" w14:textId="77777777" w:rsidR="00EF11B9" w:rsidRDefault="00EF11B9" w:rsidP="008E6715">
      <w:pPr>
        <w:pStyle w:val="BodyText"/>
        <w:jc w:val="center"/>
        <w:rPr>
          <w:b/>
          <w:sz w:val="26"/>
        </w:rPr>
      </w:pPr>
    </w:p>
    <w:p w14:paraId="26AEEAC2" w14:textId="77777777" w:rsidR="00EF11B9" w:rsidRDefault="00EF11B9" w:rsidP="008E6715">
      <w:pPr>
        <w:pStyle w:val="BodyText"/>
        <w:jc w:val="center"/>
        <w:rPr>
          <w:b/>
          <w:sz w:val="26"/>
        </w:rPr>
      </w:pPr>
    </w:p>
    <w:p w14:paraId="1F70D298" w14:textId="77777777" w:rsidR="00EF11B9" w:rsidRDefault="00EF11B9" w:rsidP="008E6715">
      <w:pPr>
        <w:pStyle w:val="BodyText"/>
        <w:jc w:val="center"/>
        <w:rPr>
          <w:b/>
          <w:sz w:val="26"/>
        </w:rPr>
      </w:pPr>
    </w:p>
    <w:p w14:paraId="464BDAF3" w14:textId="77777777" w:rsidR="00EF11B9" w:rsidRDefault="00EF11B9" w:rsidP="008E6715">
      <w:pPr>
        <w:pStyle w:val="BodyText"/>
        <w:jc w:val="center"/>
        <w:rPr>
          <w:b/>
          <w:sz w:val="26"/>
        </w:rPr>
      </w:pPr>
    </w:p>
    <w:p w14:paraId="671B6BED" w14:textId="77777777" w:rsidR="00EF11B9" w:rsidRDefault="00EF11B9" w:rsidP="008E6715">
      <w:pPr>
        <w:pStyle w:val="BodyText"/>
        <w:spacing w:before="11"/>
        <w:jc w:val="center"/>
        <w:rPr>
          <w:b/>
          <w:sz w:val="26"/>
        </w:rPr>
      </w:pPr>
    </w:p>
    <w:p w14:paraId="22084029" w14:textId="77777777" w:rsidR="008E6715" w:rsidRDefault="00175686" w:rsidP="008E6715">
      <w:pPr>
        <w:spacing w:line="276" w:lineRule="auto"/>
        <w:ind w:right="-8"/>
        <w:jc w:val="center"/>
        <w:rPr>
          <w:b/>
          <w:spacing w:val="1"/>
          <w:sz w:val="24"/>
        </w:rPr>
      </w:pPr>
      <w:r>
        <w:rPr>
          <w:b/>
          <w:sz w:val="24"/>
        </w:rPr>
        <w:t>FAKULTAS HUKUM</w:t>
      </w:r>
      <w:r>
        <w:rPr>
          <w:b/>
          <w:spacing w:val="1"/>
          <w:sz w:val="24"/>
        </w:rPr>
        <w:t xml:space="preserve"> </w:t>
      </w:r>
    </w:p>
    <w:p w14:paraId="31922F4D" w14:textId="77777777" w:rsidR="008E6715" w:rsidRDefault="00175686" w:rsidP="008E6715">
      <w:pPr>
        <w:spacing w:line="276" w:lineRule="auto"/>
        <w:ind w:right="-8"/>
        <w:jc w:val="center"/>
        <w:rPr>
          <w:b/>
          <w:spacing w:val="-57"/>
          <w:sz w:val="24"/>
        </w:rPr>
      </w:pPr>
      <w:r>
        <w:rPr>
          <w:b/>
          <w:sz w:val="24"/>
        </w:rPr>
        <w:t>UNIVERSITAS BUNG HATTA</w:t>
      </w:r>
      <w:r>
        <w:rPr>
          <w:b/>
          <w:spacing w:val="-57"/>
          <w:sz w:val="24"/>
        </w:rPr>
        <w:t xml:space="preserve"> </w:t>
      </w:r>
    </w:p>
    <w:p w14:paraId="502D5E9C" w14:textId="77777777" w:rsidR="00EF11B9" w:rsidRDefault="00175686" w:rsidP="008E6715">
      <w:pPr>
        <w:spacing w:line="276" w:lineRule="auto"/>
        <w:ind w:right="-8"/>
        <w:jc w:val="center"/>
        <w:rPr>
          <w:b/>
          <w:sz w:val="24"/>
        </w:rPr>
      </w:pPr>
      <w:r>
        <w:rPr>
          <w:b/>
          <w:sz w:val="24"/>
        </w:rPr>
        <w:t>PADANG</w:t>
      </w:r>
    </w:p>
    <w:p w14:paraId="77936501" w14:textId="77777777" w:rsidR="00EF11B9" w:rsidRDefault="008E6715" w:rsidP="008E6715">
      <w:pPr>
        <w:pStyle w:val="Heading1"/>
        <w:spacing w:before="1"/>
        <w:ind w:left="0" w:right="-8"/>
      </w:pPr>
      <w:r>
        <w:t>2024</w:t>
      </w:r>
    </w:p>
    <w:p w14:paraId="6C96CB80" w14:textId="77777777" w:rsidR="008E6715" w:rsidRDefault="008E6715" w:rsidP="008E6715">
      <w:pPr>
        <w:pStyle w:val="Heading1"/>
        <w:spacing w:before="1"/>
        <w:ind w:left="0" w:right="-8"/>
      </w:pPr>
    </w:p>
    <w:p w14:paraId="77625722" w14:textId="77777777" w:rsidR="00DC039C" w:rsidRDefault="00DC039C">
      <w:pPr>
        <w:rPr>
          <w:sz w:val="20"/>
          <w:lang w:val="id-ID"/>
        </w:rPr>
      </w:pPr>
    </w:p>
    <w:p w14:paraId="60AA7543" w14:textId="77777777" w:rsidR="00DC039C" w:rsidRDefault="00DC039C">
      <w:pPr>
        <w:rPr>
          <w:sz w:val="20"/>
          <w:lang w:val="id-ID"/>
        </w:rPr>
      </w:pPr>
    </w:p>
    <w:p w14:paraId="06618614" w14:textId="1DB47733" w:rsidR="00DC039C" w:rsidRPr="00DC039C" w:rsidRDefault="00DC039C">
      <w:pPr>
        <w:rPr>
          <w:b/>
          <w:sz w:val="24"/>
          <w:szCs w:val="24"/>
          <w:lang w:val="id-ID"/>
        </w:rPr>
        <w:sectPr w:rsidR="00DC039C" w:rsidRPr="00DC039C" w:rsidSect="005B2C0E">
          <w:pgSz w:w="11910" w:h="16840"/>
          <w:pgMar w:top="1440" w:right="1440" w:bottom="1440" w:left="1440" w:header="720" w:footer="720" w:gutter="0"/>
          <w:cols w:space="720"/>
        </w:sectPr>
      </w:pPr>
      <w:r w:rsidRPr="00DC039C">
        <w:rPr>
          <w:b/>
          <w:sz w:val="24"/>
          <w:szCs w:val="24"/>
          <w:lang w:val="id-ID"/>
        </w:rPr>
        <w:t xml:space="preserve">No. Reg </w:t>
      </w:r>
      <w:r w:rsidRPr="00DC039C">
        <w:rPr>
          <w:b/>
          <w:sz w:val="24"/>
          <w:szCs w:val="24"/>
        </w:rPr>
        <w:t>:</w:t>
      </w:r>
      <w:r w:rsidRPr="00DC039C">
        <w:rPr>
          <w:b/>
          <w:sz w:val="24"/>
          <w:szCs w:val="24"/>
          <w:lang w:val="id-ID"/>
        </w:rPr>
        <w:t xml:space="preserve"> 62</w:t>
      </w:r>
      <w:r w:rsidR="00AD1AFE">
        <w:rPr>
          <w:b/>
          <w:sz w:val="24"/>
          <w:szCs w:val="24"/>
          <w:lang w:val="id-ID"/>
        </w:rPr>
        <w:t>8</w:t>
      </w:r>
      <w:r w:rsidRPr="00DC039C">
        <w:rPr>
          <w:b/>
          <w:sz w:val="24"/>
          <w:szCs w:val="24"/>
          <w:lang w:val="id-ID"/>
        </w:rPr>
        <w:t>/Pdt/02/VIII</w:t>
      </w:r>
      <w:r w:rsidRPr="00DC039C">
        <w:rPr>
          <w:b/>
          <w:bCs/>
          <w:color w:val="000000"/>
          <w:sz w:val="24"/>
          <w:szCs w:val="24"/>
        </w:rPr>
        <w:t>-</w:t>
      </w:r>
      <w:r w:rsidRPr="00DC039C">
        <w:rPr>
          <w:b/>
          <w:bCs/>
          <w:color w:val="000000"/>
          <w:sz w:val="24"/>
          <w:szCs w:val="24"/>
          <w:lang w:val="id-ID"/>
        </w:rPr>
        <w:t>2024</w:t>
      </w:r>
    </w:p>
    <w:p w14:paraId="38A1B44F" w14:textId="3B2B59E5" w:rsidR="00D4318D" w:rsidRDefault="00D4318D" w:rsidP="005B2C0E">
      <w:pPr>
        <w:jc w:val="center"/>
        <w:rPr>
          <w:b/>
          <w:lang w:val="id-ID"/>
        </w:rPr>
      </w:pPr>
    </w:p>
    <w:p w14:paraId="406A56F2" w14:textId="77777777" w:rsidR="00D4318D" w:rsidRDefault="00D4318D" w:rsidP="005B2C0E">
      <w:pPr>
        <w:jc w:val="center"/>
        <w:rPr>
          <w:b/>
          <w:lang w:val="id-ID"/>
        </w:rPr>
      </w:pPr>
    </w:p>
    <w:p w14:paraId="4A965768" w14:textId="77777777" w:rsidR="00D4318D" w:rsidRDefault="00D4318D" w:rsidP="005B2C0E">
      <w:pPr>
        <w:jc w:val="center"/>
        <w:rPr>
          <w:b/>
          <w:lang w:val="id-ID"/>
        </w:rPr>
      </w:pPr>
    </w:p>
    <w:p w14:paraId="04A4144A" w14:textId="4FC63408" w:rsidR="00D4318D" w:rsidRDefault="0026151D" w:rsidP="005B2C0E">
      <w:pPr>
        <w:jc w:val="center"/>
        <w:rPr>
          <w:b/>
          <w:lang w:val="id-ID"/>
        </w:rPr>
      </w:pPr>
      <w:r>
        <w:rPr>
          <w:b/>
          <w:noProof/>
          <w:lang w:val="id-ID" w:eastAsia="id-ID"/>
        </w:rPr>
        <w:drawing>
          <wp:inline distT="0" distB="0" distL="0" distR="0" wp14:anchorId="67416735" wp14:editId="74F5EA21">
            <wp:extent cx="5734050" cy="7952072"/>
            <wp:effectExtent l="0" t="0" r="0" b="0"/>
            <wp:docPr id="3" name="Picture 3" descr="C:\Users\Server\Documents\IMG_20240831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rver\Documents\IMG_20240831_000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4050" cy="7952072"/>
                    </a:xfrm>
                    <a:prstGeom prst="rect">
                      <a:avLst/>
                    </a:prstGeom>
                    <a:noFill/>
                    <a:ln>
                      <a:noFill/>
                    </a:ln>
                  </pic:spPr>
                </pic:pic>
              </a:graphicData>
            </a:graphic>
          </wp:inline>
        </w:drawing>
      </w:r>
    </w:p>
    <w:p w14:paraId="25AB16C1" w14:textId="77777777" w:rsidR="00D4318D" w:rsidRDefault="00D4318D" w:rsidP="005B2C0E">
      <w:pPr>
        <w:jc w:val="center"/>
        <w:rPr>
          <w:b/>
          <w:lang w:val="id-ID"/>
        </w:rPr>
      </w:pPr>
    </w:p>
    <w:p w14:paraId="2F94A29C" w14:textId="77777777" w:rsidR="00D4318D" w:rsidRDefault="00D4318D" w:rsidP="005B2C0E">
      <w:pPr>
        <w:jc w:val="center"/>
        <w:rPr>
          <w:b/>
          <w:lang w:val="id-ID"/>
        </w:rPr>
      </w:pPr>
    </w:p>
    <w:p w14:paraId="147207DB" w14:textId="2E8F0973" w:rsidR="00AD1AFE" w:rsidRPr="00987368" w:rsidRDefault="00AD1AFE" w:rsidP="005B2C0E">
      <w:pPr>
        <w:jc w:val="center"/>
        <w:rPr>
          <w:b/>
          <w:lang w:val="id-ID"/>
        </w:rPr>
      </w:pPr>
      <w:bookmarkStart w:id="0" w:name="_GoBack"/>
      <w:bookmarkEnd w:id="0"/>
      <w:r w:rsidRPr="00987368">
        <w:rPr>
          <w:b/>
        </w:rPr>
        <w:lastRenderedPageBreak/>
        <w:t>PERANAN ALAT BUKTI SAKSI DALAM HUKUM ACARA</w:t>
      </w:r>
    </w:p>
    <w:p w14:paraId="75A41C65" w14:textId="77777777" w:rsidR="00AD1AFE" w:rsidRPr="00987368" w:rsidRDefault="00AD1AFE" w:rsidP="005B2C0E">
      <w:pPr>
        <w:jc w:val="center"/>
        <w:rPr>
          <w:b/>
        </w:rPr>
      </w:pPr>
      <w:r w:rsidRPr="00987368">
        <w:rPr>
          <w:b/>
        </w:rPr>
        <w:t>PERDATA DI PENGADILAN NEGERI</w:t>
      </w:r>
      <w:r w:rsidRPr="00987368">
        <w:rPr>
          <w:b/>
          <w:lang w:val="id-ID"/>
        </w:rPr>
        <w:t xml:space="preserve"> KELAS 1B</w:t>
      </w:r>
      <w:r w:rsidRPr="00987368">
        <w:rPr>
          <w:b/>
        </w:rPr>
        <w:t xml:space="preserve"> PARIAMAN</w:t>
      </w:r>
    </w:p>
    <w:p w14:paraId="115FAA5D" w14:textId="77777777" w:rsidR="00AD1AFE" w:rsidRPr="00987368" w:rsidRDefault="00AD1AFE" w:rsidP="005B2C0E">
      <w:pPr>
        <w:ind w:right="-9" w:firstLine="5"/>
        <w:jc w:val="center"/>
        <w:rPr>
          <w:bCs/>
          <w:color w:val="000000" w:themeColor="text1"/>
          <w:vertAlign w:val="superscript"/>
        </w:rPr>
      </w:pPr>
      <w:r w:rsidRPr="00987368">
        <w:rPr>
          <w:bCs/>
        </w:rPr>
        <w:t>Fadli Ilhami</w:t>
      </w:r>
      <w:r w:rsidRPr="00987368">
        <w:rPr>
          <w:bCs/>
          <w:color w:val="000000" w:themeColor="text1"/>
          <w:vertAlign w:val="superscript"/>
        </w:rPr>
        <w:t>1</w:t>
      </w:r>
      <w:r w:rsidRPr="00987368">
        <w:rPr>
          <w:bCs/>
          <w:color w:val="000000" w:themeColor="text1"/>
          <w:spacing w:val="-3"/>
        </w:rPr>
        <w:t xml:space="preserve">, </w:t>
      </w:r>
      <w:r w:rsidRPr="00987368">
        <w:rPr>
          <w:bCs/>
          <w:color w:val="000000" w:themeColor="text1"/>
        </w:rPr>
        <w:t>Adri</w:t>
      </w:r>
      <w:r w:rsidRPr="00987368">
        <w:rPr>
          <w:bCs/>
          <w:color w:val="000000" w:themeColor="text1"/>
          <w:vertAlign w:val="superscript"/>
        </w:rPr>
        <w:t>1</w:t>
      </w:r>
    </w:p>
    <w:p w14:paraId="41E7AE83" w14:textId="77777777" w:rsidR="005B7BF2" w:rsidRPr="00987368" w:rsidRDefault="005B7BF2" w:rsidP="005B2C0E">
      <w:pPr>
        <w:spacing w:line="360" w:lineRule="auto"/>
        <w:jc w:val="center"/>
        <w:rPr>
          <w:rFonts w:eastAsia="DengXian"/>
        </w:rPr>
      </w:pPr>
      <w:r w:rsidRPr="00987368">
        <w:rPr>
          <w:rFonts w:eastAsia="DengXian"/>
          <w:vertAlign w:val="superscript"/>
        </w:rPr>
        <w:t>1</w:t>
      </w:r>
      <w:r w:rsidRPr="00987368">
        <w:rPr>
          <w:rFonts w:eastAsia="DengXian"/>
        </w:rPr>
        <w:t>Program Studi Ilmu Hukum, Fakultas Hukum, Universitas Bung Hatta</w:t>
      </w:r>
    </w:p>
    <w:p w14:paraId="701EBE3D" w14:textId="4959AD6A" w:rsidR="008E6715" w:rsidRPr="00987368" w:rsidRDefault="005B7BF2" w:rsidP="005B2C0E">
      <w:pPr>
        <w:spacing w:line="360" w:lineRule="auto"/>
        <w:jc w:val="center"/>
        <w:rPr>
          <w:rFonts w:eastAsia="DengXian"/>
          <w:lang w:val="id-ID"/>
        </w:rPr>
      </w:pPr>
      <w:r w:rsidRPr="00987368">
        <w:rPr>
          <w:rFonts w:eastAsia="DengXian"/>
        </w:rPr>
        <w:t>Email:</w:t>
      </w:r>
      <w:r w:rsidR="00AD1AFE" w:rsidRPr="00987368">
        <w:rPr>
          <w:rFonts w:eastAsia="DengXian"/>
        </w:rPr>
        <w:t xml:space="preserve"> </w:t>
      </w:r>
      <w:r w:rsidR="00AD1AFE" w:rsidRPr="00987368">
        <w:rPr>
          <w:rStyle w:val="15"/>
          <w:rFonts w:ascii="Times New Roman" w:eastAsia="DengXian" w:hAnsi="Times New Roman"/>
        </w:rPr>
        <w:t>fadliilhami568@gmail.com</w:t>
      </w:r>
    </w:p>
    <w:p w14:paraId="66752484" w14:textId="77777777" w:rsidR="00EF11B9" w:rsidRPr="00987368" w:rsidRDefault="00EF11B9" w:rsidP="005B2C0E">
      <w:pPr>
        <w:pStyle w:val="BodyText"/>
        <w:jc w:val="left"/>
      </w:pPr>
    </w:p>
    <w:p w14:paraId="3706CD9F" w14:textId="28312EA8" w:rsidR="00EF11B9" w:rsidRPr="00987368" w:rsidRDefault="00175686" w:rsidP="005B2C0E">
      <w:pPr>
        <w:ind w:left="842" w:right="843"/>
        <w:jc w:val="center"/>
        <w:rPr>
          <w:b/>
          <w:i/>
        </w:rPr>
      </w:pPr>
      <w:r w:rsidRPr="00987368">
        <w:rPr>
          <w:b/>
          <w:i/>
        </w:rPr>
        <w:t>ABSTRAC</w:t>
      </w:r>
      <w:r w:rsidR="005035DA" w:rsidRPr="00987368">
        <w:rPr>
          <w:b/>
          <w:i/>
        </w:rPr>
        <w:t>T</w:t>
      </w:r>
    </w:p>
    <w:p w14:paraId="1B0B154B" w14:textId="77777777" w:rsidR="00EF11B9" w:rsidRPr="00987368" w:rsidRDefault="00EF11B9" w:rsidP="005B2C0E">
      <w:pPr>
        <w:pStyle w:val="BodyText"/>
        <w:rPr>
          <w:b/>
          <w:i/>
        </w:rPr>
      </w:pPr>
    </w:p>
    <w:p w14:paraId="78FB83A4" w14:textId="77777777" w:rsidR="005B2C0E" w:rsidRPr="00987368" w:rsidRDefault="00AD1AFE" w:rsidP="005B2C0E">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color w:val="1F1F1F"/>
          <w:lang w:val="id-ID" w:eastAsia="id-ID"/>
        </w:rPr>
      </w:pPr>
      <w:r w:rsidRPr="00987368">
        <w:rPr>
          <w:color w:val="1F1F1F"/>
          <w:lang w:eastAsia="id-ID"/>
        </w:rPr>
        <w:t xml:space="preserve">Witnesses are an important piece of evidence in the judicial process to prove facts that are in dispute between the parties to the dispute. However, the use of witnesses also often faces challenges such as credibility of testimony, consistency with disputed facts, and pressure and intimidation of witnesses. Problem formulation: What is the role of witness evidence in civil procedural law at the Pariaman District Court? 2) Obstacles and Efforts as Witness Evidence in Civil Procedure Law at the Pariaman District Court? The data sources used were primary data and secondary data, </w:t>
      </w:r>
      <w:proofErr w:type="gramStart"/>
      <w:r w:rsidRPr="00987368">
        <w:rPr>
          <w:color w:val="1F1F1F"/>
          <w:lang w:eastAsia="id-ID"/>
        </w:rPr>
        <w:t>then</w:t>
      </w:r>
      <w:proofErr w:type="gramEnd"/>
      <w:r w:rsidRPr="00987368">
        <w:rPr>
          <w:color w:val="1F1F1F"/>
          <w:lang w:eastAsia="id-ID"/>
        </w:rPr>
        <w:t xml:space="preserve"> data collection techniques used document studies and interviews which were analyzed qualitatively. Research results: 1) Witnesses have a very important role in the civil procedural legal process at the Pariaman District Court by being one of the pieces of evidence that provides a direct view of disputed facts, as well as supporting integrity and justice in the justice system. 2) </w:t>
      </w:r>
      <w:proofErr w:type="gramStart"/>
      <w:r w:rsidRPr="00987368">
        <w:rPr>
          <w:color w:val="1F1F1F"/>
          <w:lang w:eastAsia="id-ID"/>
        </w:rPr>
        <w:t>obstacles</w:t>
      </w:r>
      <w:proofErr w:type="gramEnd"/>
      <w:r w:rsidRPr="00987368">
        <w:rPr>
          <w:color w:val="1F1F1F"/>
          <w:lang w:eastAsia="id-ID"/>
        </w:rPr>
        <w:t xml:space="preserve"> that are often faced in the use of witnesses, such as the suitability of testimony with other evidence, credibility of testimony, and protection of witness rights. Efforts proposed to overcome these obstacles include the use of other evidence, the use of allegations and confessions, and the use of oaths</w:t>
      </w:r>
    </w:p>
    <w:p w14:paraId="1A72010C" w14:textId="3393B2BF" w:rsidR="009D5B0D" w:rsidRPr="00987368" w:rsidRDefault="00AD1AFE" w:rsidP="005B2C0E">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b/>
          <w:i/>
          <w:spacing w:val="-1"/>
          <w:lang w:val="id-ID"/>
        </w:rPr>
      </w:pPr>
      <w:r w:rsidRPr="00987368">
        <w:rPr>
          <w:color w:val="1F1F1F"/>
          <w:lang w:eastAsia="id-ID"/>
        </w:rPr>
        <w:t>.</w:t>
      </w:r>
      <w:r w:rsidR="005B2C0E" w:rsidRPr="00987368">
        <w:rPr>
          <w:b/>
          <w:i/>
          <w:noProof/>
          <w:lang w:val="id-ID" w:eastAsia="id-ID"/>
        </w:rPr>
        <mc:AlternateContent>
          <mc:Choice Requires="wps">
            <w:drawing>
              <wp:anchor distT="0" distB="0" distL="114300" distR="114300" simplePos="0" relativeHeight="251658240" behindDoc="0" locked="0" layoutInCell="1" allowOverlap="1" wp14:anchorId="12A2CCFC" wp14:editId="407238D8">
                <wp:simplePos x="0" y="0"/>
                <wp:positionH relativeFrom="column">
                  <wp:posOffset>0</wp:posOffset>
                </wp:positionH>
                <wp:positionV relativeFrom="paragraph">
                  <wp:posOffset>179705</wp:posOffset>
                </wp:positionV>
                <wp:extent cx="5724525" cy="5080"/>
                <wp:effectExtent l="0" t="0" r="9525" b="33020"/>
                <wp:wrapTopAndBottom/>
                <wp:docPr id="4" name="Line 3"/>
                <wp:cNvGraphicFramePr/>
                <a:graphic xmlns:a="http://schemas.openxmlformats.org/drawingml/2006/main">
                  <a:graphicData uri="http://schemas.microsoft.com/office/word/2010/wordprocessingShape">
                    <wps:wsp>
                      <wps:cNvCnPr/>
                      <wps:spPr bwMode="auto">
                        <a:xfrm>
                          <a:off x="0" y="0"/>
                          <a:ext cx="5724525" cy="508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xmlns:w15="http://schemas.microsoft.com/office/word/2012/wordml">
            <w:pict>
              <v:line w14:anchorId="001A58FA" id="Line 3"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4.15pt" to="450.7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" strokeweight="1.5pt">
                <w10:wrap type="topAndBottom"/>
              </v:line>
            </w:pict>
          </mc:Fallback>
        </mc:AlternateContent>
      </w:r>
      <w:r w:rsidR="00175686" w:rsidRPr="00987368">
        <w:rPr>
          <w:b/>
          <w:i/>
        </w:rPr>
        <w:t>Keywords:</w:t>
      </w:r>
      <w:r w:rsidR="00175686" w:rsidRPr="00987368">
        <w:rPr>
          <w:b/>
          <w:i/>
          <w:spacing w:val="-1"/>
        </w:rPr>
        <w:t xml:space="preserve"> </w:t>
      </w:r>
      <w:r w:rsidRPr="00987368">
        <w:rPr>
          <w:b/>
          <w:i/>
          <w:spacing w:val="-1"/>
        </w:rPr>
        <w:t>Witness, Court, Evidence</w:t>
      </w:r>
    </w:p>
    <w:p w14:paraId="7BC595AE" w14:textId="77777777" w:rsidR="00987368" w:rsidRDefault="00987368" w:rsidP="00987368"/>
    <w:p w14:paraId="229EEDC5" w14:textId="660C3277" w:rsidR="00EF11B9" w:rsidRPr="00987368" w:rsidRDefault="00175686" w:rsidP="00987368">
      <w:pPr>
        <w:pStyle w:val="ListParagraph"/>
        <w:numPr>
          <w:ilvl w:val="0"/>
          <w:numId w:val="43"/>
        </w:numPr>
        <w:ind w:left="0" w:hanging="284"/>
        <w:rPr>
          <w:b/>
        </w:rPr>
      </w:pPr>
      <w:r w:rsidRPr="00987368">
        <w:rPr>
          <w:b/>
        </w:rPr>
        <w:t>PENDAHULUAN</w:t>
      </w:r>
    </w:p>
    <w:p w14:paraId="46147230" w14:textId="77777777" w:rsidR="00EF11B9" w:rsidRPr="00987368" w:rsidRDefault="00EF11B9">
      <w:pPr>
        <w:sectPr w:rsidR="00EF11B9" w:rsidRPr="00987368" w:rsidSect="005B2C0E">
          <w:pgSz w:w="11910" w:h="16840" w:code="9"/>
          <w:pgMar w:top="1440" w:right="1440" w:bottom="1440" w:left="1440" w:header="720" w:footer="720" w:gutter="0"/>
          <w:cols w:space="720"/>
          <w:docGrid w:linePitch="299"/>
        </w:sectPr>
      </w:pPr>
    </w:p>
    <w:p w14:paraId="7C47B110" w14:textId="77777777" w:rsidR="00A2100F" w:rsidRPr="00987368" w:rsidRDefault="00175686" w:rsidP="005B2C0E">
      <w:pPr>
        <w:pStyle w:val="ListParagraph"/>
        <w:numPr>
          <w:ilvl w:val="0"/>
          <w:numId w:val="5"/>
        </w:numPr>
        <w:tabs>
          <w:tab w:val="left" w:pos="284"/>
          <w:tab w:val="left" w:pos="674"/>
        </w:tabs>
        <w:spacing w:before="12"/>
        <w:ind w:left="533" w:hanging="533"/>
        <w:rPr>
          <w:b/>
        </w:rPr>
      </w:pPr>
      <w:r w:rsidRPr="00987368">
        <w:rPr>
          <w:b/>
        </w:rPr>
        <w:lastRenderedPageBreak/>
        <w:t>Latar Belakang</w:t>
      </w:r>
    </w:p>
    <w:p w14:paraId="16FFA5D3" w14:textId="5E01B634" w:rsidR="00A2100F" w:rsidRPr="00987368" w:rsidRDefault="00A2100F" w:rsidP="003D41FD">
      <w:pPr>
        <w:pStyle w:val="ListParagraph"/>
        <w:tabs>
          <w:tab w:val="left" w:pos="674"/>
        </w:tabs>
        <w:spacing w:before="12"/>
        <w:ind w:left="284" w:hanging="284"/>
        <w:rPr>
          <w:lang w:val="id-ID"/>
        </w:rPr>
      </w:pPr>
      <w:r w:rsidRPr="00987368">
        <w:rPr>
          <w:b/>
        </w:rPr>
        <w:tab/>
      </w:r>
      <w:r w:rsidRPr="00987368">
        <w:rPr>
          <w:b/>
        </w:rPr>
        <w:tab/>
      </w:r>
      <w:r w:rsidRPr="00987368">
        <w:rPr>
          <w:b/>
        </w:rPr>
        <w:tab/>
      </w:r>
      <w:proofErr w:type="gramStart"/>
      <w:r w:rsidRPr="00987368">
        <w:t>Alat bukti adalah segala sesuatu hal maupun benda yang ada hubungan dan kaitannya dengan suatu kejadian atau peristiwa tertentu.</w:t>
      </w:r>
      <w:proofErr w:type="gramEnd"/>
      <w:r w:rsidRPr="00987368">
        <w:t xml:space="preserve"> </w:t>
      </w:r>
      <w:proofErr w:type="gramStart"/>
      <w:r w:rsidRPr="00987368">
        <w:t xml:space="preserve">Dari keseluruhan tahap pembuktian </w:t>
      </w:r>
      <w:r w:rsidRPr="00987368">
        <w:rPr>
          <w:lang w:val="id-ID"/>
        </w:rPr>
        <w:t xml:space="preserve">dalam </w:t>
      </w:r>
      <w:r w:rsidRPr="00987368">
        <w:t>perkara perdata, maka pembuktian merupakan tahap yang spesifik dan menentukan.</w:t>
      </w:r>
      <w:proofErr w:type="gramEnd"/>
      <w:r w:rsidRPr="00987368">
        <w:t xml:space="preserve"> </w:t>
      </w:r>
      <w:proofErr w:type="gramStart"/>
      <w:r w:rsidRPr="00987368">
        <w:t>Dikatakan spesifik, karena pada tahap pembuktian ini para pihak diberikan kesempatan untuk menunjukkan kebenaran terhadap fakta fakta hukum yang menjadi titik pokok sengketa.</w:t>
      </w:r>
      <w:proofErr w:type="gramEnd"/>
      <w:r w:rsidRPr="00987368">
        <w:t xml:space="preserve"> Sedangkan disebut sebagai tahap menentukan, karena hakim dalam rangka proses mengadili dan memutus perkara bergantung kepada pembuktian para pihak di persidangan</w:t>
      </w:r>
      <w:r w:rsidR="00A1223C" w:rsidRPr="00987368">
        <w:t>.</w:t>
      </w:r>
      <w:r w:rsidRPr="00987368">
        <w:rPr>
          <w:lang w:val="id-ID"/>
        </w:rPr>
        <w:t xml:space="preserve"> </w:t>
      </w:r>
    </w:p>
    <w:p w14:paraId="01446828" w14:textId="149D4D3B" w:rsidR="00FD1EEB" w:rsidRPr="00987368" w:rsidRDefault="002A3E22" w:rsidP="002A3E22">
      <w:pPr>
        <w:pStyle w:val="ListParagraph"/>
        <w:tabs>
          <w:tab w:val="left" w:pos="674"/>
        </w:tabs>
        <w:spacing w:before="12"/>
        <w:ind w:left="533" w:firstLine="0"/>
      </w:pPr>
      <w:r w:rsidRPr="00987368">
        <w:tab/>
      </w:r>
      <w:r w:rsidRPr="00987368">
        <w:tab/>
      </w:r>
      <w:r w:rsidR="005B2C0E" w:rsidRPr="00987368">
        <w:rPr>
          <w:lang w:val="id-ID"/>
        </w:rPr>
        <w:t xml:space="preserve">     </w:t>
      </w:r>
      <w:r w:rsidR="00FD1EEB" w:rsidRPr="00987368">
        <w:t xml:space="preserve">Menurut Achmad Ali dan Wiwie Heryani, ada </w:t>
      </w:r>
      <w:proofErr w:type="gramStart"/>
      <w:r w:rsidR="00FD1EEB" w:rsidRPr="00987368">
        <w:t>lima</w:t>
      </w:r>
      <w:proofErr w:type="gramEnd"/>
      <w:r w:rsidR="00FD1EEB" w:rsidRPr="00987368">
        <w:t xml:space="preserve"> jenis kekuatan pembuktian atau daya bukti dari alat-alat bukti, Yaitu:</w:t>
      </w:r>
    </w:p>
    <w:p w14:paraId="385C719E" w14:textId="77777777" w:rsidR="00FD1EEB" w:rsidRPr="00987368" w:rsidRDefault="00FD1EEB" w:rsidP="00FD1EEB">
      <w:pPr>
        <w:pStyle w:val="BodyText"/>
        <w:numPr>
          <w:ilvl w:val="0"/>
          <w:numId w:val="38"/>
        </w:numPr>
        <w:ind w:left="567" w:hanging="283"/>
      </w:pPr>
      <w:r w:rsidRPr="00987368">
        <w:t>Kekuatan pembuktian yang sempurna, yang lengkap (</w:t>
      </w:r>
      <w:r w:rsidRPr="00987368">
        <w:rPr>
          <w:i/>
        </w:rPr>
        <w:t>volledig bewijskracht</w:t>
      </w:r>
      <w:r w:rsidRPr="00987368">
        <w:t>);</w:t>
      </w:r>
    </w:p>
    <w:p w14:paraId="4D7F7EE2" w14:textId="77777777" w:rsidR="00FD1EEB" w:rsidRPr="00987368" w:rsidRDefault="00FD1EEB" w:rsidP="00FD1EEB">
      <w:pPr>
        <w:pStyle w:val="BodyText"/>
        <w:numPr>
          <w:ilvl w:val="0"/>
          <w:numId w:val="38"/>
        </w:numPr>
        <w:ind w:left="567" w:hanging="283"/>
      </w:pPr>
      <w:r w:rsidRPr="00987368">
        <w:t>Kekuatan pembuktian yang lemah, yang tidak lengkap (</w:t>
      </w:r>
      <w:r w:rsidRPr="00987368">
        <w:rPr>
          <w:i/>
        </w:rPr>
        <w:t>onvolledig bewijskracht</w:t>
      </w:r>
      <w:r w:rsidRPr="00987368">
        <w:t>);</w:t>
      </w:r>
    </w:p>
    <w:p w14:paraId="2F338A28" w14:textId="77777777" w:rsidR="00FD1EEB" w:rsidRPr="00987368" w:rsidRDefault="00FD1EEB" w:rsidP="00FD1EEB">
      <w:pPr>
        <w:pStyle w:val="BodyText"/>
        <w:numPr>
          <w:ilvl w:val="0"/>
          <w:numId w:val="38"/>
        </w:numPr>
        <w:ind w:left="567" w:hanging="283"/>
      </w:pPr>
      <w:r w:rsidRPr="00987368">
        <w:t>Kekuatan pembuktian sebagian (</w:t>
      </w:r>
      <w:r w:rsidRPr="00987368">
        <w:rPr>
          <w:i/>
        </w:rPr>
        <w:t>gedeeltelijk bewijskracht</w:t>
      </w:r>
      <w:r w:rsidRPr="00987368">
        <w:t>);</w:t>
      </w:r>
    </w:p>
    <w:p w14:paraId="6747E324" w14:textId="77777777" w:rsidR="00FD1EEB" w:rsidRPr="00987368" w:rsidRDefault="00FD1EEB" w:rsidP="00FD1EEB">
      <w:pPr>
        <w:pStyle w:val="BodyText"/>
        <w:numPr>
          <w:ilvl w:val="0"/>
          <w:numId w:val="38"/>
        </w:numPr>
        <w:ind w:left="567" w:hanging="283"/>
      </w:pPr>
      <w:r w:rsidRPr="00987368">
        <w:t>Kekuatan pembuktian yang menentukan (</w:t>
      </w:r>
      <w:r w:rsidRPr="00987368">
        <w:rPr>
          <w:i/>
        </w:rPr>
        <w:t>beslissende bewijskracht</w:t>
      </w:r>
      <w:r w:rsidRPr="00987368">
        <w:t xml:space="preserve">); </w:t>
      </w:r>
    </w:p>
    <w:p w14:paraId="5D08B13F" w14:textId="77777777" w:rsidR="00FD1EEB" w:rsidRPr="00987368" w:rsidRDefault="00FD1EEB" w:rsidP="00FD1EEB">
      <w:pPr>
        <w:pStyle w:val="BodyText"/>
        <w:numPr>
          <w:ilvl w:val="0"/>
          <w:numId w:val="38"/>
        </w:numPr>
        <w:ind w:left="567" w:hanging="283"/>
      </w:pPr>
      <w:r w:rsidRPr="00987368">
        <w:t xml:space="preserve">Kekuatan pembuktian perlawanan </w:t>
      </w:r>
      <w:r w:rsidRPr="00987368">
        <w:lastRenderedPageBreak/>
        <w:t>(</w:t>
      </w:r>
      <w:r w:rsidRPr="00987368">
        <w:rPr>
          <w:i/>
        </w:rPr>
        <w:t>tegenbewijs atau kracht van tegen bewijs</w:t>
      </w:r>
      <w:r w:rsidRPr="00987368">
        <w:t>).</w:t>
      </w:r>
    </w:p>
    <w:p w14:paraId="4577BCC1" w14:textId="158D700F" w:rsidR="00A1223C" w:rsidRPr="00987368" w:rsidRDefault="005B2C0E" w:rsidP="003D41FD">
      <w:pPr>
        <w:pStyle w:val="BodyText"/>
        <w:ind w:left="284"/>
      </w:pPr>
      <w:r w:rsidRPr="00987368">
        <w:rPr>
          <w:lang w:val="id-ID"/>
        </w:rPr>
        <w:t xml:space="preserve">          </w:t>
      </w:r>
      <w:proofErr w:type="gramStart"/>
      <w:r w:rsidR="00FD1EEB" w:rsidRPr="00987368">
        <w:t>Contoh dari kekuatan pembuktian sempurna, ialah akta, kekuatan pembuktian ini bilamana akta tersebut digunakan sebagai alat bukti dan akta ini berisi perjanjian jual beli, pihak penggugat telah berhasil membuktikan akta tersebut bahwa benar ada perjanjian jual beli, antara penggugat dan tergugat.</w:t>
      </w:r>
      <w:proofErr w:type="gramEnd"/>
      <w:r w:rsidR="003D41FD" w:rsidRPr="00987368">
        <w:rPr>
          <w:lang w:val="id-ID"/>
        </w:rPr>
        <w:t xml:space="preserve">  </w:t>
      </w:r>
    </w:p>
    <w:p w14:paraId="030BE600" w14:textId="2D1A8885" w:rsidR="00A2100F" w:rsidRPr="00987368" w:rsidRDefault="005B2C0E" w:rsidP="005B2C0E">
      <w:pPr>
        <w:pStyle w:val="BodyText"/>
        <w:tabs>
          <w:tab w:val="left" w:pos="709"/>
        </w:tabs>
        <w:ind w:left="284"/>
      </w:pPr>
      <w:r w:rsidRPr="00987368">
        <w:rPr>
          <w:lang w:val="id-ID"/>
        </w:rPr>
        <w:tab/>
      </w:r>
      <w:proofErr w:type="gramStart"/>
      <w:r w:rsidR="00A2100F" w:rsidRPr="00987368">
        <w:t>Syarat saksi hukum perdata harus memiliki kelayakan, yaitu daya ingat yang baik, dapat memberikan keterangan dengan jujur, dan memiliki kapasitas untuk menjadi saksi.</w:t>
      </w:r>
      <w:proofErr w:type="gramEnd"/>
      <w:r w:rsidR="00A2100F" w:rsidRPr="00987368">
        <w:t xml:space="preserve"> </w:t>
      </w:r>
      <w:proofErr w:type="gramStart"/>
      <w:r w:rsidR="00A2100F" w:rsidRPr="00987368">
        <w:t>Selain itu, saksi juga harus memiliki kepentingan yang sah dalam perkara tersebut.</w:t>
      </w:r>
      <w:proofErr w:type="gramEnd"/>
    </w:p>
    <w:p w14:paraId="6947FA9E" w14:textId="723F21A2" w:rsidR="00A2100F" w:rsidRPr="00987368" w:rsidRDefault="00A2100F" w:rsidP="005B2C0E">
      <w:pPr>
        <w:pStyle w:val="BodyText"/>
        <w:ind w:left="284" w:firstLine="436"/>
      </w:pPr>
      <w:r w:rsidRPr="00987368">
        <w:t xml:space="preserve">Mengenai alat bukti yang diakui dalam acara perdata diatur secara enumiratif dalam Pasal 1866 KUH Perdata, Pasal 164 HIR, yang terdiri </w:t>
      </w:r>
      <w:proofErr w:type="gramStart"/>
      <w:r w:rsidRPr="00987368">
        <w:t>dari :</w:t>
      </w:r>
      <w:proofErr w:type="gramEnd"/>
      <w:r w:rsidRPr="00987368">
        <w:t xml:space="preserve"> Bukti tulisan, Bukti dengan saksi, Persangkaan, Pengakuan, dan Sumpah.</w:t>
      </w:r>
    </w:p>
    <w:p w14:paraId="5DE4D42C" w14:textId="775A2D71" w:rsidR="002A3E22" w:rsidRPr="00987368" w:rsidRDefault="00DB7C68" w:rsidP="005B2C0E">
      <w:pPr>
        <w:pStyle w:val="BodyText"/>
        <w:ind w:left="284" w:firstLine="436"/>
      </w:pPr>
      <w:r w:rsidRPr="00987368">
        <w:t xml:space="preserve">Saksi adalah orang yang memberikan keterangan di muka siding, dengan memenuhi syarat-syarat tertentu, tentang suatu peristiwa atau keadaan yang </w:t>
      </w:r>
      <w:proofErr w:type="gramStart"/>
      <w:r w:rsidRPr="00987368">
        <w:t>ia</w:t>
      </w:r>
      <w:proofErr w:type="gramEnd"/>
      <w:r w:rsidRPr="00987368">
        <w:t xml:space="preserve"> lihat, dengar dan ia alami sendiri sebagai bukti terjadinya peristiwa atau keadaan tersebut.</w:t>
      </w:r>
      <w:r w:rsidR="00A1223C" w:rsidRPr="00987368">
        <w:t xml:space="preserve"> </w:t>
      </w:r>
      <w:proofErr w:type="gramStart"/>
      <w:r w:rsidRPr="00987368">
        <w:t xml:space="preserve">Saksi-saksi tersebut ada yang secara kebetulan melihat atau mengalami sendiri peristiwa hukum yang </w:t>
      </w:r>
      <w:r w:rsidRPr="00987368">
        <w:lastRenderedPageBreak/>
        <w:t>harus dibuktikan itu dan ada pula yang memang sengaja diminta untuk menyaksikan suatu peristiwa yang sedang dilakukan, misalnya menyaksikan jual beli tanah, menyaksikan suatu pernikahan, menyaksikan pembagian warisan dan lain-lain.</w:t>
      </w:r>
      <w:proofErr w:type="gramEnd"/>
    </w:p>
    <w:p w14:paraId="708A0846" w14:textId="63E7EFA9" w:rsidR="00A2100F" w:rsidRPr="00987368" w:rsidRDefault="00A2100F" w:rsidP="005B2C0E">
      <w:pPr>
        <w:pStyle w:val="BodyText"/>
        <w:ind w:left="284" w:firstLine="436"/>
      </w:pPr>
      <w:proofErr w:type="gramStart"/>
      <w:r w:rsidRPr="00987368">
        <w:t>Dalam konteks ini, keterangan saksi berfungsi untuk melengkapi dan menjelaskan informasi yang mungkin tidak sepenuhnya terwakili oleh bukti tertulis atau barang bukti.</w:t>
      </w:r>
      <w:proofErr w:type="gramEnd"/>
      <w:r w:rsidRPr="00987368">
        <w:t xml:space="preserve"> </w:t>
      </w:r>
      <w:proofErr w:type="gramStart"/>
      <w:r w:rsidRPr="00987368">
        <w:t>Saksi dapat memberikan penjelasan mengenai latar belakang, proses, dan interaksi yang terjadi dalam konteks sengketa, serta memberikan informasi yang relevan mengenai kondisi sosial dan budaya setempat.</w:t>
      </w:r>
      <w:proofErr w:type="gramEnd"/>
    </w:p>
    <w:p w14:paraId="2BF4FDA9" w14:textId="70407A40" w:rsidR="005431E5" w:rsidRDefault="00987368" w:rsidP="005B2C0E">
      <w:pPr>
        <w:ind w:left="284" w:firstLine="436"/>
        <w:jc w:val="both"/>
        <w:rPr>
          <w:b/>
        </w:rPr>
      </w:pPr>
      <w:proofErr w:type="gramStart"/>
      <w:r>
        <w:rPr>
          <w:color w:val="000000" w:themeColor="text1"/>
        </w:rPr>
        <w:t xml:space="preserve">Hal ini yang melatar belakangi menulis </w:t>
      </w:r>
      <w:r w:rsidR="00A2100F" w:rsidRPr="00987368">
        <w:rPr>
          <w:color w:val="000000" w:themeColor="text1"/>
        </w:rPr>
        <w:t>untuk</w:t>
      </w:r>
      <w:r w:rsidR="00A2100F" w:rsidRPr="00987368">
        <w:rPr>
          <w:color w:val="000000" w:themeColor="text1"/>
          <w:spacing w:val="40"/>
        </w:rPr>
        <w:t xml:space="preserve"> </w:t>
      </w:r>
      <w:r w:rsidR="00A2100F" w:rsidRPr="00987368">
        <w:rPr>
          <w:color w:val="000000" w:themeColor="text1"/>
        </w:rPr>
        <w:t xml:space="preserve">melakukan penelitian dengan judul </w:t>
      </w:r>
      <w:r w:rsidR="00A2100F" w:rsidRPr="00987368">
        <w:t>“</w:t>
      </w:r>
      <w:r w:rsidR="00A2100F" w:rsidRPr="00987368">
        <w:rPr>
          <w:b/>
        </w:rPr>
        <w:t>Peranan Alat Bukti Saksi Dalam Hukum Acara Perdata Di Pengadilan Negeri</w:t>
      </w:r>
      <w:r w:rsidR="00DB7C68" w:rsidRPr="00987368">
        <w:rPr>
          <w:b/>
        </w:rPr>
        <w:t xml:space="preserve"> Kelas</w:t>
      </w:r>
      <w:r w:rsidR="00A2100F" w:rsidRPr="00987368">
        <w:rPr>
          <w:b/>
        </w:rPr>
        <w:t xml:space="preserve"> </w:t>
      </w:r>
      <w:r w:rsidR="00A2100F" w:rsidRPr="00987368">
        <w:rPr>
          <w:b/>
          <w:lang w:val="id-ID"/>
        </w:rPr>
        <w:t xml:space="preserve">1B </w:t>
      </w:r>
      <w:r w:rsidR="00A2100F" w:rsidRPr="00987368">
        <w:rPr>
          <w:b/>
        </w:rPr>
        <w:t>Pariaman”.</w:t>
      </w:r>
      <w:proofErr w:type="gramEnd"/>
      <w:r w:rsidR="00A2100F" w:rsidRPr="00987368">
        <w:rPr>
          <w:b/>
        </w:rPr>
        <w:t xml:space="preserve"> </w:t>
      </w:r>
    </w:p>
    <w:p w14:paraId="749ED153" w14:textId="77777777" w:rsidR="00987368" w:rsidRPr="00987368" w:rsidRDefault="00987368" w:rsidP="005B2C0E">
      <w:pPr>
        <w:ind w:left="284" w:firstLine="436"/>
        <w:jc w:val="both"/>
        <w:rPr>
          <w:b/>
          <w:lang w:val="id-ID"/>
        </w:rPr>
      </w:pPr>
    </w:p>
    <w:p w14:paraId="70B3F530" w14:textId="77777777" w:rsidR="00E7530F" w:rsidRPr="00987368" w:rsidRDefault="00E7530F" w:rsidP="005B2C0E">
      <w:pPr>
        <w:pStyle w:val="Heading2"/>
        <w:numPr>
          <w:ilvl w:val="0"/>
          <w:numId w:val="17"/>
        </w:numPr>
        <w:tabs>
          <w:tab w:val="left" w:pos="674"/>
        </w:tabs>
        <w:ind w:left="284" w:hanging="281"/>
        <w:jc w:val="both"/>
      </w:pPr>
      <w:r w:rsidRPr="00987368">
        <w:t>Rumusan</w:t>
      </w:r>
      <w:r w:rsidRPr="00987368">
        <w:rPr>
          <w:spacing w:val="-2"/>
        </w:rPr>
        <w:t xml:space="preserve"> </w:t>
      </w:r>
      <w:r w:rsidRPr="00987368">
        <w:t>Masalah</w:t>
      </w:r>
    </w:p>
    <w:p w14:paraId="0C33059F" w14:textId="5E17FB01" w:rsidR="00A2100F" w:rsidRPr="00987368" w:rsidRDefault="00A2100F" w:rsidP="005B2C0E">
      <w:pPr>
        <w:pStyle w:val="ListParagraph"/>
        <w:numPr>
          <w:ilvl w:val="1"/>
          <w:numId w:val="17"/>
        </w:numPr>
        <w:tabs>
          <w:tab w:val="left" w:pos="567"/>
        </w:tabs>
        <w:ind w:left="567" w:hanging="283"/>
      </w:pPr>
      <w:r w:rsidRPr="00987368">
        <w:t xml:space="preserve">Bagaimanakah Peranan Alat Bukti Saksi Dalam Hukum Acara Perdata Di Pengadilan Negeri </w:t>
      </w:r>
      <w:r w:rsidR="00DB7C68" w:rsidRPr="00987368">
        <w:t xml:space="preserve">Kelas </w:t>
      </w:r>
      <w:r w:rsidRPr="00987368">
        <w:rPr>
          <w:lang w:val="id-ID"/>
        </w:rPr>
        <w:t xml:space="preserve">1B </w:t>
      </w:r>
      <w:proofErr w:type="gramStart"/>
      <w:r w:rsidRPr="00987368">
        <w:t>Pariaman ?</w:t>
      </w:r>
      <w:proofErr w:type="gramEnd"/>
    </w:p>
    <w:p w14:paraId="210001D9" w14:textId="266E5F0C" w:rsidR="00E7530F" w:rsidRDefault="00A2100F" w:rsidP="005B2C0E">
      <w:pPr>
        <w:pStyle w:val="ListParagraph"/>
        <w:numPr>
          <w:ilvl w:val="1"/>
          <w:numId w:val="17"/>
        </w:numPr>
        <w:tabs>
          <w:tab w:val="left" w:pos="567"/>
        </w:tabs>
        <w:ind w:left="567" w:hanging="283"/>
      </w:pPr>
      <w:r w:rsidRPr="00987368">
        <w:t xml:space="preserve">Bagaimanakah Kendala Dan Upaya Sebagai Alat Bukti Saksi Dalam Hukum Acara Perdata Di Pengadilan Negeri </w:t>
      </w:r>
      <w:r w:rsidR="00DB7C68" w:rsidRPr="00987368">
        <w:t xml:space="preserve">Kelas </w:t>
      </w:r>
      <w:r w:rsidRPr="00987368">
        <w:rPr>
          <w:lang w:val="id-ID"/>
        </w:rPr>
        <w:t xml:space="preserve">1B </w:t>
      </w:r>
      <w:proofErr w:type="gramStart"/>
      <w:r w:rsidRPr="00987368">
        <w:t>Pariaman ?</w:t>
      </w:r>
      <w:proofErr w:type="gramEnd"/>
    </w:p>
    <w:p w14:paraId="0BD14289" w14:textId="77777777" w:rsidR="00987368" w:rsidRPr="00987368" w:rsidRDefault="00987368" w:rsidP="00987368">
      <w:pPr>
        <w:pStyle w:val="ListParagraph"/>
        <w:tabs>
          <w:tab w:val="left" w:pos="567"/>
        </w:tabs>
        <w:ind w:left="567" w:firstLine="0"/>
      </w:pPr>
    </w:p>
    <w:p w14:paraId="1853A904" w14:textId="77777777" w:rsidR="00166D2A" w:rsidRPr="00987368" w:rsidRDefault="00175686" w:rsidP="005B2C0E">
      <w:pPr>
        <w:pStyle w:val="Heading2"/>
        <w:numPr>
          <w:ilvl w:val="0"/>
          <w:numId w:val="17"/>
        </w:numPr>
        <w:tabs>
          <w:tab w:val="left" w:pos="674"/>
        </w:tabs>
        <w:ind w:left="284" w:hanging="281"/>
        <w:jc w:val="both"/>
      </w:pPr>
      <w:r w:rsidRPr="00987368">
        <w:t>Tujuan</w:t>
      </w:r>
      <w:r w:rsidRPr="00987368">
        <w:rPr>
          <w:spacing w:val="-1"/>
        </w:rPr>
        <w:t xml:space="preserve"> </w:t>
      </w:r>
      <w:r w:rsidRPr="00987368">
        <w:t>Penelitian</w:t>
      </w:r>
    </w:p>
    <w:p w14:paraId="56B8C058" w14:textId="77777777" w:rsidR="00A2100F" w:rsidRPr="00987368" w:rsidRDefault="00A2100F" w:rsidP="005B2C0E">
      <w:pPr>
        <w:pStyle w:val="ListParagraph"/>
        <w:numPr>
          <w:ilvl w:val="1"/>
          <w:numId w:val="17"/>
        </w:numPr>
        <w:tabs>
          <w:tab w:val="left" w:pos="567"/>
        </w:tabs>
        <w:ind w:left="567" w:hanging="283"/>
      </w:pPr>
      <w:r w:rsidRPr="00987368">
        <w:t>Untuk</w:t>
      </w:r>
      <w:r w:rsidRPr="00987368">
        <w:rPr>
          <w:spacing w:val="40"/>
        </w:rPr>
        <w:t xml:space="preserve"> </w:t>
      </w:r>
      <w:r w:rsidRPr="00987368">
        <w:t>menganalisa keterangan saksi sebagai bukti sah dalam persidangan perkara perdata.</w:t>
      </w:r>
    </w:p>
    <w:p w14:paraId="1E92B995" w14:textId="1CBDA9BA" w:rsidR="005B2C0E" w:rsidRDefault="00A2100F" w:rsidP="005B2C0E">
      <w:pPr>
        <w:pStyle w:val="ListParagraph"/>
        <w:numPr>
          <w:ilvl w:val="1"/>
          <w:numId w:val="17"/>
        </w:numPr>
        <w:tabs>
          <w:tab w:val="left" w:pos="567"/>
        </w:tabs>
        <w:ind w:left="567" w:hanging="283"/>
      </w:pPr>
      <w:r w:rsidRPr="00987368">
        <w:t>Untuk</w:t>
      </w:r>
      <w:r w:rsidRPr="00987368">
        <w:rPr>
          <w:spacing w:val="-15"/>
        </w:rPr>
        <w:t xml:space="preserve"> </w:t>
      </w:r>
      <w:r w:rsidRPr="00987368">
        <w:t xml:space="preserve">menganalisa bukti </w:t>
      </w:r>
      <w:proofErr w:type="gramStart"/>
      <w:r w:rsidRPr="00987368">
        <w:t>surat</w:t>
      </w:r>
      <w:proofErr w:type="gramEnd"/>
      <w:r w:rsidRPr="00987368">
        <w:t xml:space="preserve"> keterangan atau ranji dalam perkara perdata.</w:t>
      </w:r>
    </w:p>
    <w:p w14:paraId="3D4E9190" w14:textId="77777777" w:rsidR="00987368" w:rsidRPr="00987368" w:rsidRDefault="00987368" w:rsidP="00987368">
      <w:pPr>
        <w:pStyle w:val="ListParagraph"/>
        <w:tabs>
          <w:tab w:val="left" w:pos="567"/>
        </w:tabs>
        <w:ind w:left="567" w:firstLine="0"/>
      </w:pPr>
    </w:p>
    <w:p w14:paraId="5B96FEB8" w14:textId="6BD0B401" w:rsidR="008C7B3F" w:rsidRPr="00987368" w:rsidRDefault="0026151D" w:rsidP="00987368">
      <w:pPr>
        <w:pStyle w:val="ListParagraph"/>
        <w:numPr>
          <w:ilvl w:val="0"/>
          <w:numId w:val="43"/>
        </w:numPr>
        <w:ind w:left="0" w:hanging="284"/>
        <w:rPr>
          <w:b/>
        </w:rPr>
      </w:pPr>
      <w:r>
        <w:rPr>
          <w:b/>
        </w:rPr>
        <w:t>METODE PENELITIAN</w:t>
      </w:r>
    </w:p>
    <w:p w14:paraId="2CFABBD2" w14:textId="77777777" w:rsidR="004F5ED5" w:rsidRPr="00987368" w:rsidRDefault="00175686" w:rsidP="004F5ED5">
      <w:pPr>
        <w:pStyle w:val="ListParagraph"/>
        <w:numPr>
          <w:ilvl w:val="1"/>
          <w:numId w:val="4"/>
        </w:numPr>
        <w:tabs>
          <w:tab w:val="left" w:pos="842"/>
        </w:tabs>
        <w:spacing w:before="36"/>
        <w:ind w:left="284" w:hanging="284"/>
        <w:jc w:val="both"/>
        <w:rPr>
          <w:b/>
        </w:rPr>
      </w:pPr>
      <w:r w:rsidRPr="00987368">
        <w:rPr>
          <w:b/>
        </w:rPr>
        <w:t>Jenis</w:t>
      </w:r>
      <w:r w:rsidRPr="00987368">
        <w:rPr>
          <w:b/>
          <w:spacing w:val="-1"/>
        </w:rPr>
        <w:t xml:space="preserve"> </w:t>
      </w:r>
      <w:r w:rsidRPr="00987368">
        <w:rPr>
          <w:b/>
        </w:rPr>
        <w:t>Penelitian</w:t>
      </w:r>
    </w:p>
    <w:p w14:paraId="4BD9CF3F" w14:textId="77777777" w:rsidR="004F5ED5" w:rsidRPr="00987368" w:rsidRDefault="00175686" w:rsidP="004F5ED5">
      <w:pPr>
        <w:pStyle w:val="ListParagraph"/>
        <w:numPr>
          <w:ilvl w:val="0"/>
          <w:numId w:val="41"/>
        </w:numPr>
        <w:tabs>
          <w:tab w:val="left" w:pos="842"/>
        </w:tabs>
        <w:spacing w:before="36"/>
        <w:ind w:left="567" w:hanging="283"/>
        <w:rPr>
          <w:b/>
        </w:rPr>
      </w:pPr>
      <w:r w:rsidRPr="00987368">
        <w:t>Jenis</w:t>
      </w:r>
      <w:r w:rsidRPr="00987368">
        <w:rPr>
          <w:spacing w:val="-2"/>
        </w:rPr>
        <w:t xml:space="preserve"> </w:t>
      </w:r>
      <w:r w:rsidRPr="00987368">
        <w:t>Penelitian</w:t>
      </w:r>
      <w:r w:rsidR="00C1338E" w:rsidRPr="00987368">
        <w:rPr>
          <w:b/>
        </w:rPr>
        <w:t>:</w:t>
      </w:r>
      <w:r w:rsidR="00C1338E" w:rsidRPr="00987368">
        <w:rPr>
          <w:b/>
          <w:lang w:val="id-ID"/>
        </w:rPr>
        <w:t xml:space="preserve"> </w:t>
      </w:r>
      <w:r w:rsidR="00C1338E" w:rsidRPr="00987368">
        <w:rPr>
          <w:lang w:val="id-ID"/>
        </w:rPr>
        <w:t xml:space="preserve"> </w:t>
      </w:r>
      <w:r w:rsidRPr="00987368">
        <w:t>Jenis</w:t>
      </w:r>
      <w:r w:rsidRPr="00987368">
        <w:rPr>
          <w:spacing w:val="1"/>
        </w:rPr>
        <w:t xml:space="preserve"> </w:t>
      </w:r>
      <w:r w:rsidRPr="00987368">
        <w:t>Penelitian</w:t>
      </w:r>
      <w:r w:rsidRPr="00987368">
        <w:rPr>
          <w:spacing w:val="1"/>
        </w:rPr>
        <w:t xml:space="preserve"> </w:t>
      </w:r>
      <w:r w:rsidRPr="00987368">
        <w:t>yang</w:t>
      </w:r>
      <w:r w:rsidRPr="00987368">
        <w:rPr>
          <w:spacing w:val="1"/>
        </w:rPr>
        <w:t xml:space="preserve"> </w:t>
      </w:r>
      <w:r w:rsidRPr="00987368">
        <w:t>digunakan</w:t>
      </w:r>
      <w:r w:rsidRPr="00987368">
        <w:rPr>
          <w:spacing w:val="1"/>
        </w:rPr>
        <w:t xml:space="preserve"> </w:t>
      </w:r>
      <w:r w:rsidRPr="00987368">
        <w:t>adalah</w:t>
      </w:r>
      <w:r w:rsidRPr="00987368">
        <w:rPr>
          <w:spacing w:val="1"/>
        </w:rPr>
        <w:t xml:space="preserve"> </w:t>
      </w:r>
      <w:r w:rsidRPr="00987368">
        <w:t>Jenis</w:t>
      </w:r>
      <w:r w:rsidRPr="00987368">
        <w:rPr>
          <w:spacing w:val="1"/>
        </w:rPr>
        <w:t xml:space="preserve"> </w:t>
      </w:r>
      <w:r w:rsidRPr="00987368">
        <w:t>Penelitian</w:t>
      </w:r>
      <w:r w:rsidRPr="00987368">
        <w:rPr>
          <w:spacing w:val="1"/>
        </w:rPr>
        <w:t xml:space="preserve"> </w:t>
      </w:r>
      <w:r w:rsidRPr="00987368">
        <w:t>Yuridis</w:t>
      </w:r>
      <w:r w:rsidRPr="00987368">
        <w:rPr>
          <w:spacing w:val="-52"/>
        </w:rPr>
        <w:t xml:space="preserve"> </w:t>
      </w:r>
      <w:r w:rsidRPr="00987368">
        <w:t>Sosiologi</w:t>
      </w:r>
      <w:r w:rsidR="004F5ED5" w:rsidRPr="00987368">
        <w:t>.</w:t>
      </w:r>
    </w:p>
    <w:p w14:paraId="32DC63EB" w14:textId="77777777" w:rsidR="004F5ED5" w:rsidRPr="00987368" w:rsidRDefault="00175686" w:rsidP="004F5ED5">
      <w:pPr>
        <w:pStyle w:val="ListParagraph"/>
        <w:numPr>
          <w:ilvl w:val="0"/>
          <w:numId w:val="41"/>
        </w:numPr>
        <w:tabs>
          <w:tab w:val="left" w:pos="842"/>
        </w:tabs>
        <w:spacing w:before="36"/>
        <w:ind w:left="567" w:hanging="283"/>
        <w:rPr>
          <w:b/>
        </w:rPr>
      </w:pPr>
      <w:r w:rsidRPr="00987368">
        <w:t>Sumber</w:t>
      </w:r>
      <w:r w:rsidRPr="00987368">
        <w:rPr>
          <w:spacing w:val="-1"/>
        </w:rPr>
        <w:t xml:space="preserve"> </w:t>
      </w:r>
      <w:r w:rsidRPr="00987368">
        <w:t>Data</w:t>
      </w:r>
      <w:r w:rsidR="00C1338E" w:rsidRPr="00987368">
        <w:rPr>
          <w:b/>
        </w:rPr>
        <w:t>:</w:t>
      </w:r>
      <w:r w:rsidR="00C1338E" w:rsidRPr="00987368">
        <w:rPr>
          <w:lang w:val="id-ID"/>
        </w:rPr>
        <w:t xml:space="preserve"> </w:t>
      </w:r>
      <w:r w:rsidRPr="00987368">
        <w:t>Sumber</w:t>
      </w:r>
      <w:r w:rsidRPr="00987368">
        <w:rPr>
          <w:spacing w:val="1"/>
        </w:rPr>
        <w:t xml:space="preserve"> </w:t>
      </w:r>
      <w:r w:rsidRPr="00987368">
        <w:t>Data</w:t>
      </w:r>
      <w:r w:rsidRPr="00987368">
        <w:rPr>
          <w:spacing w:val="1"/>
        </w:rPr>
        <w:t xml:space="preserve"> </w:t>
      </w:r>
      <w:r w:rsidRPr="00987368">
        <w:t>Terdiri</w:t>
      </w:r>
      <w:r w:rsidR="00ED77D6" w:rsidRPr="00987368">
        <w:t xml:space="preserve"> </w:t>
      </w:r>
      <w:r w:rsidRPr="00987368">
        <w:t>dari</w:t>
      </w:r>
      <w:r w:rsidRPr="00987368">
        <w:rPr>
          <w:spacing w:val="1"/>
        </w:rPr>
        <w:t xml:space="preserve"> </w:t>
      </w:r>
      <w:r w:rsidRPr="00987368">
        <w:t>Sumber</w:t>
      </w:r>
      <w:r w:rsidRPr="00987368">
        <w:rPr>
          <w:spacing w:val="-52"/>
        </w:rPr>
        <w:t xml:space="preserve"> </w:t>
      </w:r>
      <w:r w:rsidRPr="00987368">
        <w:t>Data</w:t>
      </w:r>
      <w:r w:rsidRPr="00987368">
        <w:rPr>
          <w:spacing w:val="-1"/>
        </w:rPr>
        <w:t xml:space="preserve"> </w:t>
      </w:r>
      <w:r w:rsidRPr="00987368">
        <w:t>Primer dan Sekunder.</w:t>
      </w:r>
    </w:p>
    <w:p w14:paraId="45F4C987" w14:textId="77777777" w:rsidR="004F5ED5" w:rsidRPr="00987368" w:rsidRDefault="00175686" w:rsidP="004F5ED5">
      <w:pPr>
        <w:pStyle w:val="ListParagraph"/>
        <w:numPr>
          <w:ilvl w:val="0"/>
          <w:numId w:val="41"/>
        </w:numPr>
        <w:tabs>
          <w:tab w:val="left" w:pos="842"/>
        </w:tabs>
        <w:spacing w:before="36"/>
        <w:ind w:left="567" w:hanging="283"/>
        <w:rPr>
          <w:b/>
        </w:rPr>
      </w:pPr>
      <w:r w:rsidRPr="00987368">
        <w:t>Teknik</w:t>
      </w:r>
      <w:r w:rsidRPr="00987368">
        <w:rPr>
          <w:spacing w:val="-1"/>
        </w:rPr>
        <w:t xml:space="preserve"> </w:t>
      </w:r>
      <w:r w:rsidRPr="00987368">
        <w:t>Pengumpulan</w:t>
      </w:r>
      <w:r w:rsidRPr="00987368">
        <w:rPr>
          <w:spacing w:val="-1"/>
        </w:rPr>
        <w:t xml:space="preserve"> </w:t>
      </w:r>
      <w:proofErr w:type="gramStart"/>
      <w:r w:rsidRPr="00987368">
        <w:t>Data</w:t>
      </w:r>
      <w:r w:rsidR="00C1338E" w:rsidRPr="00987368">
        <w:rPr>
          <w:lang w:val="id-ID"/>
        </w:rPr>
        <w:t xml:space="preserve"> </w:t>
      </w:r>
      <w:r w:rsidR="00C1338E" w:rsidRPr="00987368">
        <w:rPr>
          <w:b/>
        </w:rPr>
        <w:t>:</w:t>
      </w:r>
      <w:proofErr w:type="gramEnd"/>
      <w:r w:rsidR="00C1338E" w:rsidRPr="00987368">
        <w:rPr>
          <w:lang w:val="id-ID"/>
        </w:rPr>
        <w:t xml:space="preserve"> </w:t>
      </w:r>
      <w:r w:rsidRPr="00987368">
        <w:t>Teknik</w:t>
      </w:r>
      <w:r w:rsidRPr="00987368">
        <w:rPr>
          <w:spacing w:val="1"/>
        </w:rPr>
        <w:t xml:space="preserve"> </w:t>
      </w:r>
      <w:r w:rsidRPr="00987368">
        <w:t>Pengumpulan</w:t>
      </w:r>
      <w:r w:rsidRPr="00987368">
        <w:rPr>
          <w:spacing w:val="1"/>
        </w:rPr>
        <w:t xml:space="preserve"> </w:t>
      </w:r>
      <w:r w:rsidRPr="00987368">
        <w:t>Data</w:t>
      </w:r>
      <w:r w:rsidRPr="00987368">
        <w:rPr>
          <w:spacing w:val="1"/>
        </w:rPr>
        <w:t xml:space="preserve"> </w:t>
      </w:r>
      <w:r w:rsidRPr="00987368">
        <w:t>menggunakan Studi Dokumentasi</w:t>
      </w:r>
      <w:r w:rsidRPr="00987368">
        <w:rPr>
          <w:spacing w:val="1"/>
        </w:rPr>
        <w:t xml:space="preserve"> </w:t>
      </w:r>
      <w:r w:rsidRPr="00987368">
        <w:t>dan Wawancara</w:t>
      </w:r>
      <w:r w:rsidR="002D7A49" w:rsidRPr="00987368">
        <w:t>.</w:t>
      </w:r>
    </w:p>
    <w:p w14:paraId="01945FC0" w14:textId="7BF9FEC7" w:rsidR="00F23D90" w:rsidRPr="00987368" w:rsidRDefault="00175686" w:rsidP="005B2C0E">
      <w:pPr>
        <w:pStyle w:val="ListParagraph"/>
        <w:numPr>
          <w:ilvl w:val="0"/>
          <w:numId w:val="41"/>
        </w:numPr>
        <w:tabs>
          <w:tab w:val="left" w:pos="842"/>
        </w:tabs>
        <w:spacing w:before="36"/>
        <w:ind w:left="567" w:hanging="283"/>
        <w:rPr>
          <w:b/>
        </w:rPr>
      </w:pPr>
      <w:r w:rsidRPr="00987368">
        <w:t>Teknik</w:t>
      </w:r>
      <w:r w:rsidRPr="00987368">
        <w:rPr>
          <w:spacing w:val="-2"/>
        </w:rPr>
        <w:t xml:space="preserve"> </w:t>
      </w:r>
      <w:r w:rsidRPr="00987368">
        <w:t>Analisis</w:t>
      </w:r>
      <w:r w:rsidRPr="00987368">
        <w:rPr>
          <w:spacing w:val="-2"/>
        </w:rPr>
        <w:t xml:space="preserve"> </w:t>
      </w:r>
      <w:r w:rsidRPr="00987368">
        <w:t>Data</w:t>
      </w:r>
      <w:r w:rsidR="00C1338E" w:rsidRPr="00987368">
        <w:rPr>
          <w:b/>
        </w:rPr>
        <w:t>:</w:t>
      </w:r>
      <w:r w:rsidR="00C1338E" w:rsidRPr="00987368">
        <w:rPr>
          <w:lang w:val="id-ID"/>
        </w:rPr>
        <w:t xml:space="preserve"> </w:t>
      </w:r>
      <w:r w:rsidR="00F23D90" w:rsidRPr="00987368">
        <w:rPr>
          <w:lang w:val="id-ID"/>
        </w:rPr>
        <w:t>t</w:t>
      </w:r>
      <w:r w:rsidR="00D85F42" w:rsidRPr="00987368">
        <w:t xml:space="preserve">eknik Analisis </w:t>
      </w:r>
      <w:r w:rsidRPr="00987368">
        <w:t>data menggunakan</w:t>
      </w:r>
      <w:r w:rsidR="00D85F42" w:rsidRPr="00987368">
        <w:t xml:space="preserve"> </w:t>
      </w:r>
      <w:r w:rsidRPr="00987368">
        <w:t>Analisa</w:t>
      </w:r>
      <w:r w:rsidRPr="00987368">
        <w:rPr>
          <w:spacing w:val="-1"/>
        </w:rPr>
        <w:t xml:space="preserve"> </w:t>
      </w:r>
      <w:r w:rsidR="003341DE" w:rsidRPr="00987368">
        <w:t>Kuali</w:t>
      </w:r>
      <w:r w:rsidR="003341DE" w:rsidRPr="00987368">
        <w:rPr>
          <w:lang w:val="id-ID"/>
        </w:rPr>
        <w:t>tatif</w:t>
      </w:r>
      <w:r w:rsidR="002D7A49" w:rsidRPr="00987368">
        <w:rPr>
          <w:lang w:val="id-ID"/>
        </w:rPr>
        <w:t>.</w:t>
      </w:r>
    </w:p>
    <w:p w14:paraId="0A33251F" w14:textId="77777777" w:rsidR="00987368" w:rsidRPr="00987368" w:rsidRDefault="00987368" w:rsidP="00987368">
      <w:pPr>
        <w:pStyle w:val="ListParagraph"/>
        <w:tabs>
          <w:tab w:val="left" w:pos="842"/>
        </w:tabs>
        <w:spacing w:before="36"/>
        <w:ind w:left="567" w:firstLine="0"/>
        <w:rPr>
          <w:b/>
        </w:rPr>
      </w:pPr>
    </w:p>
    <w:p w14:paraId="3429EF6B" w14:textId="40967609" w:rsidR="00E37E17" w:rsidRPr="00987368" w:rsidRDefault="00E37E17" w:rsidP="00987368">
      <w:pPr>
        <w:pStyle w:val="ListParagraph"/>
        <w:numPr>
          <w:ilvl w:val="0"/>
          <w:numId w:val="43"/>
        </w:numPr>
        <w:ind w:left="0" w:hanging="284"/>
        <w:rPr>
          <w:b/>
          <w:lang w:val="id-ID"/>
        </w:rPr>
      </w:pPr>
      <w:r w:rsidRPr="00987368">
        <w:rPr>
          <w:b/>
        </w:rPr>
        <w:t>HASIL</w:t>
      </w:r>
      <w:r w:rsidR="0026151D">
        <w:rPr>
          <w:b/>
          <w:lang w:val="id-ID"/>
        </w:rPr>
        <w:t xml:space="preserve"> PENELITIAN</w:t>
      </w:r>
      <w:r w:rsidRPr="00987368">
        <w:rPr>
          <w:b/>
          <w:spacing w:val="-3"/>
        </w:rPr>
        <w:t xml:space="preserve"> </w:t>
      </w:r>
      <w:r w:rsidRPr="00987368">
        <w:rPr>
          <w:b/>
        </w:rPr>
        <w:t>DAN</w:t>
      </w:r>
      <w:r w:rsidRPr="00987368">
        <w:rPr>
          <w:b/>
          <w:spacing w:val="-3"/>
        </w:rPr>
        <w:t xml:space="preserve"> </w:t>
      </w:r>
      <w:r w:rsidRPr="00987368">
        <w:rPr>
          <w:b/>
        </w:rPr>
        <w:t>PEMBAHASAN</w:t>
      </w:r>
    </w:p>
    <w:p w14:paraId="44087F04" w14:textId="52E00365" w:rsidR="00846086" w:rsidRPr="00987368" w:rsidRDefault="00846086" w:rsidP="005B2C0E">
      <w:pPr>
        <w:pStyle w:val="ListParagraph"/>
        <w:numPr>
          <w:ilvl w:val="1"/>
          <w:numId w:val="31"/>
        </w:numPr>
        <w:ind w:left="426" w:right="9" w:hanging="426"/>
        <w:rPr>
          <w:b/>
        </w:rPr>
      </w:pPr>
      <w:r w:rsidRPr="00987368">
        <w:rPr>
          <w:b/>
        </w:rPr>
        <w:t xml:space="preserve">Peranan Alat Bukti Saksi Dalam Hukum Acara Perdata Di Pengadilan </w:t>
      </w:r>
      <w:r w:rsidRPr="00987368">
        <w:rPr>
          <w:b/>
        </w:rPr>
        <w:lastRenderedPageBreak/>
        <w:t>Negeri</w:t>
      </w:r>
      <w:r w:rsidR="00DB7C68" w:rsidRPr="00987368">
        <w:rPr>
          <w:b/>
        </w:rPr>
        <w:t xml:space="preserve"> Kelas</w:t>
      </w:r>
      <w:r w:rsidRPr="00987368">
        <w:rPr>
          <w:b/>
        </w:rPr>
        <w:t xml:space="preserve"> </w:t>
      </w:r>
      <w:r w:rsidRPr="00987368">
        <w:rPr>
          <w:b/>
          <w:lang w:val="id-ID"/>
        </w:rPr>
        <w:t xml:space="preserve">1B </w:t>
      </w:r>
      <w:r w:rsidRPr="00987368">
        <w:rPr>
          <w:b/>
        </w:rPr>
        <w:t>Pariaman</w:t>
      </w:r>
    </w:p>
    <w:p w14:paraId="4249E505" w14:textId="6DF42357" w:rsidR="002A3E22" w:rsidRPr="00987368" w:rsidRDefault="005B2C0E" w:rsidP="005B2C0E">
      <w:pPr>
        <w:pStyle w:val="ListParagraph"/>
        <w:ind w:left="426" w:right="11" w:firstLine="294"/>
      </w:pPr>
      <w:r w:rsidRPr="00987368">
        <w:rPr>
          <w:lang w:val="id-ID"/>
        </w:rPr>
        <w:t xml:space="preserve">  </w:t>
      </w:r>
      <w:proofErr w:type="gramStart"/>
      <w:r w:rsidR="00846086" w:rsidRPr="00987368">
        <w:t xml:space="preserve">Peranan alat bukti saksi dalam hukum acara perdata di Pengadilan Negeri </w:t>
      </w:r>
      <w:r w:rsidR="00DB7C68" w:rsidRPr="00987368">
        <w:t xml:space="preserve">Kelas 1B </w:t>
      </w:r>
      <w:r w:rsidR="00846086" w:rsidRPr="00987368">
        <w:t>Pariaman, seperti halnya dalam sistem hukum acara perdata di Indonesia secara umum, sangat penting dalam menentukan kebenaran fakta-fakta yang menjadi persengketaan di pengadilan.</w:t>
      </w:r>
      <w:proofErr w:type="gramEnd"/>
      <w:r w:rsidR="00846086" w:rsidRPr="00987368">
        <w:t xml:space="preserve"> </w:t>
      </w:r>
      <w:proofErr w:type="gramStart"/>
      <w:r w:rsidR="00846086" w:rsidRPr="00987368">
        <w:t xml:space="preserve">Saksi merupakan salah satu alat bukti yang penting dalam hukum acara perdata di Pengadilan Negeri </w:t>
      </w:r>
      <w:r w:rsidR="00DB7C68" w:rsidRPr="00987368">
        <w:t xml:space="preserve">Kelas 1B </w:t>
      </w:r>
      <w:r w:rsidR="00846086" w:rsidRPr="00987368">
        <w:t>Pariaman.</w:t>
      </w:r>
      <w:proofErr w:type="gramEnd"/>
      <w:r w:rsidR="00846086" w:rsidRPr="00987368">
        <w:t xml:space="preserve"> </w:t>
      </w:r>
    </w:p>
    <w:p w14:paraId="6E10A578" w14:textId="77777777" w:rsidR="003D41FD" w:rsidRPr="00987368" w:rsidRDefault="005B2C0E" w:rsidP="005B2C0E">
      <w:pPr>
        <w:pStyle w:val="NormalWeb"/>
        <w:tabs>
          <w:tab w:val="left" w:pos="851"/>
          <w:tab w:val="left" w:pos="2268"/>
        </w:tabs>
        <w:spacing w:before="0" w:beforeAutospacing="0" w:after="0" w:afterAutospacing="0"/>
        <w:ind w:left="426"/>
        <w:jc w:val="both"/>
        <w:rPr>
          <w:sz w:val="22"/>
          <w:szCs w:val="22"/>
          <w:lang w:val="id-ID"/>
        </w:rPr>
      </w:pPr>
      <w:r w:rsidRPr="00987368">
        <w:rPr>
          <w:sz w:val="22"/>
          <w:szCs w:val="22"/>
          <w:lang w:val="id-ID"/>
        </w:rPr>
        <w:tab/>
      </w:r>
      <w:proofErr w:type="gramStart"/>
      <w:r w:rsidR="00846086" w:rsidRPr="00987368">
        <w:rPr>
          <w:sz w:val="22"/>
          <w:szCs w:val="22"/>
        </w:rPr>
        <w:t>Kesaksian yaitu alat bukti yang diberitahukan secara lisan dan pribadi oleh saksi yang tidak</w:t>
      </w:r>
      <w:r w:rsidR="00A1223C" w:rsidRPr="00987368">
        <w:rPr>
          <w:sz w:val="22"/>
          <w:szCs w:val="22"/>
        </w:rPr>
        <w:t xml:space="preserve"> </w:t>
      </w:r>
      <w:r w:rsidR="00846086" w:rsidRPr="00987368">
        <w:rPr>
          <w:sz w:val="22"/>
          <w:szCs w:val="22"/>
        </w:rPr>
        <w:t>pihak dalam perkara tersebut, untuk memberikan kepastian kepada hakim di muka persidangan tentang peristiwa yang dipersengketakan.</w:t>
      </w:r>
      <w:proofErr w:type="gramEnd"/>
      <w:r w:rsidR="00846086" w:rsidRPr="00987368">
        <w:rPr>
          <w:sz w:val="22"/>
          <w:szCs w:val="22"/>
        </w:rPr>
        <w:t xml:space="preserve"> </w:t>
      </w:r>
      <w:proofErr w:type="gramStart"/>
      <w:r w:rsidR="00846086" w:rsidRPr="00987368">
        <w:rPr>
          <w:sz w:val="22"/>
          <w:szCs w:val="22"/>
        </w:rPr>
        <w:t>Berdasarkan hasil wawancara peneliti dengan Bapak Zulfadly, saksi memiliki peranan dalam memberikan keterangan atau kesaksian secara lisan tentang fakta-fakta yang menjadi pokok sengketa di pengadilan.</w:t>
      </w:r>
      <w:proofErr w:type="gramEnd"/>
      <w:r w:rsidR="00846086" w:rsidRPr="00987368">
        <w:rPr>
          <w:sz w:val="22"/>
          <w:szCs w:val="22"/>
        </w:rPr>
        <w:t xml:space="preserve"> </w:t>
      </w:r>
    </w:p>
    <w:p w14:paraId="540073CF" w14:textId="0FA8EB60" w:rsidR="00846086" w:rsidRPr="00987368" w:rsidRDefault="00846086" w:rsidP="005B2C0E">
      <w:pPr>
        <w:pStyle w:val="NormalWeb"/>
        <w:tabs>
          <w:tab w:val="left" w:pos="851"/>
          <w:tab w:val="left" w:pos="2268"/>
        </w:tabs>
        <w:spacing w:before="0" w:beforeAutospacing="0" w:after="0" w:afterAutospacing="0"/>
        <w:ind w:left="426"/>
        <w:jc w:val="both"/>
        <w:rPr>
          <w:sz w:val="22"/>
          <w:szCs w:val="22"/>
        </w:rPr>
      </w:pPr>
      <w:proofErr w:type="gramStart"/>
      <w:r w:rsidRPr="00987368">
        <w:rPr>
          <w:sz w:val="22"/>
          <w:szCs w:val="22"/>
        </w:rPr>
        <w:t>Dalam konteks ini, saksi membantu hakim dalam memahami kejadian atau peristiwa yang menjadi substansi dari perselisihan antara pihak-pihak yang bersengketa.</w:t>
      </w:r>
      <w:proofErr w:type="gramEnd"/>
      <w:r w:rsidRPr="00987368">
        <w:rPr>
          <w:sz w:val="22"/>
          <w:szCs w:val="22"/>
        </w:rPr>
        <w:t xml:space="preserve"> </w:t>
      </w:r>
      <w:proofErr w:type="gramStart"/>
      <w:r w:rsidRPr="00987368">
        <w:rPr>
          <w:sz w:val="22"/>
          <w:szCs w:val="22"/>
        </w:rPr>
        <w:t>Kesaksian saksi dapat digunakan untuk mendukung klaim atau gugatan salah satu pihak, atau untuk membantah klaim dari pihak lawan.</w:t>
      </w:r>
      <w:proofErr w:type="gramEnd"/>
    </w:p>
    <w:p w14:paraId="2203AE05" w14:textId="1F991A85" w:rsidR="00A1223C" w:rsidRPr="00987368" w:rsidRDefault="00A1223C" w:rsidP="005B2C0E">
      <w:pPr>
        <w:pStyle w:val="ListParagraph"/>
        <w:ind w:left="426" w:right="11" w:firstLine="425"/>
      </w:pPr>
      <w:proofErr w:type="gramStart"/>
      <w:r w:rsidRPr="00987368">
        <w:t>Pemeriksaan saksi dilakukan secara langsung di hadapan hakim dalam sidang pengadilan</w:t>
      </w:r>
      <w:r w:rsidR="003D41FD" w:rsidRPr="00987368">
        <w:t>.</w:t>
      </w:r>
      <w:proofErr w:type="gramEnd"/>
      <w:r w:rsidR="003D41FD" w:rsidRPr="00987368">
        <w:rPr>
          <w:lang w:val="id-ID"/>
        </w:rPr>
        <w:t xml:space="preserve"> Pihak-pihak</w:t>
      </w:r>
      <w:r w:rsidRPr="00987368">
        <w:t xml:space="preserve"> yang bersengketa memiliki kesempatan untuk mengajukan pertanyaan kepada saksi untuk mengungkapkan apa yang diketahuinya tentang kasus yang sedang disidangkan. </w:t>
      </w:r>
      <w:proofErr w:type="gramStart"/>
      <w:r w:rsidRPr="00987368">
        <w:t>Saksi diwajibkan untuk bersumpah atau menyatakan secara tulus dan jujur dalam memberikan kesaksian.</w:t>
      </w:r>
      <w:proofErr w:type="gramEnd"/>
      <w:r w:rsidRPr="00987368">
        <w:t xml:space="preserve"> </w:t>
      </w:r>
    </w:p>
    <w:p w14:paraId="35131570" w14:textId="20F9BB5C" w:rsidR="005035DA" w:rsidRPr="00987368" w:rsidRDefault="005035DA" w:rsidP="005B2C0E">
      <w:pPr>
        <w:pStyle w:val="ListParagraph"/>
        <w:ind w:left="426" w:right="11" w:firstLine="425"/>
        <w:rPr>
          <w:lang w:val="id-ID"/>
        </w:rPr>
      </w:pPr>
      <w:proofErr w:type="gramStart"/>
      <w:r w:rsidRPr="00987368">
        <w:t>Saksi memberikan keterangan yang berdasarkan pada pengalaman langsung mereka, baik itu berupa pengamatan atau pengetahuan pribadi mengenai peristiwa yang menjadi pokok sengketa.</w:t>
      </w:r>
      <w:proofErr w:type="gramEnd"/>
      <w:r w:rsidRPr="00987368">
        <w:t xml:space="preserve"> </w:t>
      </w:r>
      <w:proofErr w:type="gramStart"/>
      <w:r w:rsidRPr="00987368">
        <w:t>Ini berbeda dari bukti dokumenter atau barang bukti, yang mungkin hanya memberikan gambaran parsial atau tidak lengkap tentang fakta-fakta yang terjad</w:t>
      </w:r>
      <w:r w:rsidR="003D41FD" w:rsidRPr="00987368">
        <w:t>i.</w:t>
      </w:r>
      <w:proofErr w:type="gramEnd"/>
      <w:r w:rsidR="003D41FD" w:rsidRPr="00987368">
        <w:t xml:space="preserve"> </w:t>
      </w:r>
      <w:proofErr w:type="gramStart"/>
      <w:r w:rsidR="003D41FD" w:rsidRPr="00987368">
        <w:t xml:space="preserve">Dengan memberikan </w:t>
      </w:r>
      <w:r w:rsidR="003D41FD" w:rsidRPr="00987368">
        <w:rPr>
          <w:lang w:val="id-ID"/>
        </w:rPr>
        <w:t>keterangan lansung, saksi membantu pengadilan memperoleh pemahaman yang lebih komprehensif mengenai kejadian atau kondisi yang relevan dengan kasus.</w:t>
      </w:r>
      <w:proofErr w:type="gramEnd"/>
    </w:p>
    <w:p w14:paraId="575998A8" w14:textId="6504BAF9" w:rsidR="00846086" w:rsidRPr="00987368" w:rsidRDefault="00846086" w:rsidP="005B2C0E">
      <w:pPr>
        <w:pStyle w:val="NormalWeb"/>
        <w:tabs>
          <w:tab w:val="left" w:pos="2268"/>
        </w:tabs>
        <w:spacing w:before="0" w:beforeAutospacing="0" w:after="0" w:afterAutospacing="0"/>
        <w:ind w:left="426" w:firstLine="425"/>
        <w:jc w:val="both"/>
        <w:rPr>
          <w:sz w:val="22"/>
          <w:szCs w:val="22"/>
        </w:rPr>
      </w:pPr>
      <w:r w:rsidRPr="00987368">
        <w:rPr>
          <w:sz w:val="22"/>
          <w:szCs w:val="22"/>
        </w:rPr>
        <w:t xml:space="preserve">Proses pemeriksaan saksi di Pengadilan Negeri Pariaman melibatkan beberapa tahap </w:t>
      </w:r>
      <w:r w:rsidRPr="00987368">
        <w:rPr>
          <w:sz w:val="22"/>
          <w:szCs w:val="22"/>
        </w:rPr>
        <w:lastRenderedPageBreak/>
        <w:t xml:space="preserve">penting. </w:t>
      </w:r>
      <w:proofErr w:type="gramStart"/>
      <w:r w:rsidRPr="00987368">
        <w:rPr>
          <w:sz w:val="22"/>
          <w:szCs w:val="22"/>
        </w:rPr>
        <w:t>Pertama, saksi diundang untuk memberikan keterangan di hadapan pengadilan.</w:t>
      </w:r>
      <w:proofErr w:type="gramEnd"/>
      <w:r w:rsidRPr="00987368">
        <w:rPr>
          <w:sz w:val="22"/>
          <w:szCs w:val="22"/>
        </w:rPr>
        <w:t xml:space="preserve"> Selama proses ini, saksi diharapkan untuk memberikan keterangan yang jujur dan lengkap berdasarkan pengetahuan mereka. Pemeriksaan saksi dilakukan dalam dua fase utama, pemeriksaan utama dan pemeriksaan silang: </w:t>
      </w:r>
      <w:r w:rsidRPr="00987368">
        <w:rPr>
          <w:bCs/>
          <w:sz w:val="22"/>
          <w:szCs w:val="22"/>
        </w:rPr>
        <w:t>Pemeriksaan Utama</w:t>
      </w:r>
      <w:r w:rsidR="00E5159E" w:rsidRPr="00987368">
        <w:rPr>
          <w:sz w:val="22"/>
          <w:szCs w:val="22"/>
        </w:rPr>
        <w:t>,</w:t>
      </w:r>
      <w:r w:rsidRPr="00987368">
        <w:rPr>
          <w:sz w:val="22"/>
          <w:szCs w:val="22"/>
        </w:rPr>
        <w:t xml:space="preserve"> </w:t>
      </w:r>
      <w:r w:rsidRPr="00987368">
        <w:rPr>
          <w:bCs/>
          <w:sz w:val="22"/>
          <w:szCs w:val="22"/>
        </w:rPr>
        <w:t>Pemeriksaan Silang</w:t>
      </w:r>
      <w:r w:rsidR="00E5159E" w:rsidRPr="00987368">
        <w:rPr>
          <w:sz w:val="22"/>
          <w:szCs w:val="22"/>
        </w:rPr>
        <w:t>.</w:t>
      </w:r>
    </w:p>
    <w:p w14:paraId="18870FA3" w14:textId="77777777" w:rsidR="00E5159E" w:rsidRPr="00987368" w:rsidRDefault="00E5159E" w:rsidP="005B2C0E">
      <w:pPr>
        <w:pStyle w:val="NormalWeb"/>
        <w:tabs>
          <w:tab w:val="left" w:pos="2268"/>
        </w:tabs>
        <w:spacing w:before="0" w:beforeAutospacing="0" w:after="0" w:afterAutospacing="0"/>
        <w:ind w:left="426" w:firstLine="425"/>
        <w:jc w:val="both"/>
        <w:rPr>
          <w:sz w:val="22"/>
          <w:szCs w:val="22"/>
        </w:rPr>
      </w:pPr>
      <w:proofErr w:type="gramStart"/>
      <w:r w:rsidRPr="00987368">
        <w:rPr>
          <w:sz w:val="22"/>
          <w:szCs w:val="22"/>
        </w:rPr>
        <w:t>Selain itu, peran saksi dalam persidangan perdata juga mencakup kewajiban untuk memberikan kesaksian yang jujur dan akurat sesuai dengan sumpah atau janji yang mereka ambil sebelum memberikan kesaksian.</w:t>
      </w:r>
      <w:proofErr w:type="gramEnd"/>
      <w:r w:rsidRPr="00987368">
        <w:rPr>
          <w:sz w:val="22"/>
          <w:szCs w:val="22"/>
        </w:rPr>
        <w:t xml:space="preserve"> </w:t>
      </w:r>
      <w:proofErr w:type="gramStart"/>
      <w:r w:rsidRPr="00987368">
        <w:rPr>
          <w:sz w:val="22"/>
          <w:szCs w:val="22"/>
        </w:rPr>
        <w:t>Integritas dari kesaksian ini sangat penting dalam memastikan bahwa putusan pengadilan didasarkan pada bukti-bukti yang kuat dan tidak dipertanyakan.</w:t>
      </w:r>
      <w:proofErr w:type="gramEnd"/>
    </w:p>
    <w:p w14:paraId="7360AD87" w14:textId="76EF291B" w:rsidR="00E5159E" w:rsidRPr="00987368" w:rsidRDefault="005B2C0E" w:rsidP="005B2C0E">
      <w:pPr>
        <w:pStyle w:val="NormalWeb"/>
        <w:tabs>
          <w:tab w:val="left" w:pos="851"/>
        </w:tabs>
        <w:spacing w:before="0" w:beforeAutospacing="0" w:after="0" w:afterAutospacing="0"/>
        <w:ind w:left="426"/>
        <w:jc w:val="both"/>
        <w:rPr>
          <w:sz w:val="22"/>
          <w:szCs w:val="22"/>
        </w:rPr>
      </w:pPr>
      <w:r w:rsidRPr="00987368">
        <w:rPr>
          <w:sz w:val="22"/>
          <w:szCs w:val="22"/>
          <w:lang w:val="id-ID"/>
        </w:rPr>
        <w:tab/>
      </w:r>
      <w:proofErr w:type="gramStart"/>
      <w:r w:rsidR="00E5159E" w:rsidRPr="00987368">
        <w:rPr>
          <w:sz w:val="22"/>
          <w:szCs w:val="22"/>
        </w:rPr>
        <w:t>Perlindungan terhadap saksi dalam persidangan perdata juga menjadi perhatian utama pada Pengadilan Negeri Pariaman, terutama untuk mencegah adanya intimidasi atau tekanan yang dapat mempengaruhi kesaksian mereka.</w:t>
      </w:r>
      <w:proofErr w:type="gramEnd"/>
      <w:r w:rsidR="00E5159E" w:rsidRPr="00987368">
        <w:rPr>
          <w:sz w:val="22"/>
          <w:szCs w:val="22"/>
        </w:rPr>
        <w:t xml:space="preserve"> Ini penting agar saksi dapat memberikan keterangan dengan bebas dan tanpa rasa takut, sehingga proses pengambilan keputusan dapat berlangsung secara adil dan transparan. </w:t>
      </w:r>
      <w:proofErr w:type="gramStart"/>
      <w:r w:rsidR="00E5159E" w:rsidRPr="00987368">
        <w:rPr>
          <w:sz w:val="22"/>
          <w:szCs w:val="22"/>
        </w:rPr>
        <w:t>Saksi memiliki hak untuk dilindungi dari intimidasi atau ancaman yang mungkin timbul sebagai akibat dari memberikan kesaksian di pengadilan.</w:t>
      </w:r>
      <w:proofErr w:type="gramEnd"/>
      <w:r w:rsidR="00E5159E" w:rsidRPr="00987368">
        <w:rPr>
          <w:sz w:val="22"/>
          <w:szCs w:val="22"/>
        </w:rPr>
        <w:t xml:space="preserve"> </w:t>
      </w:r>
      <w:proofErr w:type="gramStart"/>
      <w:r w:rsidR="00E5159E" w:rsidRPr="00987368">
        <w:rPr>
          <w:sz w:val="22"/>
          <w:szCs w:val="22"/>
        </w:rPr>
        <w:t>Saksi diharapkan memberikan kesaksian dengan keterbukaan dan kejujuran penuh, tanpa menyembunyikan informasi yang dapat mempengaruhi keputusan pengadilan.</w:t>
      </w:r>
      <w:proofErr w:type="gramEnd"/>
    </w:p>
    <w:p w14:paraId="5F1402B5" w14:textId="3EB7A2A8" w:rsidR="00846086" w:rsidRDefault="005035DA" w:rsidP="005B2C0E">
      <w:pPr>
        <w:pStyle w:val="ListParagraph"/>
        <w:tabs>
          <w:tab w:val="left" w:pos="567"/>
        </w:tabs>
        <w:ind w:left="426" w:right="9" w:firstLine="425"/>
      </w:pPr>
      <w:proofErr w:type="gramStart"/>
      <w:r w:rsidRPr="00987368">
        <w:t>Peranan alat bukti saksi dalam hukum acara perdata di Pengadilan Negeri Pariaman sangat signifikan dalam mendukung pembuktian fakta yang bersengketa di pengadilan.</w:t>
      </w:r>
      <w:proofErr w:type="gramEnd"/>
      <w:r w:rsidRPr="00987368">
        <w:t xml:space="preserve"> Pengadilan Negeri Pariaman sangat signifikan dalam menjamin keadilan dan kebenaran dalam proses hukum. </w:t>
      </w:r>
      <w:proofErr w:type="gramStart"/>
      <w:r w:rsidRPr="00987368">
        <w:t>Mereka tidak hanya memberikan bukti-bukti yang diperlukan, tetapi juga membantu memastikan bahwa setiap keputusan yang diambil didasarkan pada fakta yang terbukti dan bukan hanya pada asumsi atau pendapat semata.</w:t>
      </w:r>
      <w:proofErr w:type="gramEnd"/>
    </w:p>
    <w:p w14:paraId="7BF8E049" w14:textId="77777777" w:rsidR="00987368" w:rsidRPr="00987368" w:rsidRDefault="00987368" w:rsidP="005B2C0E">
      <w:pPr>
        <w:pStyle w:val="ListParagraph"/>
        <w:tabs>
          <w:tab w:val="left" w:pos="567"/>
        </w:tabs>
        <w:ind w:left="426" w:right="9" w:firstLine="425"/>
        <w:rPr>
          <w:lang w:val="id-ID"/>
        </w:rPr>
      </w:pPr>
    </w:p>
    <w:p w14:paraId="6757E053" w14:textId="1F740D30" w:rsidR="00E5159E" w:rsidRPr="00987368" w:rsidRDefault="00E5159E" w:rsidP="00E5159E">
      <w:pPr>
        <w:pStyle w:val="ListParagraph"/>
        <w:numPr>
          <w:ilvl w:val="1"/>
          <w:numId w:val="31"/>
        </w:numPr>
        <w:ind w:left="426" w:right="9" w:hanging="438"/>
        <w:rPr>
          <w:b/>
        </w:rPr>
      </w:pPr>
      <w:r w:rsidRPr="00987368">
        <w:rPr>
          <w:b/>
        </w:rPr>
        <w:t xml:space="preserve">Kendala Dan Upaya Sebagai Alat Bukti Saksi Dalam Hukum Acara Perdata Di Pengadilan Negeri </w:t>
      </w:r>
      <w:r w:rsidR="00DB7C68" w:rsidRPr="00987368">
        <w:rPr>
          <w:b/>
        </w:rPr>
        <w:t xml:space="preserve">Kelas </w:t>
      </w:r>
      <w:r w:rsidRPr="00987368">
        <w:rPr>
          <w:b/>
          <w:lang w:val="id-ID"/>
        </w:rPr>
        <w:t xml:space="preserve">1B </w:t>
      </w:r>
      <w:r w:rsidRPr="00987368">
        <w:rPr>
          <w:b/>
        </w:rPr>
        <w:t>Pariaman</w:t>
      </w:r>
    </w:p>
    <w:p w14:paraId="6E7C9712" w14:textId="3CBC8F17" w:rsidR="00067726" w:rsidRPr="00987368" w:rsidRDefault="00E5159E" w:rsidP="005B2C0E">
      <w:pPr>
        <w:pStyle w:val="ListParagraph"/>
        <w:ind w:left="426" w:right="11" w:firstLine="425"/>
      </w:pPr>
      <w:proofErr w:type="gramStart"/>
      <w:r w:rsidRPr="00987368">
        <w:lastRenderedPageBreak/>
        <w:t>Dalam konteks hukum acara perdata di Indonesia, penggunaan saksi sebagai alat bukti memiliki peran yang sangat penting dalam membuktikan fakta yang menjadi pokok sengketa di pengadilan.</w:t>
      </w:r>
      <w:proofErr w:type="gramEnd"/>
      <w:r w:rsidRPr="00987368">
        <w:t xml:space="preserve"> Penggunaan saksi sebagai alat bukti dalam hukum acara perdata merupakan bagian penting dalam proses peradilan untuk membuktikan fakta atau kejadian yang menjadi pokok sengketa. Namun, dalam praktiknya terdapat sejumlah kendala yang sering kali dihadapi dalam proses pemeriksaan saksi di Pengadilan Negeri </w:t>
      </w:r>
      <w:r w:rsidR="00DB7C68" w:rsidRPr="00987368">
        <w:t xml:space="preserve">Kelas 1B </w:t>
      </w:r>
      <w:r w:rsidRPr="00987368">
        <w:t>Pariaman.</w:t>
      </w:r>
    </w:p>
    <w:p w14:paraId="57A2C5E2" w14:textId="3A486F02" w:rsidR="00067726" w:rsidRPr="00987368" w:rsidRDefault="00067726" w:rsidP="005B2C0E">
      <w:pPr>
        <w:pStyle w:val="ListParagraph"/>
        <w:ind w:left="426" w:right="11" w:firstLine="425"/>
      </w:pPr>
      <w:proofErr w:type="gramStart"/>
      <w:r w:rsidRPr="00987368">
        <w:t>Dalam sistem peradilan perdata, saksi memegang peranan yang sangat penting sebagai alat bukti.</w:t>
      </w:r>
      <w:proofErr w:type="gramEnd"/>
      <w:r w:rsidRPr="00987368">
        <w:t xml:space="preserve"> </w:t>
      </w:r>
      <w:proofErr w:type="gramStart"/>
      <w:r w:rsidRPr="00987368">
        <w:t>Saksi dihadirkan untuk memberikan keterangan langsung mengenai fakta-fakta yang relevan dengan perkara yang sedang diperiksa di pengadilan.</w:t>
      </w:r>
      <w:proofErr w:type="gramEnd"/>
      <w:r w:rsidRPr="00987368">
        <w:t xml:space="preserve"> Namun, pemanfaatan saksi sebagai alat bukti tidak lepas dari berbagai kendala yang bisa memengaruhi efektivitasnya dalam proses hukum. </w:t>
      </w:r>
      <w:proofErr w:type="gramStart"/>
      <w:r w:rsidRPr="00987368">
        <w:t>Kendala-kendala ini mencakup berbagai aspek, mulai dari kredibilitas saksi hingga ketidakhadiran mereka, dan masing-masing membutuhkan penanganan yang tepat agar keterangan saksi tetap dapat diandalkan dalam penentuan putusan pengadilan.</w:t>
      </w:r>
      <w:proofErr w:type="gramEnd"/>
    </w:p>
    <w:p w14:paraId="6E834A0D" w14:textId="3D8317EF" w:rsidR="00E5159E" w:rsidRPr="00987368" w:rsidRDefault="00E5159E" w:rsidP="005B2C0E">
      <w:pPr>
        <w:pStyle w:val="ListParagraph"/>
        <w:ind w:left="426" w:right="11" w:firstLine="425"/>
      </w:pPr>
      <w:r w:rsidRPr="00987368">
        <w:t>Berdasarkan hasil wawancara peneliti dengan Bapak Zulfadly adapun kendala yang dihadapi serta upaya-upaya yang dapat dilakukan untuk mengatasi kendala tersebut yaitu:</w:t>
      </w:r>
    </w:p>
    <w:p w14:paraId="3DBCC364" w14:textId="77777777" w:rsidR="00E5159E" w:rsidRPr="00987368" w:rsidRDefault="00E5159E" w:rsidP="004F5ED5">
      <w:pPr>
        <w:pStyle w:val="Heading4"/>
        <w:numPr>
          <w:ilvl w:val="0"/>
          <w:numId w:val="33"/>
        </w:numPr>
        <w:tabs>
          <w:tab w:val="clear" w:pos="720"/>
          <w:tab w:val="left" w:pos="2268"/>
        </w:tabs>
        <w:spacing w:before="0"/>
        <w:ind w:left="709" w:hanging="283"/>
        <w:jc w:val="both"/>
        <w:rPr>
          <w:rFonts w:ascii="Times New Roman" w:hAnsi="Times New Roman" w:cs="Times New Roman"/>
          <w:b/>
          <w:i w:val="0"/>
          <w:color w:val="000000" w:themeColor="text1"/>
        </w:rPr>
      </w:pPr>
      <w:r w:rsidRPr="00987368">
        <w:rPr>
          <w:rFonts w:ascii="Times New Roman" w:hAnsi="Times New Roman" w:cs="Times New Roman"/>
          <w:i w:val="0"/>
          <w:color w:val="000000" w:themeColor="text1"/>
        </w:rPr>
        <w:t>Kendala dalam Pemeriksaan Saksi</w:t>
      </w:r>
    </w:p>
    <w:p w14:paraId="0DA0B81C" w14:textId="77777777" w:rsidR="00E5159E" w:rsidRPr="00987368" w:rsidRDefault="00E5159E" w:rsidP="00E5159E">
      <w:pPr>
        <w:pStyle w:val="NormalWeb"/>
        <w:numPr>
          <w:ilvl w:val="1"/>
          <w:numId w:val="35"/>
        </w:numPr>
        <w:tabs>
          <w:tab w:val="left" w:pos="2268"/>
        </w:tabs>
        <w:spacing w:before="0" w:beforeAutospacing="0" w:after="0" w:afterAutospacing="0"/>
        <w:ind w:left="993" w:hanging="284"/>
        <w:jc w:val="both"/>
        <w:rPr>
          <w:color w:val="000000" w:themeColor="text1"/>
          <w:sz w:val="22"/>
          <w:szCs w:val="22"/>
        </w:rPr>
      </w:pPr>
      <w:r w:rsidRPr="00987368">
        <w:rPr>
          <w:rStyle w:val="Strong"/>
          <w:b w:val="0"/>
          <w:bCs w:val="0"/>
          <w:color w:val="000000" w:themeColor="text1"/>
          <w:sz w:val="22"/>
          <w:szCs w:val="22"/>
        </w:rPr>
        <w:t>Kesesuaian Kesaksian dengan Fakta yang Diperdebatkan</w:t>
      </w:r>
      <w:r w:rsidRPr="00987368">
        <w:rPr>
          <w:rStyle w:val="Strong"/>
          <w:color w:val="000000" w:themeColor="text1"/>
          <w:sz w:val="22"/>
          <w:szCs w:val="22"/>
        </w:rPr>
        <w:t>:</w:t>
      </w:r>
      <w:r w:rsidRPr="00987368">
        <w:rPr>
          <w:color w:val="000000" w:themeColor="text1"/>
          <w:sz w:val="22"/>
          <w:szCs w:val="22"/>
        </w:rPr>
        <w:t xml:space="preserve"> </w:t>
      </w:r>
    </w:p>
    <w:p w14:paraId="65D10D56" w14:textId="2DE1021A" w:rsidR="008C7B3F" w:rsidRPr="00987368" w:rsidRDefault="008C7B3F" w:rsidP="008C7B3F">
      <w:pPr>
        <w:pStyle w:val="NormalWeb"/>
        <w:tabs>
          <w:tab w:val="left" w:pos="2268"/>
        </w:tabs>
        <w:spacing w:before="0" w:beforeAutospacing="0" w:after="0" w:afterAutospacing="0"/>
        <w:ind w:left="993"/>
        <w:jc w:val="both"/>
        <w:rPr>
          <w:color w:val="000000" w:themeColor="text1"/>
          <w:sz w:val="22"/>
          <w:szCs w:val="22"/>
        </w:rPr>
      </w:pPr>
      <w:proofErr w:type="gramStart"/>
      <w:r w:rsidRPr="00987368">
        <w:rPr>
          <w:color w:val="000000" w:themeColor="text1"/>
          <w:sz w:val="22"/>
          <w:szCs w:val="22"/>
        </w:rPr>
        <w:t>Salah satu kendala utama adalah kesesuaian antara kesaksian saksi dengan fakta yang sebenarnya.</w:t>
      </w:r>
      <w:proofErr w:type="gramEnd"/>
      <w:r w:rsidRPr="00987368">
        <w:rPr>
          <w:color w:val="000000" w:themeColor="text1"/>
          <w:sz w:val="22"/>
          <w:szCs w:val="22"/>
        </w:rPr>
        <w:t xml:space="preserve"> </w:t>
      </w:r>
      <w:proofErr w:type="gramStart"/>
      <w:r w:rsidRPr="00987368">
        <w:rPr>
          <w:color w:val="000000" w:themeColor="text1"/>
          <w:sz w:val="22"/>
          <w:szCs w:val="22"/>
        </w:rPr>
        <w:t>Terkadang, saksi dapat memberikan versi kejadian yang berbeda-beda, tergantung pada interpretasi mereka atau pandangan subjektif mereka terhadap peristiwa yang disaksikan.</w:t>
      </w:r>
      <w:proofErr w:type="gramEnd"/>
    </w:p>
    <w:p w14:paraId="4190F30B" w14:textId="77777777" w:rsidR="00E5159E" w:rsidRPr="00987368" w:rsidRDefault="00E5159E" w:rsidP="00E5159E">
      <w:pPr>
        <w:pStyle w:val="NormalWeb"/>
        <w:numPr>
          <w:ilvl w:val="1"/>
          <w:numId w:val="35"/>
        </w:numPr>
        <w:tabs>
          <w:tab w:val="left" w:pos="2268"/>
        </w:tabs>
        <w:spacing w:before="0" w:beforeAutospacing="0" w:after="0" w:afterAutospacing="0"/>
        <w:ind w:left="993" w:hanging="284"/>
        <w:jc w:val="both"/>
        <w:rPr>
          <w:rStyle w:val="Strong"/>
          <w:b w:val="0"/>
          <w:bCs w:val="0"/>
          <w:color w:val="000000" w:themeColor="text1"/>
          <w:sz w:val="22"/>
          <w:szCs w:val="22"/>
        </w:rPr>
      </w:pPr>
      <w:r w:rsidRPr="00987368">
        <w:rPr>
          <w:rStyle w:val="Strong"/>
          <w:b w:val="0"/>
          <w:bCs w:val="0"/>
          <w:color w:val="000000" w:themeColor="text1"/>
          <w:sz w:val="22"/>
          <w:szCs w:val="22"/>
        </w:rPr>
        <w:t>Kredibilitas dan Kepercayaan Diri Saksi:</w:t>
      </w:r>
    </w:p>
    <w:p w14:paraId="4E474FD8" w14:textId="5008F4D5" w:rsidR="00E46687" w:rsidRPr="00987368" w:rsidRDefault="00E46687" w:rsidP="005B2C0E">
      <w:pPr>
        <w:pStyle w:val="NormalWeb"/>
        <w:tabs>
          <w:tab w:val="left" w:pos="2268"/>
        </w:tabs>
        <w:spacing w:before="0" w:beforeAutospacing="0" w:after="0" w:afterAutospacing="0"/>
        <w:ind w:left="993"/>
        <w:jc w:val="both"/>
        <w:rPr>
          <w:sz w:val="22"/>
          <w:szCs w:val="22"/>
          <w:lang w:val="id-ID"/>
        </w:rPr>
      </w:pPr>
      <w:proofErr w:type="gramStart"/>
      <w:r w:rsidRPr="00987368">
        <w:rPr>
          <w:color w:val="000000" w:themeColor="text1"/>
          <w:sz w:val="22"/>
          <w:szCs w:val="22"/>
        </w:rPr>
        <w:t>Kredibilitas saksi sering kali menjadi permasalahan serius.</w:t>
      </w:r>
      <w:proofErr w:type="gramEnd"/>
      <w:r w:rsidRPr="00987368">
        <w:rPr>
          <w:color w:val="000000" w:themeColor="text1"/>
          <w:sz w:val="22"/>
          <w:szCs w:val="22"/>
        </w:rPr>
        <w:t xml:space="preserve"> </w:t>
      </w:r>
      <w:proofErr w:type="gramStart"/>
      <w:r w:rsidRPr="00987368">
        <w:rPr>
          <w:sz w:val="22"/>
          <w:szCs w:val="22"/>
        </w:rPr>
        <w:t>Kredibilitas adalah kualitas yang sangat penting bagi saksi karena pengadilan harus menilai apakah keterangan yang diberikan oleh saksi dapat dipercaya.</w:t>
      </w:r>
      <w:proofErr w:type="gramEnd"/>
    </w:p>
    <w:p w14:paraId="7A6377FE" w14:textId="77777777" w:rsidR="00E5159E" w:rsidRPr="00987368" w:rsidRDefault="00E5159E" w:rsidP="004F5ED5">
      <w:pPr>
        <w:pStyle w:val="Heading4"/>
        <w:numPr>
          <w:ilvl w:val="0"/>
          <w:numId w:val="33"/>
        </w:numPr>
        <w:tabs>
          <w:tab w:val="clear" w:pos="720"/>
          <w:tab w:val="left" w:pos="2268"/>
        </w:tabs>
        <w:spacing w:before="0"/>
        <w:ind w:left="709" w:hanging="283"/>
        <w:jc w:val="both"/>
        <w:rPr>
          <w:rFonts w:ascii="Times New Roman" w:hAnsi="Times New Roman" w:cs="Times New Roman"/>
          <w:i w:val="0"/>
          <w:i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87368">
        <w:rPr>
          <w:rFonts w:ascii="Times New Roman" w:hAnsi="Times New Roman" w:cs="Times New Roman"/>
          <w:i w:val="0"/>
          <w:i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Penggunaan Alat Bukti Lain:</w:t>
      </w:r>
    </w:p>
    <w:p w14:paraId="2B529EAF" w14:textId="77777777" w:rsidR="00E46687" w:rsidRPr="00987368" w:rsidRDefault="00E46687" w:rsidP="004F5ED5">
      <w:pPr>
        <w:pStyle w:val="ListParagraph"/>
        <w:numPr>
          <w:ilvl w:val="4"/>
          <w:numId w:val="34"/>
        </w:numPr>
        <w:tabs>
          <w:tab w:val="clear" w:pos="840"/>
        </w:tabs>
        <w:ind w:left="993" w:hanging="284"/>
      </w:pPr>
      <w:r w:rsidRPr="00987368">
        <w:t>Penggunaan Alat Bukti Lain:</w:t>
      </w:r>
    </w:p>
    <w:p w14:paraId="54A9DCDE" w14:textId="4DD9599D" w:rsidR="00E46687" w:rsidRPr="00987368" w:rsidRDefault="00E46687" w:rsidP="00E46687">
      <w:pPr>
        <w:pStyle w:val="ListParagraph"/>
        <w:ind w:left="993" w:firstLine="0"/>
      </w:pPr>
      <w:r w:rsidRPr="00987368">
        <w:lastRenderedPageBreak/>
        <w:t xml:space="preserve">Penggunaan alat bukti </w:t>
      </w:r>
      <w:proofErr w:type="gramStart"/>
      <w:r w:rsidRPr="00987368">
        <w:t>lain</w:t>
      </w:r>
      <w:proofErr w:type="gramEnd"/>
      <w:r w:rsidRPr="00987368">
        <w:t xml:space="preserve"> sebagai tambahan atau alternatif untuk keterangan saksi dapat mengatasi kendala-kendala yang terkait dengan kesaksian, seperti ketidakakuratan atau ketidakjelasan.</w:t>
      </w:r>
    </w:p>
    <w:p w14:paraId="7FE37E66" w14:textId="77777777" w:rsidR="00E46687" w:rsidRPr="00987368" w:rsidRDefault="00E5159E" w:rsidP="004F5ED5">
      <w:pPr>
        <w:pStyle w:val="ListParagraph"/>
        <w:numPr>
          <w:ilvl w:val="4"/>
          <w:numId w:val="34"/>
        </w:numPr>
        <w:tabs>
          <w:tab w:val="clear" w:pos="840"/>
        </w:tabs>
        <w:ind w:left="993" w:hanging="284"/>
      </w:pPr>
      <w:r w:rsidRPr="00987368">
        <w:t>Penggunaan Persangkaan dan Pengakuan:</w:t>
      </w:r>
    </w:p>
    <w:p w14:paraId="6743BC61" w14:textId="37E8FA9F" w:rsidR="00E46687" w:rsidRPr="00987368" w:rsidRDefault="00E46687" w:rsidP="00E46687">
      <w:pPr>
        <w:pStyle w:val="ListParagraph"/>
        <w:ind w:left="993" w:firstLine="0"/>
      </w:pPr>
      <w:proofErr w:type="gramStart"/>
      <w:r w:rsidRPr="00987368">
        <w:t>Persangkaan dan pengakuan digunakan sebagai alat bukti tambahan jika keterangan saksi tidak cukup.</w:t>
      </w:r>
      <w:proofErr w:type="gramEnd"/>
      <w:r w:rsidRPr="00987368">
        <w:t xml:space="preserve"> </w:t>
      </w:r>
      <w:proofErr w:type="gramStart"/>
      <w:r w:rsidRPr="00987368">
        <w:t>Persangkaan adalah kesimpulan yang dibuat berdasarkan pengetahuan umum, sedangkan pengakuan adalah pengakuan yang diberikan oleh salah satu pihak yang berperkara.</w:t>
      </w:r>
      <w:proofErr w:type="gramEnd"/>
    </w:p>
    <w:p w14:paraId="284DDB0D" w14:textId="77777777" w:rsidR="00E46687" w:rsidRPr="00987368" w:rsidRDefault="00E5159E" w:rsidP="004F5ED5">
      <w:pPr>
        <w:pStyle w:val="ListParagraph"/>
        <w:numPr>
          <w:ilvl w:val="4"/>
          <w:numId w:val="34"/>
        </w:numPr>
        <w:tabs>
          <w:tab w:val="clear" w:pos="840"/>
        </w:tabs>
        <w:ind w:left="993" w:hanging="284"/>
      </w:pPr>
      <w:r w:rsidRPr="00987368">
        <w:t>Penggunaan Sumpah:</w:t>
      </w:r>
    </w:p>
    <w:p w14:paraId="1AD6BCFC" w14:textId="02A56B2C" w:rsidR="00E46687" w:rsidRDefault="00E46687" w:rsidP="005B2C0E">
      <w:pPr>
        <w:pStyle w:val="ListParagraph"/>
        <w:ind w:left="993" w:firstLine="0"/>
      </w:pPr>
      <w:proofErr w:type="gramStart"/>
      <w:r w:rsidRPr="00987368">
        <w:t>Sumpah memegang peranan penting sebagai alat untuk meneguhkan keterangan saksi.</w:t>
      </w:r>
      <w:proofErr w:type="gramEnd"/>
      <w:r w:rsidRPr="00987368">
        <w:t xml:space="preserve"> </w:t>
      </w:r>
      <w:proofErr w:type="gramStart"/>
      <w:r w:rsidRPr="00987368">
        <w:t>Sumpah merupakan janji formal yang diucapkan oleh saksi di hadapan pengadilan, di mana mereka berkomitmen untuk memberikan keterangan yang benar dan dapat dipercaya.</w:t>
      </w:r>
      <w:proofErr w:type="gramEnd"/>
      <w:r w:rsidRPr="00987368">
        <w:t xml:space="preserve"> Penggunaan sumpah tidak hanya menegaskan integritas kesaksian tetapi juga mempengaruhi proses pembuktian secara keseluruhan.</w:t>
      </w:r>
    </w:p>
    <w:p w14:paraId="463800A3" w14:textId="77777777" w:rsidR="00987368" w:rsidRPr="00987368" w:rsidRDefault="00987368" w:rsidP="005B2C0E">
      <w:pPr>
        <w:pStyle w:val="ListParagraph"/>
        <w:ind w:left="993" w:firstLine="0"/>
        <w:rPr>
          <w:lang w:val="id-ID"/>
        </w:rPr>
      </w:pPr>
    </w:p>
    <w:p w14:paraId="673B11DB" w14:textId="05379CA3" w:rsidR="0026151D" w:rsidRPr="0026151D" w:rsidRDefault="0026151D" w:rsidP="0026151D">
      <w:pPr>
        <w:pStyle w:val="ListParagraph"/>
        <w:numPr>
          <w:ilvl w:val="0"/>
          <w:numId w:val="43"/>
        </w:numPr>
        <w:ind w:left="0" w:hanging="284"/>
        <w:rPr>
          <w:b/>
        </w:rPr>
      </w:pPr>
      <w:r>
        <w:rPr>
          <w:b/>
        </w:rPr>
        <w:t>P</w:t>
      </w:r>
      <w:r>
        <w:rPr>
          <w:b/>
          <w:lang w:val="id-ID"/>
        </w:rPr>
        <w:t>ENUTUP</w:t>
      </w:r>
    </w:p>
    <w:p w14:paraId="237B10BF" w14:textId="41D06AA2" w:rsidR="00FD1EEB" w:rsidRPr="00987368" w:rsidRDefault="0026151D" w:rsidP="00BD5EF9">
      <w:pPr>
        <w:pStyle w:val="ListParagraph"/>
        <w:numPr>
          <w:ilvl w:val="0"/>
          <w:numId w:val="26"/>
        </w:numPr>
        <w:ind w:left="426" w:hanging="426"/>
        <w:rPr>
          <w:b/>
        </w:rPr>
      </w:pPr>
      <w:r>
        <w:rPr>
          <w:b/>
          <w:lang w:val="id-ID"/>
        </w:rPr>
        <w:t>Simpulan</w:t>
      </w:r>
    </w:p>
    <w:p w14:paraId="032663AD" w14:textId="5AB23F44" w:rsidR="00FD1EEB" w:rsidRPr="00987368" w:rsidRDefault="00FD1EEB" w:rsidP="00AF347E">
      <w:pPr>
        <w:pStyle w:val="ListParagraph"/>
        <w:ind w:left="426" w:right="11" w:firstLine="720"/>
        <w:rPr>
          <w:b/>
        </w:rPr>
      </w:pPr>
      <w:r w:rsidRPr="00987368">
        <w:rPr>
          <w:bCs/>
        </w:rPr>
        <w:t xml:space="preserve">Dari pembahasan di atas terdapat simpulan sebagai </w:t>
      </w:r>
      <w:proofErr w:type="gramStart"/>
      <w:r w:rsidRPr="00987368">
        <w:rPr>
          <w:bCs/>
        </w:rPr>
        <w:t>berikut</w:t>
      </w:r>
      <w:r w:rsidRPr="00987368">
        <w:rPr>
          <w:b/>
        </w:rPr>
        <w:t xml:space="preserve"> :</w:t>
      </w:r>
      <w:proofErr w:type="gramEnd"/>
    </w:p>
    <w:p w14:paraId="0CDABA07" w14:textId="707706A0" w:rsidR="00FD1EEB" w:rsidRPr="00987368" w:rsidRDefault="00FD1EEB" w:rsidP="005B2C0E">
      <w:pPr>
        <w:pStyle w:val="ListParagraph"/>
        <w:numPr>
          <w:ilvl w:val="3"/>
          <w:numId w:val="37"/>
        </w:numPr>
        <w:ind w:left="709" w:hanging="283"/>
        <w:rPr>
          <w:b/>
          <w:spacing w:val="-2"/>
        </w:rPr>
      </w:pPr>
      <w:r w:rsidRPr="00987368">
        <w:t>Peranan alat bukti saksi dalam hukum acara perdata di Pengadilan Negeri</w:t>
      </w:r>
      <w:r w:rsidRPr="00987368">
        <w:rPr>
          <w:lang w:val="id-ID"/>
        </w:rPr>
        <w:t xml:space="preserve"> </w:t>
      </w:r>
      <w:r w:rsidR="00DB7C68" w:rsidRPr="00987368">
        <w:rPr>
          <w:lang w:val="id-ID"/>
        </w:rPr>
        <w:t xml:space="preserve">Kelas 1B </w:t>
      </w:r>
      <w:r w:rsidRPr="00987368">
        <w:t xml:space="preserve">Pariaman sangatlah signifikan dalam proses pengadilan untuk menegakkan kebenaran fakta yang menjadi pokok perselisihan. Saksi berperan sebagai salah satu alat bukti yang memberikan keterangan lisan tentang kejadian atau fakta yang terjadi dalam suatu perkara hukum. Dengan kesaksian mereka, pengadilan dapat memperoleh pandangan langsung tentang kronologi kejadian, penjelasan konteks, dan pengalaman pribadi yang relevan dengan persengketaan yang sedang disidangkan. Kredibilitas dan kejelasan kesaksian saksi sangat penting dalam membantu hakim membuat keputusan yang adil dan berdasarkan </w:t>
      </w:r>
      <w:r w:rsidRPr="00987368">
        <w:lastRenderedPageBreak/>
        <w:t>bukti-bukti yang sah. Oleh karena itu, proses pemeriksaan saksi harus dilakukan secara teliti dan terstruktur untuk memastikan bahwa informasi yang diperoleh dari saksi dapat memberikan kontribusi yang maksimal dalam mencari keadilan.</w:t>
      </w:r>
    </w:p>
    <w:p w14:paraId="5A01116D" w14:textId="45D935E7" w:rsidR="00BD5EF9" w:rsidRPr="00987368" w:rsidRDefault="00FD1EEB" w:rsidP="005B2C0E">
      <w:pPr>
        <w:pStyle w:val="ListParagraph"/>
        <w:numPr>
          <w:ilvl w:val="3"/>
          <w:numId w:val="37"/>
        </w:numPr>
        <w:ind w:left="709" w:hanging="283"/>
        <w:rPr>
          <w:shd w:val="clear" w:color="auto" w:fill="FFFFFF"/>
        </w:rPr>
      </w:pPr>
      <w:r w:rsidRPr="00987368">
        <w:t>Kendala-kendala yang dihadapi dalam penggunaan saksi sebagai alat bukti dalam hukum acara perdata di Pengadilan Negeri</w:t>
      </w:r>
      <w:r w:rsidRPr="00987368">
        <w:rPr>
          <w:lang w:val="id-ID"/>
        </w:rPr>
        <w:t xml:space="preserve"> </w:t>
      </w:r>
      <w:r w:rsidR="00DB7C68" w:rsidRPr="00987368">
        <w:rPr>
          <w:lang w:val="id-ID"/>
        </w:rPr>
        <w:t xml:space="preserve">Kelas </w:t>
      </w:r>
      <w:r w:rsidRPr="00987368">
        <w:rPr>
          <w:lang w:val="id-ID"/>
        </w:rPr>
        <w:t>1B</w:t>
      </w:r>
      <w:r w:rsidRPr="00987368">
        <w:t xml:space="preserve"> Pariaman mencakup masalah kesesuaian kesaksian dengan fakta yang diperdebatkan serta kredibilitas dan kepercayaan diri saksi. Upaya untuk mengatasi kendala ini mencakup penggunaan bukti </w:t>
      </w:r>
      <w:proofErr w:type="gramStart"/>
      <w:r w:rsidRPr="00987368">
        <w:t>lain</w:t>
      </w:r>
      <w:proofErr w:type="gramEnd"/>
      <w:r w:rsidRPr="00987368">
        <w:t xml:space="preserve">, penggunaan persangkaan dan pengakuan, serta penggunaan sumpah. Dengan menerapkan upaya-upaya ini, diharapkan dapat mendukung proses pencarian kebenaran dalam penyelesaian perselisihan hukum di Pengadilan Negeri </w:t>
      </w:r>
      <w:r w:rsidR="00DB7C68" w:rsidRPr="00987368">
        <w:t xml:space="preserve">Kelas 1B </w:t>
      </w:r>
      <w:r w:rsidRPr="00987368">
        <w:t>Pariaman.</w:t>
      </w:r>
    </w:p>
    <w:p w14:paraId="6D7D537D" w14:textId="77777777" w:rsidR="00987368" w:rsidRPr="00987368" w:rsidRDefault="00987368" w:rsidP="00987368">
      <w:pPr>
        <w:pStyle w:val="ListParagraph"/>
        <w:ind w:left="709" w:firstLine="0"/>
        <w:rPr>
          <w:shd w:val="clear" w:color="auto" w:fill="FFFFFF"/>
        </w:rPr>
      </w:pPr>
    </w:p>
    <w:p w14:paraId="217EBDEA" w14:textId="77777777" w:rsidR="006569A1" w:rsidRPr="00987368" w:rsidRDefault="006569A1" w:rsidP="00FD1EEB">
      <w:pPr>
        <w:pStyle w:val="ListParagraph"/>
        <w:numPr>
          <w:ilvl w:val="0"/>
          <w:numId w:val="26"/>
        </w:numPr>
        <w:ind w:left="426" w:hanging="426"/>
        <w:rPr>
          <w:b/>
        </w:rPr>
      </w:pPr>
      <w:r w:rsidRPr="00987368">
        <w:rPr>
          <w:b/>
        </w:rPr>
        <w:t>Saran</w:t>
      </w:r>
    </w:p>
    <w:p w14:paraId="5D31E9B8" w14:textId="6D78686D" w:rsidR="00FD1EEB" w:rsidRPr="00987368" w:rsidRDefault="00FD1EEB" w:rsidP="00FD1EEB">
      <w:pPr>
        <w:pStyle w:val="ListParagraph"/>
        <w:numPr>
          <w:ilvl w:val="3"/>
          <w:numId w:val="26"/>
        </w:numPr>
        <w:spacing w:before="78"/>
        <w:ind w:left="709" w:hanging="283"/>
        <w:rPr>
          <w:b/>
          <w:spacing w:val="-2"/>
        </w:rPr>
      </w:pPr>
      <w:r w:rsidRPr="00987368">
        <w:rPr>
          <w:bCs/>
        </w:rPr>
        <w:t xml:space="preserve">Penyediaan Pelatihan Rutin bagi Saksi: </w:t>
      </w:r>
      <w:r w:rsidRPr="00987368">
        <w:t>Pengadilan Negeri</w:t>
      </w:r>
      <w:r w:rsidRPr="00987368">
        <w:rPr>
          <w:lang w:val="id-ID"/>
        </w:rPr>
        <w:t xml:space="preserve"> </w:t>
      </w:r>
      <w:r w:rsidR="00067726" w:rsidRPr="00987368">
        <w:rPr>
          <w:lang w:val="id-ID"/>
        </w:rPr>
        <w:t xml:space="preserve">Kelas </w:t>
      </w:r>
      <w:r w:rsidRPr="00987368">
        <w:rPr>
          <w:lang w:val="id-ID"/>
        </w:rPr>
        <w:t>1B</w:t>
      </w:r>
      <w:r w:rsidRPr="00987368">
        <w:t xml:space="preserve"> Pariaman dapat menyelenggarakan pelatihan rutin bagi calon saksi dan saksi yang </w:t>
      </w:r>
      <w:proofErr w:type="gramStart"/>
      <w:r w:rsidRPr="00987368">
        <w:t>akan</w:t>
      </w:r>
      <w:proofErr w:type="gramEnd"/>
      <w:r w:rsidRPr="00987368">
        <w:t xml:space="preserve"> memberikan kesaksian di persidangan. Pelatihan ini harus mencakup etika kesaksian, teknik menjawab pertanyaan dengan jelas dan tepat, serta pentingnya kejujuran dalam memberikan keterangan.</w:t>
      </w:r>
    </w:p>
    <w:p w14:paraId="5EE032E0" w14:textId="0C3D0E52" w:rsidR="00FD1EEB" w:rsidRPr="00987368" w:rsidRDefault="00FD1EEB" w:rsidP="00FD1EEB">
      <w:pPr>
        <w:pStyle w:val="ListParagraph"/>
        <w:numPr>
          <w:ilvl w:val="3"/>
          <w:numId w:val="26"/>
        </w:numPr>
        <w:spacing w:before="78"/>
        <w:ind w:left="709" w:hanging="283"/>
        <w:rPr>
          <w:b/>
          <w:spacing w:val="-2"/>
        </w:rPr>
      </w:pPr>
      <w:r w:rsidRPr="00987368">
        <w:rPr>
          <w:bCs/>
        </w:rPr>
        <w:t xml:space="preserve">Penggunaan Teknologi untuk Mendukung Bukti </w:t>
      </w:r>
      <w:proofErr w:type="gramStart"/>
      <w:r w:rsidRPr="00987368">
        <w:rPr>
          <w:bCs/>
        </w:rPr>
        <w:t>Tambahan</w:t>
      </w:r>
      <w:r w:rsidR="00DD6785" w:rsidRPr="00987368">
        <w:rPr>
          <w:bCs/>
          <w:lang w:val="id-ID"/>
        </w:rPr>
        <w:t xml:space="preserve"> </w:t>
      </w:r>
      <w:r w:rsidRPr="00987368">
        <w:rPr>
          <w:bCs/>
        </w:rPr>
        <w:t>:</w:t>
      </w:r>
      <w:proofErr w:type="gramEnd"/>
      <w:r w:rsidRPr="00987368">
        <w:rPr>
          <w:bCs/>
        </w:rPr>
        <w:t xml:space="preserve"> </w:t>
      </w:r>
      <w:r w:rsidRPr="00987368">
        <w:t>Mengimplementasikan penggunaan teknologi seperti rekaman audio atau video, serta dokumen elektronik, untuk mendukung bukti-bukti tambahan yang relevan dengan kesaksian saksi. Hal ini dapat memperkuat keabsahan dan kejelasan informasi yang disampaikan oleh saksi di pengadilan.</w:t>
      </w:r>
    </w:p>
    <w:p w14:paraId="5A0C9EF4" w14:textId="0E4C6CE5" w:rsidR="00FD1EEB" w:rsidRPr="00987368" w:rsidRDefault="00DD6785" w:rsidP="00FD1EEB">
      <w:pPr>
        <w:pStyle w:val="ListParagraph"/>
        <w:numPr>
          <w:ilvl w:val="3"/>
          <w:numId w:val="26"/>
        </w:numPr>
        <w:spacing w:before="78"/>
        <w:ind w:left="709" w:hanging="283"/>
        <w:rPr>
          <w:b/>
          <w:spacing w:val="-2"/>
        </w:rPr>
      </w:pPr>
      <w:r w:rsidRPr="00987368">
        <w:rPr>
          <w:bCs/>
        </w:rPr>
        <w:t>Peningkatan</w:t>
      </w:r>
      <w:r w:rsidRPr="00987368">
        <w:rPr>
          <w:bCs/>
          <w:lang w:val="id-ID"/>
        </w:rPr>
        <w:t xml:space="preserve"> </w:t>
      </w:r>
      <w:r w:rsidR="00FD1EEB" w:rsidRPr="00987368">
        <w:rPr>
          <w:bCs/>
        </w:rPr>
        <w:t>Pengawasan dan Ku</w:t>
      </w:r>
      <w:r w:rsidRPr="00987368">
        <w:rPr>
          <w:bCs/>
        </w:rPr>
        <w:t>alitas Pemeriksaan</w:t>
      </w:r>
      <w:r w:rsidRPr="00987368">
        <w:rPr>
          <w:bCs/>
          <w:lang w:val="id-ID"/>
        </w:rPr>
        <w:t xml:space="preserve"> </w:t>
      </w:r>
      <w:r w:rsidRPr="00987368">
        <w:rPr>
          <w:bCs/>
        </w:rPr>
        <w:t>Saksi:</w:t>
      </w:r>
      <w:r w:rsidRPr="00987368">
        <w:rPr>
          <w:bCs/>
          <w:lang w:val="id-ID"/>
        </w:rPr>
        <w:t xml:space="preserve"> </w:t>
      </w:r>
      <w:r w:rsidR="00FD1EEB" w:rsidRPr="00987368">
        <w:t xml:space="preserve">Meningkatkan pengawasan terhadap proses pemeriksaan saksi di pengadilan untuk memastikan bahwa pemeriksaan dilakukan secara teliti dan tidak memihak. Hakim dan pengacara harus mengajukan pertanyaan yang relevan dan mendalam, serta memastikan bahwa semua aspek keterangan saksi telah </w:t>
      </w:r>
      <w:r w:rsidR="00FD1EEB" w:rsidRPr="00987368">
        <w:lastRenderedPageBreak/>
        <w:t>terungkap dengan jelas.</w:t>
      </w:r>
    </w:p>
    <w:p w14:paraId="1739EBD6" w14:textId="30110BF9" w:rsidR="002A3E22" w:rsidRPr="00987368" w:rsidRDefault="00FD1EEB" w:rsidP="006569A1">
      <w:pPr>
        <w:pStyle w:val="ListParagraph"/>
        <w:numPr>
          <w:ilvl w:val="3"/>
          <w:numId w:val="26"/>
        </w:numPr>
        <w:spacing w:before="78"/>
        <w:ind w:left="709" w:hanging="283"/>
        <w:rPr>
          <w:b/>
          <w:spacing w:val="-2"/>
        </w:rPr>
      </w:pPr>
      <w:r w:rsidRPr="00987368">
        <w:rPr>
          <w:bCs/>
        </w:rPr>
        <w:t xml:space="preserve">Perlindungan Terhadap Hak dan Keamanan Saksi: </w:t>
      </w:r>
      <w:r w:rsidRPr="00987368">
        <w:t>Menjamin perlindungan yang memadai terhadap hak dan keamanan fisik saksi dari tekanan atau ancaman yang mungkin timbul akibat kesaksiannya di pengadilan. Ini termasuk mengambil langkah-langkah untuk mencegah intimidasi terhadap saksi yang dapat mengganggu kejujuran kesaksian mereka.</w:t>
      </w:r>
    </w:p>
    <w:p w14:paraId="1D77A832" w14:textId="77777777" w:rsidR="00987368" w:rsidRPr="00987368" w:rsidRDefault="00987368" w:rsidP="00987368">
      <w:pPr>
        <w:ind w:left="1134" w:hanging="709"/>
        <w:jc w:val="both"/>
        <w:rPr>
          <w:rStyle w:val="Hyperlink"/>
          <w:lang w:val="id-ID"/>
        </w:rPr>
      </w:pPr>
    </w:p>
    <w:p w14:paraId="127C4E19" w14:textId="77777777" w:rsidR="00987368" w:rsidRPr="00987368" w:rsidRDefault="00987368" w:rsidP="00987368">
      <w:pPr>
        <w:pStyle w:val="Heading2"/>
        <w:ind w:left="0"/>
        <w:rPr>
          <w:lang w:val="id-ID"/>
        </w:rPr>
      </w:pPr>
      <w:r w:rsidRPr="00987368">
        <w:rPr>
          <w:lang w:val="id-ID"/>
        </w:rPr>
        <w:t>UCAPAN</w:t>
      </w:r>
      <w:r w:rsidRPr="00987368">
        <w:rPr>
          <w:spacing w:val="-3"/>
          <w:lang w:val="id-ID"/>
        </w:rPr>
        <w:t xml:space="preserve"> </w:t>
      </w:r>
      <w:r w:rsidRPr="00987368">
        <w:rPr>
          <w:lang w:val="id-ID"/>
        </w:rPr>
        <w:t>TERIMA</w:t>
      </w:r>
      <w:r w:rsidRPr="00987368">
        <w:rPr>
          <w:spacing w:val="-3"/>
          <w:lang w:val="id-ID"/>
        </w:rPr>
        <w:t xml:space="preserve"> </w:t>
      </w:r>
      <w:r w:rsidRPr="00987368">
        <w:rPr>
          <w:lang w:val="id-ID"/>
        </w:rPr>
        <w:t>KASIH</w:t>
      </w:r>
    </w:p>
    <w:p w14:paraId="45CCD6F2" w14:textId="77777777" w:rsidR="00987368" w:rsidRPr="00987368" w:rsidRDefault="00987368" w:rsidP="00987368">
      <w:pPr>
        <w:pStyle w:val="BodyText"/>
        <w:spacing w:line="276" w:lineRule="auto"/>
        <w:ind w:left="57" w:firstLine="720"/>
        <w:rPr>
          <w:lang w:val="id-ID"/>
        </w:rPr>
      </w:pPr>
      <w:r w:rsidRPr="00987368">
        <w:rPr>
          <w:lang w:val="id-ID"/>
        </w:rPr>
        <w:t>Ucapan</w:t>
      </w:r>
      <w:r w:rsidRPr="00987368">
        <w:rPr>
          <w:spacing w:val="1"/>
          <w:lang w:val="id-ID"/>
        </w:rPr>
        <w:t xml:space="preserve"> </w:t>
      </w:r>
      <w:r w:rsidRPr="00987368">
        <w:rPr>
          <w:lang w:val="id-ID"/>
        </w:rPr>
        <w:t>terima</w:t>
      </w:r>
      <w:r w:rsidRPr="00987368">
        <w:rPr>
          <w:spacing w:val="1"/>
          <w:lang w:val="id-ID"/>
        </w:rPr>
        <w:t xml:space="preserve"> </w:t>
      </w:r>
      <w:r w:rsidRPr="00987368">
        <w:rPr>
          <w:lang w:val="id-ID"/>
        </w:rPr>
        <w:t>kasih</w:t>
      </w:r>
      <w:r w:rsidRPr="00987368">
        <w:rPr>
          <w:spacing w:val="1"/>
          <w:lang w:val="id-ID"/>
        </w:rPr>
        <w:t xml:space="preserve"> </w:t>
      </w:r>
      <w:r w:rsidRPr="00987368">
        <w:rPr>
          <w:lang w:val="id-ID"/>
        </w:rPr>
        <w:t>kepada</w:t>
      </w:r>
      <w:r w:rsidRPr="00987368">
        <w:rPr>
          <w:spacing w:val="1"/>
          <w:lang w:val="id-ID"/>
        </w:rPr>
        <w:t xml:space="preserve"> Bapak Adri S.H., M.H. selaku </w:t>
      </w:r>
      <w:r w:rsidRPr="00987368">
        <w:rPr>
          <w:lang w:val="id-ID"/>
        </w:rPr>
        <w:t>Dosen</w:t>
      </w:r>
      <w:r w:rsidRPr="00987368">
        <w:rPr>
          <w:spacing w:val="1"/>
          <w:lang w:val="id-ID"/>
        </w:rPr>
        <w:t xml:space="preserve"> </w:t>
      </w:r>
      <w:r w:rsidRPr="00987368">
        <w:rPr>
          <w:lang w:val="id-ID"/>
        </w:rPr>
        <w:t>pembimbing</w:t>
      </w:r>
      <w:r w:rsidRPr="00987368">
        <w:rPr>
          <w:spacing w:val="1"/>
          <w:lang w:val="id-ID"/>
        </w:rPr>
        <w:t xml:space="preserve"> </w:t>
      </w:r>
      <w:r w:rsidRPr="00987368">
        <w:rPr>
          <w:lang w:val="id-ID"/>
        </w:rPr>
        <w:t>yang sudah</w:t>
      </w:r>
      <w:r w:rsidRPr="00987368">
        <w:rPr>
          <w:spacing w:val="-52"/>
          <w:lang w:val="id-ID"/>
        </w:rPr>
        <w:t xml:space="preserve"> </w:t>
      </w:r>
      <w:r w:rsidRPr="00987368">
        <w:rPr>
          <w:lang w:val="id-ID"/>
        </w:rPr>
        <w:t>memberikan</w:t>
      </w:r>
      <w:r w:rsidRPr="00987368">
        <w:rPr>
          <w:spacing w:val="1"/>
          <w:lang w:val="id-ID"/>
        </w:rPr>
        <w:t xml:space="preserve"> </w:t>
      </w:r>
      <w:r w:rsidRPr="00987368">
        <w:rPr>
          <w:lang w:val="id-ID"/>
        </w:rPr>
        <w:t>waktu</w:t>
      </w:r>
      <w:r w:rsidRPr="00987368">
        <w:rPr>
          <w:spacing w:val="1"/>
          <w:lang w:val="id-ID"/>
        </w:rPr>
        <w:t xml:space="preserve"> </w:t>
      </w:r>
      <w:r w:rsidRPr="00987368">
        <w:rPr>
          <w:lang w:val="id-ID"/>
        </w:rPr>
        <w:t>dan</w:t>
      </w:r>
      <w:r w:rsidRPr="00987368">
        <w:rPr>
          <w:spacing w:val="1"/>
          <w:lang w:val="id-ID"/>
        </w:rPr>
        <w:t xml:space="preserve"> </w:t>
      </w:r>
      <w:r w:rsidRPr="00987368">
        <w:rPr>
          <w:lang w:val="id-ID"/>
        </w:rPr>
        <w:t>arahannya</w:t>
      </w:r>
      <w:r w:rsidRPr="00987368">
        <w:rPr>
          <w:spacing w:val="1"/>
          <w:lang w:val="id-ID"/>
        </w:rPr>
        <w:t xml:space="preserve"> </w:t>
      </w:r>
      <w:r w:rsidRPr="00987368">
        <w:rPr>
          <w:lang w:val="id-ID"/>
        </w:rPr>
        <w:t>dalam</w:t>
      </w:r>
      <w:r w:rsidRPr="00987368">
        <w:rPr>
          <w:spacing w:val="-52"/>
          <w:lang w:val="id-ID"/>
        </w:rPr>
        <w:t xml:space="preserve"> </w:t>
      </w:r>
      <w:r w:rsidRPr="00987368">
        <w:rPr>
          <w:lang w:val="id-ID"/>
        </w:rPr>
        <w:t>menyelesaikan</w:t>
      </w:r>
      <w:r w:rsidRPr="00987368">
        <w:rPr>
          <w:spacing w:val="1"/>
          <w:lang w:val="id-ID"/>
        </w:rPr>
        <w:t xml:space="preserve"> </w:t>
      </w:r>
      <w:r w:rsidRPr="00987368">
        <w:rPr>
          <w:lang w:val="id-ID"/>
        </w:rPr>
        <w:t>skripsi</w:t>
      </w:r>
      <w:r w:rsidRPr="00987368">
        <w:rPr>
          <w:spacing w:val="1"/>
          <w:lang w:val="id-ID"/>
        </w:rPr>
        <w:t xml:space="preserve"> </w:t>
      </w:r>
      <w:r w:rsidRPr="00987368">
        <w:rPr>
          <w:lang w:val="id-ID"/>
        </w:rPr>
        <w:t>dengan</w:t>
      </w:r>
      <w:r w:rsidRPr="00987368">
        <w:rPr>
          <w:spacing w:val="1"/>
          <w:lang w:val="id-ID"/>
        </w:rPr>
        <w:t xml:space="preserve"> </w:t>
      </w:r>
      <w:r w:rsidRPr="00987368">
        <w:rPr>
          <w:lang w:val="id-ID"/>
        </w:rPr>
        <w:t>baik</w:t>
      </w:r>
      <w:r w:rsidRPr="00987368">
        <w:rPr>
          <w:spacing w:val="1"/>
          <w:lang w:val="id-ID"/>
        </w:rPr>
        <w:t xml:space="preserve"> </w:t>
      </w:r>
      <w:r w:rsidRPr="00987368">
        <w:rPr>
          <w:lang w:val="id-ID"/>
        </w:rPr>
        <w:t>juga</w:t>
      </w:r>
      <w:r w:rsidRPr="00987368">
        <w:rPr>
          <w:spacing w:val="1"/>
          <w:lang w:val="id-ID"/>
        </w:rPr>
        <w:t xml:space="preserve"> </w:t>
      </w:r>
      <w:r w:rsidRPr="00987368">
        <w:rPr>
          <w:lang w:val="id-ID"/>
        </w:rPr>
        <w:t>kepada</w:t>
      </w:r>
      <w:r w:rsidRPr="00987368">
        <w:rPr>
          <w:spacing w:val="1"/>
          <w:lang w:val="id-ID"/>
        </w:rPr>
        <w:t xml:space="preserve"> </w:t>
      </w:r>
      <w:r w:rsidRPr="00987368">
        <w:rPr>
          <w:lang w:val="id-ID"/>
        </w:rPr>
        <w:t>para</w:t>
      </w:r>
      <w:r w:rsidRPr="00987368">
        <w:rPr>
          <w:spacing w:val="-3"/>
          <w:lang w:val="id-ID"/>
        </w:rPr>
        <w:t xml:space="preserve"> </w:t>
      </w:r>
      <w:r w:rsidRPr="00987368">
        <w:rPr>
          <w:lang w:val="id-ID"/>
        </w:rPr>
        <w:t>berbagai</w:t>
      </w:r>
      <w:r w:rsidRPr="00987368">
        <w:rPr>
          <w:spacing w:val="1"/>
          <w:lang w:val="id-ID"/>
        </w:rPr>
        <w:t xml:space="preserve"> </w:t>
      </w:r>
      <w:r w:rsidRPr="00987368">
        <w:rPr>
          <w:lang w:val="id-ID"/>
        </w:rPr>
        <w:t xml:space="preserve">pihak yaitu: </w:t>
      </w:r>
    </w:p>
    <w:p w14:paraId="5E5ECECA" w14:textId="77777777" w:rsidR="00987368" w:rsidRPr="00987368" w:rsidRDefault="00987368" w:rsidP="00987368">
      <w:pPr>
        <w:pStyle w:val="ListParagraph"/>
        <w:numPr>
          <w:ilvl w:val="0"/>
          <w:numId w:val="1"/>
        </w:numPr>
        <w:tabs>
          <w:tab w:val="left" w:pos="494"/>
        </w:tabs>
        <w:spacing w:line="276" w:lineRule="auto"/>
      </w:pPr>
      <w:r w:rsidRPr="00987368">
        <w:t>Dekan</w:t>
      </w:r>
      <w:r w:rsidRPr="00987368">
        <w:rPr>
          <w:spacing w:val="1"/>
        </w:rPr>
        <w:t xml:space="preserve"> </w:t>
      </w:r>
      <w:r w:rsidRPr="00987368">
        <w:t>Fakultas</w:t>
      </w:r>
      <w:r w:rsidRPr="00987368">
        <w:rPr>
          <w:spacing w:val="1"/>
        </w:rPr>
        <w:t xml:space="preserve"> </w:t>
      </w:r>
      <w:r w:rsidRPr="00987368">
        <w:t>Hukum,</w:t>
      </w:r>
      <w:r w:rsidRPr="00987368">
        <w:rPr>
          <w:spacing w:val="1"/>
        </w:rPr>
        <w:t xml:space="preserve"> </w:t>
      </w:r>
      <w:r w:rsidRPr="00987368">
        <w:t>Ibu</w:t>
      </w:r>
      <w:r w:rsidRPr="00987368">
        <w:rPr>
          <w:spacing w:val="1"/>
        </w:rPr>
        <w:t xml:space="preserve"> </w:t>
      </w:r>
      <w:r w:rsidRPr="00987368">
        <w:t>Dr.</w:t>
      </w:r>
      <w:r w:rsidRPr="00987368">
        <w:rPr>
          <w:spacing w:val="1"/>
        </w:rPr>
        <w:t xml:space="preserve"> </w:t>
      </w:r>
      <w:r w:rsidRPr="00987368">
        <w:t>Sanidjar</w:t>
      </w:r>
      <w:r w:rsidRPr="00987368">
        <w:rPr>
          <w:spacing w:val="1"/>
        </w:rPr>
        <w:t xml:space="preserve"> </w:t>
      </w:r>
      <w:r w:rsidRPr="00987368">
        <w:t>Pebrihariati</w:t>
      </w:r>
      <w:r w:rsidRPr="00987368">
        <w:rPr>
          <w:spacing w:val="1"/>
        </w:rPr>
        <w:t xml:space="preserve"> </w:t>
      </w:r>
      <w:r w:rsidRPr="00987368">
        <w:t>R,</w:t>
      </w:r>
      <w:r w:rsidRPr="00987368">
        <w:rPr>
          <w:spacing w:val="1"/>
        </w:rPr>
        <w:t xml:space="preserve"> </w:t>
      </w:r>
      <w:r w:rsidRPr="00987368">
        <w:t>S.H.,</w:t>
      </w:r>
      <w:r w:rsidRPr="00987368">
        <w:rPr>
          <w:spacing w:val="1"/>
        </w:rPr>
        <w:t xml:space="preserve"> </w:t>
      </w:r>
      <w:r w:rsidRPr="00987368">
        <w:t>M.H.</w:t>
      </w:r>
    </w:p>
    <w:p w14:paraId="76300328" w14:textId="77777777" w:rsidR="00987368" w:rsidRPr="00987368" w:rsidRDefault="00987368" w:rsidP="00987368">
      <w:pPr>
        <w:pStyle w:val="ListParagraph"/>
        <w:numPr>
          <w:ilvl w:val="0"/>
          <w:numId w:val="1"/>
        </w:numPr>
        <w:tabs>
          <w:tab w:val="left" w:pos="494"/>
        </w:tabs>
        <w:spacing w:line="276" w:lineRule="auto"/>
      </w:pPr>
      <w:r w:rsidRPr="00987368">
        <w:t xml:space="preserve">Ketua Bagian </w:t>
      </w:r>
      <w:r w:rsidRPr="00987368">
        <w:rPr>
          <w:lang w:val="id-ID"/>
        </w:rPr>
        <w:t>Hukum Perdata</w:t>
      </w:r>
      <w:r w:rsidRPr="00987368">
        <w:t xml:space="preserve">, </w:t>
      </w:r>
      <w:r w:rsidRPr="00987368">
        <w:rPr>
          <w:lang w:val="id-ID"/>
        </w:rPr>
        <w:t xml:space="preserve">ibu </w:t>
      </w:r>
      <w:r w:rsidRPr="00987368">
        <w:t xml:space="preserve">Dr. </w:t>
      </w:r>
      <w:r w:rsidRPr="00987368">
        <w:rPr>
          <w:lang w:val="id-ID"/>
        </w:rPr>
        <w:t>YOFIZA MEDIA S.H</w:t>
      </w:r>
      <w:r w:rsidRPr="00987368">
        <w:t>., M.H</w:t>
      </w:r>
    </w:p>
    <w:p w14:paraId="2AF60553" w14:textId="77777777" w:rsidR="00987368" w:rsidRPr="00987368" w:rsidRDefault="00987368" w:rsidP="00987368">
      <w:pPr>
        <w:pStyle w:val="ListParagraph"/>
        <w:numPr>
          <w:ilvl w:val="0"/>
          <w:numId w:val="1"/>
        </w:numPr>
        <w:tabs>
          <w:tab w:val="left" w:pos="494"/>
        </w:tabs>
        <w:spacing w:line="276" w:lineRule="auto"/>
      </w:pPr>
      <w:r w:rsidRPr="00987368">
        <w:t>Penasehat</w:t>
      </w:r>
      <w:r w:rsidRPr="00987368">
        <w:rPr>
          <w:spacing w:val="-3"/>
        </w:rPr>
        <w:t xml:space="preserve"> </w:t>
      </w:r>
      <w:r w:rsidRPr="00987368">
        <w:t>Akademik, Bapak Dr.</w:t>
      </w:r>
      <w:r w:rsidRPr="00987368">
        <w:rPr>
          <w:spacing w:val="1"/>
        </w:rPr>
        <w:t xml:space="preserve"> </w:t>
      </w:r>
      <w:r w:rsidRPr="00987368">
        <w:t>Desmal Fajri</w:t>
      </w:r>
      <w:r w:rsidRPr="00987368">
        <w:rPr>
          <w:spacing w:val="1"/>
        </w:rPr>
        <w:t xml:space="preserve"> </w:t>
      </w:r>
      <w:r w:rsidRPr="00987368">
        <w:t>S.Ag.,</w:t>
      </w:r>
      <w:r w:rsidRPr="00987368">
        <w:rPr>
          <w:spacing w:val="1"/>
        </w:rPr>
        <w:t xml:space="preserve"> </w:t>
      </w:r>
      <w:r w:rsidRPr="00987368">
        <w:t>M.H.</w:t>
      </w:r>
    </w:p>
    <w:p w14:paraId="3E354A70" w14:textId="3E977ED7" w:rsidR="00987368" w:rsidRDefault="00987368" w:rsidP="00987368">
      <w:pPr>
        <w:pStyle w:val="ListParagraph"/>
        <w:numPr>
          <w:ilvl w:val="0"/>
          <w:numId w:val="1"/>
        </w:numPr>
        <w:tabs>
          <w:tab w:val="left" w:pos="494"/>
        </w:tabs>
        <w:spacing w:line="276" w:lineRule="auto"/>
      </w:pPr>
      <w:r w:rsidRPr="00987368">
        <w:t>Kepada</w:t>
      </w:r>
      <w:r w:rsidRPr="00987368">
        <w:rPr>
          <w:spacing w:val="1"/>
        </w:rPr>
        <w:t xml:space="preserve"> </w:t>
      </w:r>
      <w:r w:rsidRPr="00987368">
        <w:t>para</w:t>
      </w:r>
      <w:r w:rsidRPr="00987368">
        <w:rPr>
          <w:spacing w:val="1"/>
        </w:rPr>
        <w:t xml:space="preserve"> </w:t>
      </w:r>
      <w:r w:rsidRPr="00987368">
        <w:t>pihak</w:t>
      </w:r>
      <w:r w:rsidRPr="00987368">
        <w:rPr>
          <w:spacing w:val="1"/>
        </w:rPr>
        <w:t xml:space="preserve"> </w:t>
      </w:r>
      <w:r w:rsidRPr="00987368">
        <w:t>yang</w:t>
      </w:r>
      <w:r w:rsidRPr="00987368">
        <w:rPr>
          <w:spacing w:val="1"/>
        </w:rPr>
        <w:t xml:space="preserve"> </w:t>
      </w:r>
      <w:r w:rsidRPr="00987368">
        <w:t>tidak</w:t>
      </w:r>
      <w:r w:rsidRPr="00987368">
        <w:rPr>
          <w:spacing w:val="1"/>
        </w:rPr>
        <w:t xml:space="preserve"> </w:t>
      </w:r>
      <w:r w:rsidRPr="00987368">
        <w:t>bisa</w:t>
      </w:r>
      <w:r w:rsidRPr="00987368">
        <w:rPr>
          <w:spacing w:val="1"/>
        </w:rPr>
        <w:t xml:space="preserve"> </w:t>
      </w:r>
      <w:r w:rsidRPr="00987368">
        <w:t>penulis</w:t>
      </w:r>
      <w:r w:rsidRPr="00987368">
        <w:rPr>
          <w:spacing w:val="1"/>
        </w:rPr>
        <w:t xml:space="preserve"> </w:t>
      </w:r>
      <w:r w:rsidRPr="00987368">
        <w:t>sebutkan</w:t>
      </w:r>
      <w:r w:rsidRPr="00987368">
        <w:rPr>
          <w:spacing w:val="-3"/>
        </w:rPr>
        <w:t xml:space="preserve"> </w:t>
      </w:r>
      <w:r w:rsidRPr="00987368">
        <w:t>satu persatu.</w:t>
      </w:r>
    </w:p>
    <w:p w14:paraId="1D7583EE" w14:textId="77777777" w:rsidR="00987368" w:rsidRPr="00987368" w:rsidRDefault="00987368" w:rsidP="00987368">
      <w:pPr>
        <w:pStyle w:val="ListParagraph"/>
        <w:spacing w:before="78"/>
        <w:ind w:left="2302" w:firstLine="0"/>
        <w:rPr>
          <w:b/>
          <w:spacing w:val="-2"/>
        </w:rPr>
      </w:pPr>
    </w:p>
    <w:p w14:paraId="3F41C78C" w14:textId="77777777" w:rsidR="00EF11B9" w:rsidRPr="00987368" w:rsidRDefault="00175686" w:rsidP="00624857">
      <w:pPr>
        <w:pStyle w:val="Heading2"/>
        <w:spacing w:before="1" w:line="252" w:lineRule="exact"/>
        <w:ind w:left="0"/>
      </w:pPr>
      <w:r w:rsidRPr="00987368">
        <w:t>DAFTAR</w:t>
      </w:r>
      <w:r w:rsidRPr="00987368">
        <w:rPr>
          <w:spacing w:val="-5"/>
        </w:rPr>
        <w:t xml:space="preserve"> </w:t>
      </w:r>
      <w:r w:rsidRPr="00987368">
        <w:t>PUSTAKA</w:t>
      </w:r>
    </w:p>
    <w:p w14:paraId="61EF4DFC" w14:textId="038FCEAB" w:rsidR="002A3E22" w:rsidRPr="00987368" w:rsidRDefault="006569A1" w:rsidP="00AF347E">
      <w:pPr>
        <w:pStyle w:val="ListParagraph"/>
        <w:numPr>
          <w:ilvl w:val="0"/>
          <w:numId w:val="28"/>
        </w:numPr>
        <w:spacing w:before="90"/>
        <w:ind w:left="426" w:hanging="361"/>
        <w:rPr>
          <w:b/>
        </w:rPr>
      </w:pPr>
      <w:r w:rsidRPr="00987368">
        <w:rPr>
          <w:b/>
        </w:rPr>
        <w:t>BUKU-BUKU</w:t>
      </w:r>
    </w:p>
    <w:p w14:paraId="497E1223" w14:textId="77777777" w:rsidR="00991D2C" w:rsidRPr="00987368" w:rsidRDefault="00DB7C68" w:rsidP="005B2C0E">
      <w:pPr>
        <w:ind w:left="1134" w:hanging="709"/>
        <w:jc w:val="both"/>
      </w:pPr>
      <w:proofErr w:type="gramStart"/>
      <w:r w:rsidRPr="00987368">
        <w:t xml:space="preserve">Achmad Ali dan Wiwie Heryani, 2013, </w:t>
      </w:r>
      <w:r w:rsidRPr="00987368">
        <w:rPr>
          <w:i/>
        </w:rPr>
        <w:t>Asas-asas Hukum Pembuktian Perdata</w:t>
      </w:r>
      <w:r w:rsidRPr="00987368">
        <w:t>, Kencana, Jakarta.</w:t>
      </w:r>
      <w:proofErr w:type="gramEnd"/>
    </w:p>
    <w:p w14:paraId="679371EE" w14:textId="77777777" w:rsidR="00AF347E" w:rsidRPr="00987368" w:rsidRDefault="00DB7C68" w:rsidP="005B2C0E">
      <w:pPr>
        <w:pStyle w:val="FootnoteText"/>
        <w:spacing w:after="0" w:line="240" w:lineRule="auto"/>
        <w:ind w:left="1004" w:hanging="578"/>
        <w:rPr>
          <w:sz w:val="22"/>
          <w:szCs w:val="22"/>
        </w:rPr>
      </w:pPr>
      <w:proofErr w:type="gramStart"/>
      <w:r w:rsidRPr="00987368">
        <w:rPr>
          <w:sz w:val="22"/>
          <w:szCs w:val="22"/>
        </w:rPr>
        <w:t xml:space="preserve">Bambang Sugeng A.S. dan Sujayadi, 2012, </w:t>
      </w:r>
      <w:r w:rsidRPr="00987368">
        <w:rPr>
          <w:i/>
          <w:sz w:val="22"/>
          <w:szCs w:val="22"/>
        </w:rPr>
        <w:t>Pengantar Hukum Acara Perdata</w:t>
      </w:r>
      <w:r w:rsidRPr="00987368">
        <w:rPr>
          <w:sz w:val="22"/>
          <w:szCs w:val="22"/>
        </w:rPr>
        <w:t>, Jakarta.</w:t>
      </w:r>
      <w:proofErr w:type="gramEnd"/>
    </w:p>
    <w:p w14:paraId="51BFDCF1" w14:textId="53BF28F7" w:rsidR="00DB7C68" w:rsidRPr="00987368" w:rsidRDefault="00991D2C" w:rsidP="005B2C0E">
      <w:pPr>
        <w:ind w:left="1134" w:hanging="709"/>
        <w:jc w:val="both"/>
        <w:rPr>
          <w:lang w:val="id-ID"/>
        </w:rPr>
      </w:pPr>
      <w:r w:rsidRPr="00987368">
        <w:t xml:space="preserve">Mukti Arto, 1996, </w:t>
      </w:r>
      <w:r w:rsidRPr="00987368">
        <w:rPr>
          <w:i/>
        </w:rPr>
        <w:t>Praktek Perkara Perdata Pada Pengadilan Agama</w:t>
      </w:r>
      <w:r w:rsidRPr="00987368">
        <w:t>, Pustaka Pelajar, Yogyakarta.</w:t>
      </w:r>
    </w:p>
    <w:p w14:paraId="5A3B9B02" w14:textId="77777777" w:rsidR="005D2843" w:rsidRPr="00987368" w:rsidRDefault="005D2843" w:rsidP="005B2C0E">
      <w:pPr>
        <w:ind w:left="1134" w:hanging="709"/>
        <w:jc w:val="both"/>
        <w:rPr>
          <w:lang w:val="id-ID"/>
        </w:rPr>
      </w:pPr>
    </w:p>
    <w:p w14:paraId="4A1F6250" w14:textId="216B6BD3" w:rsidR="002A3E22" w:rsidRPr="00987368" w:rsidRDefault="00175686" w:rsidP="005D2843">
      <w:pPr>
        <w:pStyle w:val="ListParagraph"/>
        <w:numPr>
          <w:ilvl w:val="0"/>
          <w:numId w:val="28"/>
        </w:numPr>
        <w:ind w:left="426" w:hanging="361"/>
        <w:rPr>
          <w:b/>
        </w:rPr>
      </w:pPr>
      <w:r w:rsidRPr="00987368">
        <w:rPr>
          <w:b/>
        </w:rPr>
        <w:t>Peraturan</w:t>
      </w:r>
      <w:r w:rsidRPr="00987368">
        <w:rPr>
          <w:b/>
          <w:spacing w:val="-1"/>
        </w:rPr>
        <w:t xml:space="preserve"> </w:t>
      </w:r>
      <w:r w:rsidRPr="00987368">
        <w:rPr>
          <w:b/>
        </w:rPr>
        <w:t>Perundang-undangan</w:t>
      </w:r>
    </w:p>
    <w:p w14:paraId="43F5E8B3" w14:textId="77777777" w:rsidR="00991D2C" w:rsidRPr="00987368" w:rsidRDefault="00991D2C" w:rsidP="005B2C0E">
      <w:pPr>
        <w:ind w:left="1134" w:hanging="709"/>
        <w:jc w:val="both"/>
        <w:rPr>
          <w:spacing w:val="-2"/>
        </w:rPr>
      </w:pPr>
      <w:proofErr w:type="gramStart"/>
      <w:r w:rsidRPr="00987368">
        <w:t>Kitab</w:t>
      </w:r>
      <w:r w:rsidRPr="00987368">
        <w:rPr>
          <w:spacing w:val="-1"/>
        </w:rPr>
        <w:t xml:space="preserve"> </w:t>
      </w:r>
      <w:r w:rsidRPr="00987368">
        <w:t>Undang-Undang</w:t>
      </w:r>
      <w:r w:rsidRPr="00987368">
        <w:rPr>
          <w:spacing w:val="-1"/>
        </w:rPr>
        <w:t xml:space="preserve"> </w:t>
      </w:r>
      <w:r w:rsidRPr="00987368">
        <w:t>Hukum</w:t>
      </w:r>
      <w:r w:rsidRPr="00987368">
        <w:rPr>
          <w:spacing w:val="-1"/>
        </w:rPr>
        <w:t xml:space="preserve"> </w:t>
      </w:r>
      <w:r w:rsidRPr="00987368">
        <w:t>Perdata</w:t>
      </w:r>
      <w:r w:rsidRPr="00987368">
        <w:rPr>
          <w:spacing w:val="-1"/>
        </w:rPr>
        <w:t xml:space="preserve"> </w:t>
      </w:r>
      <w:r w:rsidRPr="00987368">
        <w:rPr>
          <w:spacing w:val="-2"/>
        </w:rPr>
        <w:t>(KUHPerdata).</w:t>
      </w:r>
      <w:proofErr w:type="gramEnd"/>
    </w:p>
    <w:p w14:paraId="7FAFA587" w14:textId="77777777" w:rsidR="00991D2C" w:rsidRPr="00987368" w:rsidRDefault="00991D2C" w:rsidP="005B2C0E">
      <w:pPr>
        <w:ind w:left="1134" w:hanging="709"/>
        <w:jc w:val="both"/>
      </w:pPr>
      <w:r w:rsidRPr="00987368">
        <w:t xml:space="preserve">Undang-Undang Nomor 26 Tahun 2000 tentang Pengadilan Hak Asasi Manusia </w:t>
      </w:r>
    </w:p>
    <w:p w14:paraId="71F32182" w14:textId="17597EBA" w:rsidR="002A3E22" w:rsidRDefault="00991D2C" w:rsidP="005B2C0E">
      <w:pPr>
        <w:ind w:left="1134" w:hanging="709"/>
        <w:jc w:val="both"/>
      </w:pPr>
      <w:r w:rsidRPr="00987368">
        <w:t xml:space="preserve">Peraturan Pemerintah Nomor 2 Tahun 2002 tentang Tata </w:t>
      </w:r>
      <w:proofErr w:type="gramStart"/>
      <w:r w:rsidRPr="00987368">
        <w:t>cara</w:t>
      </w:r>
      <w:proofErr w:type="gramEnd"/>
      <w:r w:rsidRPr="00987368">
        <w:t xml:space="preserve"> Perlindungan Terhadap Korban dan Saksi Pelanggaran Hak Asasi Manusia berat.</w:t>
      </w:r>
    </w:p>
    <w:p w14:paraId="0563AB76" w14:textId="77777777" w:rsidR="00987368" w:rsidRPr="00987368" w:rsidRDefault="00987368" w:rsidP="005B2C0E">
      <w:pPr>
        <w:ind w:left="1134" w:hanging="709"/>
        <w:jc w:val="both"/>
      </w:pPr>
    </w:p>
    <w:p w14:paraId="1EF44DC2" w14:textId="7DE1E574" w:rsidR="00991D2C" w:rsidRPr="00987368" w:rsidRDefault="00175686" w:rsidP="005B2C0E">
      <w:pPr>
        <w:pStyle w:val="ListParagraph"/>
        <w:numPr>
          <w:ilvl w:val="0"/>
          <w:numId w:val="28"/>
        </w:numPr>
        <w:ind w:left="426" w:hanging="361"/>
        <w:rPr>
          <w:b/>
        </w:rPr>
      </w:pPr>
      <w:r w:rsidRPr="00987368">
        <w:rPr>
          <w:b/>
        </w:rPr>
        <w:lastRenderedPageBreak/>
        <w:t>Sumber</w:t>
      </w:r>
      <w:r w:rsidRPr="00987368">
        <w:rPr>
          <w:b/>
          <w:spacing w:val="-2"/>
        </w:rPr>
        <w:t xml:space="preserve"> </w:t>
      </w:r>
      <w:r w:rsidR="005D2843" w:rsidRPr="00987368">
        <w:rPr>
          <w:b/>
        </w:rPr>
        <w:t>lain</w:t>
      </w:r>
    </w:p>
    <w:p w14:paraId="3F8D89F9" w14:textId="61A55680" w:rsidR="00991D2C" w:rsidRPr="00987368" w:rsidRDefault="00991D2C" w:rsidP="005B2C0E">
      <w:pPr>
        <w:ind w:left="1134" w:hanging="709"/>
        <w:jc w:val="both"/>
        <w:rPr>
          <w:b/>
        </w:rPr>
      </w:pPr>
      <w:proofErr w:type="gramStart"/>
      <w:r w:rsidRPr="00987368">
        <w:t>Zulfadly, 2024, Wakil Kepala Pengadilan Negeri Pariaman, Tanggal 12 Juni, Pukul 13.30 WIB, Pariaman.</w:t>
      </w:r>
      <w:proofErr w:type="gramEnd"/>
    </w:p>
    <w:p w14:paraId="4ED6D749" w14:textId="77777777" w:rsidR="00991D2C" w:rsidRPr="00987368" w:rsidRDefault="002D2080" w:rsidP="005B2C0E">
      <w:pPr>
        <w:ind w:left="1134" w:hanging="709"/>
        <w:jc w:val="both"/>
        <w:rPr>
          <w:rStyle w:val="Hyperlink"/>
          <w:color w:val="000000" w:themeColor="text1"/>
          <w:lang w:val="id-ID"/>
        </w:rPr>
      </w:pPr>
      <w:hyperlink r:id="rId11" w:history="1">
        <w:r w:rsidR="00991D2C" w:rsidRPr="00987368">
          <w:rPr>
            <w:rStyle w:val="Hyperlink"/>
            <w:color w:val="000000" w:themeColor="text1"/>
            <w:lang w:val="id-ID"/>
          </w:rPr>
          <w:t>https://penerbitdeepublish.com/metode-penelitian-kualitatif/</w:t>
        </w:r>
      </w:hyperlink>
    </w:p>
    <w:p w14:paraId="2AAB7022" w14:textId="31143A92" w:rsidR="002A3E22" w:rsidRPr="00987368" w:rsidRDefault="002D2080" w:rsidP="005D2843">
      <w:pPr>
        <w:ind w:left="1134" w:hanging="709"/>
        <w:jc w:val="both"/>
        <w:rPr>
          <w:rStyle w:val="Hyperlink"/>
          <w:color w:val="000000" w:themeColor="text1"/>
          <w:lang w:val="id-ID"/>
        </w:rPr>
      </w:pPr>
      <w:hyperlink r:id="rId12" w:history="1">
        <w:r w:rsidR="00991D2C" w:rsidRPr="00987368">
          <w:rPr>
            <w:rStyle w:val="Hyperlink"/>
            <w:color w:val="000000" w:themeColor="text1"/>
            <w:lang w:val="id-ID"/>
          </w:rPr>
          <w:t>https://raharja.ac.id/2020/11/08/data-primer/</w:t>
        </w:r>
      </w:hyperlink>
    </w:p>
    <w:p w14:paraId="7017C05D" w14:textId="77777777" w:rsidR="005D2843" w:rsidRPr="00987368" w:rsidRDefault="005D2843" w:rsidP="005D2843">
      <w:pPr>
        <w:ind w:left="1134" w:hanging="709"/>
        <w:jc w:val="both"/>
        <w:rPr>
          <w:rStyle w:val="Hyperlink"/>
          <w:color w:val="000000" w:themeColor="text1"/>
          <w:lang w:val="id-ID"/>
        </w:rPr>
      </w:pPr>
    </w:p>
    <w:p w14:paraId="267B74B1" w14:textId="4C1ED36D" w:rsidR="00EF11B9" w:rsidRPr="00987368" w:rsidRDefault="00EF11B9" w:rsidP="00987368">
      <w:pPr>
        <w:pStyle w:val="ListParagraph"/>
        <w:tabs>
          <w:tab w:val="left" w:pos="494"/>
        </w:tabs>
        <w:spacing w:line="276" w:lineRule="auto"/>
        <w:ind w:left="493" w:firstLine="0"/>
        <w:rPr>
          <w:color w:val="000000" w:themeColor="text1"/>
        </w:rPr>
      </w:pPr>
    </w:p>
    <w:sectPr w:rsidR="00EF11B9" w:rsidRPr="00987368" w:rsidSect="005B2C0E">
      <w:type w:val="continuous"/>
      <w:pgSz w:w="11910" w:h="16840"/>
      <w:pgMar w:top="1440" w:right="1440" w:bottom="1440" w:left="1440" w:header="720" w:footer="720" w:gutter="0"/>
      <w:cols w:num="2" w:space="720" w:equalWidth="0">
        <w:col w:w="4274" w:space="394"/>
        <w:col w:w="4362"/>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1A029E" w14:textId="77777777" w:rsidR="002D2080" w:rsidRDefault="002D2080" w:rsidP="000B2D0D">
      <w:r>
        <w:separator/>
      </w:r>
    </w:p>
  </w:endnote>
  <w:endnote w:type="continuationSeparator" w:id="0">
    <w:p w14:paraId="45A7683E" w14:textId="77777777" w:rsidR="002D2080" w:rsidRDefault="002D2080" w:rsidP="000B2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DengXian">
    <w:altName w:val="等线"/>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1250D4" w14:textId="77777777" w:rsidR="002D2080" w:rsidRDefault="002D2080" w:rsidP="000B2D0D">
      <w:r>
        <w:separator/>
      </w:r>
    </w:p>
  </w:footnote>
  <w:footnote w:type="continuationSeparator" w:id="0">
    <w:p w14:paraId="67573DA4" w14:textId="77777777" w:rsidR="002D2080" w:rsidRDefault="002D2080" w:rsidP="000B2D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20E1"/>
    <w:multiLevelType w:val="hybridMultilevel"/>
    <w:tmpl w:val="FF26F362"/>
    <w:lvl w:ilvl="0" w:tplc="E9EE081E">
      <w:start w:val="1"/>
      <w:numFmt w:val="upperRoman"/>
      <w:lvlText w:val="%1 ."/>
      <w:lvlJc w:val="left"/>
      <w:pPr>
        <w:ind w:left="720" w:hanging="360"/>
      </w:pPr>
      <w:rPr>
        <w:rFonts w:hint="default"/>
        <w:b/>
        <w:bCs/>
        <w:i w:val="0"/>
        <w:spacing w:val="-27"/>
        <w:w w:val="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4B299A"/>
    <w:multiLevelType w:val="hybridMultilevel"/>
    <w:tmpl w:val="62EA1100"/>
    <w:lvl w:ilvl="0" w:tplc="E9EE081E">
      <w:start w:val="1"/>
      <w:numFmt w:val="upperRoman"/>
      <w:lvlText w:val="%1 ."/>
      <w:lvlJc w:val="left"/>
      <w:pPr>
        <w:ind w:left="720" w:hanging="360"/>
      </w:pPr>
      <w:rPr>
        <w:rFonts w:hint="default"/>
        <w:b/>
        <w:bCs/>
        <w:i w:val="0"/>
        <w:spacing w:val="-27"/>
        <w:w w:val="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9D40C2"/>
    <w:multiLevelType w:val="hybridMultilevel"/>
    <w:tmpl w:val="335801EE"/>
    <w:lvl w:ilvl="0" w:tplc="04090015">
      <w:start w:val="1"/>
      <w:numFmt w:val="upperLetter"/>
      <w:lvlText w:val="%1."/>
      <w:lvlJc w:val="left"/>
      <w:pPr>
        <w:ind w:left="1083" w:hanging="360"/>
      </w:p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3">
    <w:nsid w:val="0AA80C6D"/>
    <w:multiLevelType w:val="hybridMultilevel"/>
    <w:tmpl w:val="C6CCFA5C"/>
    <w:lvl w:ilvl="0" w:tplc="0409000F">
      <w:start w:val="1"/>
      <w:numFmt w:val="decimal"/>
      <w:lvlText w:val="%1."/>
      <w:lvlJc w:val="left"/>
      <w:pPr>
        <w:ind w:left="1593" w:hanging="360"/>
      </w:pPr>
    </w:lvl>
    <w:lvl w:ilvl="1" w:tplc="04090019" w:tentative="1">
      <w:start w:val="1"/>
      <w:numFmt w:val="lowerLetter"/>
      <w:lvlText w:val="%2."/>
      <w:lvlJc w:val="left"/>
      <w:pPr>
        <w:ind w:left="2313" w:hanging="360"/>
      </w:pPr>
    </w:lvl>
    <w:lvl w:ilvl="2" w:tplc="0409001B" w:tentative="1">
      <w:start w:val="1"/>
      <w:numFmt w:val="lowerRoman"/>
      <w:lvlText w:val="%3."/>
      <w:lvlJc w:val="right"/>
      <w:pPr>
        <w:ind w:left="3033" w:hanging="180"/>
      </w:pPr>
    </w:lvl>
    <w:lvl w:ilvl="3" w:tplc="0409000F" w:tentative="1">
      <w:start w:val="1"/>
      <w:numFmt w:val="decimal"/>
      <w:lvlText w:val="%4."/>
      <w:lvlJc w:val="left"/>
      <w:pPr>
        <w:ind w:left="3753" w:hanging="360"/>
      </w:pPr>
    </w:lvl>
    <w:lvl w:ilvl="4" w:tplc="04090019" w:tentative="1">
      <w:start w:val="1"/>
      <w:numFmt w:val="lowerLetter"/>
      <w:lvlText w:val="%5."/>
      <w:lvlJc w:val="left"/>
      <w:pPr>
        <w:ind w:left="4473" w:hanging="360"/>
      </w:pPr>
    </w:lvl>
    <w:lvl w:ilvl="5" w:tplc="0409001B" w:tentative="1">
      <w:start w:val="1"/>
      <w:numFmt w:val="lowerRoman"/>
      <w:lvlText w:val="%6."/>
      <w:lvlJc w:val="right"/>
      <w:pPr>
        <w:ind w:left="5193" w:hanging="180"/>
      </w:pPr>
    </w:lvl>
    <w:lvl w:ilvl="6" w:tplc="0409000F" w:tentative="1">
      <w:start w:val="1"/>
      <w:numFmt w:val="decimal"/>
      <w:lvlText w:val="%7."/>
      <w:lvlJc w:val="left"/>
      <w:pPr>
        <w:ind w:left="5913" w:hanging="360"/>
      </w:pPr>
    </w:lvl>
    <w:lvl w:ilvl="7" w:tplc="04090019" w:tentative="1">
      <w:start w:val="1"/>
      <w:numFmt w:val="lowerLetter"/>
      <w:lvlText w:val="%8."/>
      <w:lvlJc w:val="left"/>
      <w:pPr>
        <w:ind w:left="6633" w:hanging="360"/>
      </w:pPr>
    </w:lvl>
    <w:lvl w:ilvl="8" w:tplc="0409001B" w:tentative="1">
      <w:start w:val="1"/>
      <w:numFmt w:val="lowerRoman"/>
      <w:lvlText w:val="%9."/>
      <w:lvlJc w:val="right"/>
      <w:pPr>
        <w:ind w:left="7353" w:hanging="180"/>
      </w:pPr>
    </w:lvl>
  </w:abstractNum>
  <w:abstractNum w:abstractNumId="4">
    <w:nsid w:val="139E367A"/>
    <w:multiLevelType w:val="hybridMultilevel"/>
    <w:tmpl w:val="3780AB32"/>
    <w:lvl w:ilvl="0" w:tplc="04090019">
      <w:start w:val="1"/>
      <w:numFmt w:val="lowerLetter"/>
      <w:lvlText w:val="%1."/>
      <w:lvlJc w:val="left"/>
      <w:pPr>
        <w:ind w:left="1593" w:hanging="360"/>
      </w:pPr>
    </w:lvl>
    <w:lvl w:ilvl="1" w:tplc="04090019" w:tentative="1">
      <w:start w:val="1"/>
      <w:numFmt w:val="lowerLetter"/>
      <w:lvlText w:val="%2."/>
      <w:lvlJc w:val="left"/>
      <w:pPr>
        <w:ind w:left="2313" w:hanging="360"/>
      </w:pPr>
    </w:lvl>
    <w:lvl w:ilvl="2" w:tplc="0409001B" w:tentative="1">
      <w:start w:val="1"/>
      <w:numFmt w:val="lowerRoman"/>
      <w:lvlText w:val="%3."/>
      <w:lvlJc w:val="right"/>
      <w:pPr>
        <w:ind w:left="3033" w:hanging="180"/>
      </w:pPr>
    </w:lvl>
    <w:lvl w:ilvl="3" w:tplc="0409000F" w:tentative="1">
      <w:start w:val="1"/>
      <w:numFmt w:val="decimal"/>
      <w:lvlText w:val="%4."/>
      <w:lvlJc w:val="left"/>
      <w:pPr>
        <w:ind w:left="3753" w:hanging="360"/>
      </w:pPr>
    </w:lvl>
    <w:lvl w:ilvl="4" w:tplc="04090019" w:tentative="1">
      <w:start w:val="1"/>
      <w:numFmt w:val="lowerLetter"/>
      <w:lvlText w:val="%5."/>
      <w:lvlJc w:val="left"/>
      <w:pPr>
        <w:ind w:left="4473" w:hanging="360"/>
      </w:pPr>
    </w:lvl>
    <w:lvl w:ilvl="5" w:tplc="0409001B" w:tentative="1">
      <w:start w:val="1"/>
      <w:numFmt w:val="lowerRoman"/>
      <w:lvlText w:val="%6."/>
      <w:lvlJc w:val="right"/>
      <w:pPr>
        <w:ind w:left="5193" w:hanging="180"/>
      </w:pPr>
    </w:lvl>
    <w:lvl w:ilvl="6" w:tplc="0409000F" w:tentative="1">
      <w:start w:val="1"/>
      <w:numFmt w:val="decimal"/>
      <w:lvlText w:val="%7."/>
      <w:lvlJc w:val="left"/>
      <w:pPr>
        <w:ind w:left="5913" w:hanging="360"/>
      </w:pPr>
    </w:lvl>
    <w:lvl w:ilvl="7" w:tplc="04090019" w:tentative="1">
      <w:start w:val="1"/>
      <w:numFmt w:val="lowerLetter"/>
      <w:lvlText w:val="%8."/>
      <w:lvlJc w:val="left"/>
      <w:pPr>
        <w:ind w:left="6633" w:hanging="360"/>
      </w:pPr>
    </w:lvl>
    <w:lvl w:ilvl="8" w:tplc="0409001B" w:tentative="1">
      <w:start w:val="1"/>
      <w:numFmt w:val="lowerRoman"/>
      <w:lvlText w:val="%9."/>
      <w:lvlJc w:val="right"/>
      <w:pPr>
        <w:ind w:left="7353" w:hanging="180"/>
      </w:pPr>
    </w:lvl>
  </w:abstractNum>
  <w:abstractNum w:abstractNumId="5">
    <w:nsid w:val="13C0739D"/>
    <w:multiLevelType w:val="multilevel"/>
    <w:tmpl w:val="89286DBA"/>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4035AEE"/>
    <w:multiLevelType w:val="hybridMultilevel"/>
    <w:tmpl w:val="45B49148"/>
    <w:lvl w:ilvl="0" w:tplc="FFFFFFFF">
      <w:start w:val="2"/>
      <w:numFmt w:val="upperLetter"/>
      <w:lvlText w:val="%1."/>
      <w:lvlJc w:val="left"/>
      <w:pPr>
        <w:ind w:left="2345" w:hanging="360"/>
      </w:pPr>
    </w:lvl>
    <w:lvl w:ilvl="1" w:tplc="0409000F">
      <w:start w:val="1"/>
      <w:numFmt w:val="decimal"/>
      <w:lvlText w:val="%2."/>
      <w:lvlJc w:val="left"/>
      <w:pPr>
        <w:ind w:left="3083" w:hanging="360"/>
      </w:pPr>
    </w:lvl>
    <w:lvl w:ilvl="2" w:tplc="3098B8C2">
      <w:start w:val="1"/>
      <w:numFmt w:val="lowerLetter"/>
      <w:lvlText w:val="%3)"/>
      <w:lvlJc w:val="left"/>
      <w:pPr>
        <w:ind w:left="3803" w:hanging="180"/>
      </w:pPr>
      <w:rPr>
        <w:rFonts w:ascii="Times New Roman" w:eastAsia="Times New Roman" w:hAnsi="Times New Roman" w:cs="Times New Roman" w:hint="default"/>
        <w:b w:val="0"/>
        <w:bCs w:val="0"/>
        <w:i w:val="0"/>
        <w:iCs w:val="0"/>
        <w:spacing w:val="-1"/>
        <w:w w:val="100"/>
        <w:sz w:val="24"/>
        <w:szCs w:val="24"/>
        <w:lang w:eastAsia="en-US" w:bidi="ar-SA"/>
      </w:rPr>
    </w:lvl>
    <w:lvl w:ilvl="3" w:tplc="5C7A4E80">
      <w:start w:val="1"/>
      <w:numFmt w:val="decimal"/>
      <w:lvlText w:val="%4)"/>
      <w:lvlJc w:val="left"/>
      <w:pPr>
        <w:ind w:left="4523" w:hanging="360"/>
      </w:pPr>
      <w:rPr>
        <w:rFonts w:ascii="Times New Roman" w:eastAsia="Times New Roman" w:hAnsi="Times New Roman" w:cs="Times New Roman" w:hint="default"/>
        <w:b w:val="0"/>
        <w:bCs w:val="0"/>
        <w:i w:val="0"/>
        <w:iCs w:val="0"/>
        <w:spacing w:val="0"/>
        <w:w w:val="100"/>
        <w:sz w:val="24"/>
        <w:szCs w:val="24"/>
        <w:lang w:eastAsia="en-US" w:bidi="ar-SA"/>
      </w:rPr>
    </w:lvl>
    <w:lvl w:ilvl="4" w:tplc="DCBC9D32">
      <w:start w:val="1"/>
      <w:numFmt w:val="lowerLetter"/>
      <w:lvlText w:val="%5."/>
      <w:lvlJc w:val="left"/>
      <w:pPr>
        <w:ind w:left="5243" w:hanging="360"/>
      </w:pPr>
      <w:rPr>
        <w:b w:val="0"/>
      </w:r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7">
    <w:nsid w:val="15FF1906"/>
    <w:multiLevelType w:val="hybridMultilevel"/>
    <w:tmpl w:val="040EF5CE"/>
    <w:lvl w:ilvl="0" w:tplc="99F4B572">
      <w:start w:val="2"/>
      <w:numFmt w:val="decimal"/>
      <w:lvlText w:val="%1."/>
      <w:lvlJc w:val="left"/>
      <w:pPr>
        <w:ind w:left="1721" w:hanging="449"/>
        <w:jc w:val="right"/>
      </w:pPr>
      <w:rPr>
        <w:rFonts w:ascii="Times New Roman" w:eastAsia="Times New Roman" w:hAnsi="Times New Roman" w:cs="Times New Roman" w:hint="default"/>
        <w:b/>
        <w:bCs/>
        <w:w w:val="100"/>
        <w:sz w:val="22"/>
        <w:szCs w:val="22"/>
        <w:lang w:val="en-US" w:eastAsia="en-US" w:bidi="ar-SA"/>
      </w:rPr>
    </w:lvl>
    <w:lvl w:ilvl="1" w:tplc="9758851C">
      <w:start w:val="1"/>
      <w:numFmt w:val="upperLetter"/>
      <w:lvlText w:val="%2."/>
      <w:lvlJc w:val="left"/>
      <w:pPr>
        <w:ind w:left="722" w:hanging="272"/>
        <w:jc w:val="right"/>
      </w:pPr>
      <w:rPr>
        <w:rFonts w:ascii="Times New Roman" w:hAnsi="Times New Roman" w:cs="Times New Roman" w:hint="default"/>
        <w:b/>
        <w:bCs/>
        <w:spacing w:val="-2"/>
        <w:w w:val="100"/>
        <w:sz w:val="24"/>
        <w:lang w:val="en-US" w:eastAsia="en-US" w:bidi="ar-SA"/>
      </w:rPr>
    </w:lvl>
    <w:lvl w:ilvl="2" w:tplc="0409000F">
      <w:start w:val="1"/>
      <w:numFmt w:val="decimal"/>
      <w:lvlText w:val="%3."/>
      <w:lvlJc w:val="left"/>
      <w:pPr>
        <w:ind w:left="1152" w:hanging="284"/>
        <w:jc w:val="right"/>
      </w:pPr>
      <w:rPr>
        <w:rFonts w:hint="default"/>
        <w:w w:val="100"/>
        <w:lang w:val="en-US" w:eastAsia="en-US" w:bidi="ar-SA"/>
      </w:rPr>
    </w:lvl>
    <w:lvl w:ilvl="3" w:tplc="2EBA2292">
      <w:numFmt w:val="bullet"/>
      <w:lvlText w:val="•"/>
      <w:lvlJc w:val="left"/>
      <w:pPr>
        <w:ind w:left="1948" w:hanging="284"/>
      </w:pPr>
      <w:rPr>
        <w:rFonts w:hint="default"/>
        <w:lang w:val="en-US" w:eastAsia="en-US" w:bidi="ar-SA"/>
      </w:rPr>
    </w:lvl>
    <w:lvl w:ilvl="4" w:tplc="969C89B0">
      <w:numFmt w:val="bullet"/>
      <w:lvlText w:val="•"/>
      <w:lvlJc w:val="left"/>
      <w:pPr>
        <w:ind w:left="1988" w:hanging="284"/>
      </w:pPr>
      <w:rPr>
        <w:rFonts w:hint="default"/>
        <w:lang w:val="en-US" w:eastAsia="en-US" w:bidi="ar-SA"/>
      </w:rPr>
    </w:lvl>
    <w:lvl w:ilvl="5" w:tplc="935EDF6A">
      <w:numFmt w:val="bullet"/>
      <w:lvlText w:val="•"/>
      <w:lvlJc w:val="left"/>
      <w:pPr>
        <w:ind w:left="2128" w:hanging="284"/>
      </w:pPr>
      <w:rPr>
        <w:rFonts w:hint="default"/>
        <w:lang w:val="en-US" w:eastAsia="en-US" w:bidi="ar-SA"/>
      </w:rPr>
    </w:lvl>
    <w:lvl w:ilvl="6" w:tplc="93E67CA0">
      <w:numFmt w:val="bullet"/>
      <w:lvlText w:val="•"/>
      <w:lvlJc w:val="left"/>
      <w:pPr>
        <w:ind w:left="2448" w:hanging="284"/>
      </w:pPr>
      <w:rPr>
        <w:rFonts w:hint="default"/>
        <w:lang w:val="en-US" w:eastAsia="en-US" w:bidi="ar-SA"/>
      </w:rPr>
    </w:lvl>
    <w:lvl w:ilvl="7" w:tplc="9C18C0AC">
      <w:numFmt w:val="bullet"/>
      <w:lvlText w:val="•"/>
      <w:lvlJc w:val="left"/>
      <w:pPr>
        <w:ind w:left="1909" w:hanging="284"/>
      </w:pPr>
      <w:rPr>
        <w:rFonts w:hint="default"/>
        <w:lang w:val="en-US" w:eastAsia="en-US" w:bidi="ar-SA"/>
      </w:rPr>
    </w:lvl>
    <w:lvl w:ilvl="8" w:tplc="079C4C0C">
      <w:numFmt w:val="bullet"/>
      <w:lvlText w:val="•"/>
      <w:lvlJc w:val="left"/>
      <w:pPr>
        <w:ind w:left="1370" w:hanging="284"/>
      </w:pPr>
      <w:rPr>
        <w:rFonts w:hint="default"/>
        <w:lang w:val="en-US" w:eastAsia="en-US" w:bidi="ar-SA"/>
      </w:rPr>
    </w:lvl>
  </w:abstractNum>
  <w:abstractNum w:abstractNumId="8">
    <w:nsid w:val="1B484220"/>
    <w:multiLevelType w:val="hybridMultilevel"/>
    <w:tmpl w:val="FAAAF32E"/>
    <w:lvl w:ilvl="0" w:tplc="BAF28C38">
      <w:start w:val="1"/>
      <w:numFmt w:val="upperLetter"/>
      <w:lvlText w:val="%1."/>
      <w:lvlJc w:val="left"/>
      <w:pPr>
        <w:ind w:left="841" w:hanging="348"/>
      </w:pPr>
      <w:rPr>
        <w:rFonts w:ascii="Times New Roman" w:eastAsia="Times New Roman" w:hAnsi="Times New Roman" w:cs="Times New Roman" w:hint="default"/>
        <w:b/>
        <w:bCs/>
        <w:spacing w:val="-2"/>
        <w:w w:val="100"/>
        <w:sz w:val="22"/>
        <w:szCs w:val="22"/>
        <w:lang w:val="en-US" w:eastAsia="en-US" w:bidi="ar-SA"/>
      </w:rPr>
    </w:lvl>
    <w:lvl w:ilvl="1" w:tplc="DDE42C8C">
      <w:numFmt w:val="bullet"/>
      <w:lvlText w:val="•"/>
      <w:lvlJc w:val="left"/>
      <w:pPr>
        <w:ind w:left="1227" w:hanging="348"/>
      </w:pPr>
      <w:rPr>
        <w:rFonts w:hint="default"/>
        <w:lang w:val="en-US" w:eastAsia="en-US" w:bidi="ar-SA"/>
      </w:rPr>
    </w:lvl>
    <w:lvl w:ilvl="2" w:tplc="4B4E601C">
      <w:numFmt w:val="bullet"/>
      <w:lvlText w:val="•"/>
      <w:lvlJc w:val="left"/>
      <w:pPr>
        <w:ind w:left="1614" w:hanging="348"/>
      </w:pPr>
      <w:rPr>
        <w:rFonts w:hint="default"/>
        <w:lang w:val="en-US" w:eastAsia="en-US" w:bidi="ar-SA"/>
      </w:rPr>
    </w:lvl>
    <w:lvl w:ilvl="3" w:tplc="83E43EA6">
      <w:numFmt w:val="bullet"/>
      <w:lvlText w:val="•"/>
      <w:lvlJc w:val="left"/>
      <w:pPr>
        <w:ind w:left="2002" w:hanging="348"/>
      </w:pPr>
      <w:rPr>
        <w:rFonts w:hint="default"/>
        <w:lang w:val="en-US" w:eastAsia="en-US" w:bidi="ar-SA"/>
      </w:rPr>
    </w:lvl>
    <w:lvl w:ilvl="4" w:tplc="E5688D90">
      <w:numFmt w:val="bullet"/>
      <w:lvlText w:val="•"/>
      <w:lvlJc w:val="left"/>
      <w:pPr>
        <w:ind w:left="2389" w:hanging="348"/>
      </w:pPr>
      <w:rPr>
        <w:rFonts w:hint="default"/>
        <w:lang w:val="en-US" w:eastAsia="en-US" w:bidi="ar-SA"/>
      </w:rPr>
    </w:lvl>
    <w:lvl w:ilvl="5" w:tplc="6F6CF99A">
      <w:numFmt w:val="bullet"/>
      <w:lvlText w:val="•"/>
      <w:lvlJc w:val="left"/>
      <w:pPr>
        <w:ind w:left="2776" w:hanging="348"/>
      </w:pPr>
      <w:rPr>
        <w:rFonts w:hint="default"/>
        <w:lang w:val="en-US" w:eastAsia="en-US" w:bidi="ar-SA"/>
      </w:rPr>
    </w:lvl>
    <w:lvl w:ilvl="6" w:tplc="46047612">
      <w:numFmt w:val="bullet"/>
      <w:lvlText w:val="•"/>
      <w:lvlJc w:val="left"/>
      <w:pPr>
        <w:ind w:left="3164" w:hanging="348"/>
      </w:pPr>
      <w:rPr>
        <w:rFonts w:hint="default"/>
        <w:lang w:val="en-US" w:eastAsia="en-US" w:bidi="ar-SA"/>
      </w:rPr>
    </w:lvl>
    <w:lvl w:ilvl="7" w:tplc="2A1E0C18">
      <w:numFmt w:val="bullet"/>
      <w:lvlText w:val="•"/>
      <w:lvlJc w:val="left"/>
      <w:pPr>
        <w:ind w:left="3551" w:hanging="348"/>
      </w:pPr>
      <w:rPr>
        <w:rFonts w:hint="default"/>
        <w:lang w:val="en-US" w:eastAsia="en-US" w:bidi="ar-SA"/>
      </w:rPr>
    </w:lvl>
    <w:lvl w:ilvl="8" w:tplc="4AA65530">
      <w:numFmt w:val="bullet"/>
      <w:lvlText w:val="•"/>
      <w:lvlJc w:val="left"/>
      <w:pPr>
        <w:ind w:left="3938" w:hanging="348"/>
      </w:pPr>
      <w:rPr>
        <w:rFonts w:hint="default"/>
        <w:lang w:val="en-US" w:eastAsia="en-US" w:bidi="ar-SA"/>
      </w:rPr>
    </w:lvl>
  </w:abstractNum>
  <w:abstractNum w:abstractNumId="9">
    <w:nsid w:val="1C4371C5"/>
    <w:multiLevelType w:val="hybridMultilevel"/>
    <w:tmpl w:val="D1EABDA4"/>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0">
    <w:nsid w:val="1EC94E31"/>
    <w:multiLevelType w:val="hybridMultilevel"/>
    <w:tmpl w:val="C2A6F89A"/>
    <w:lvl w:ilvl="0" w:tplc="F3EAEC9C">
      <w:start w:val="1"/>
      <w:numFmt w:val="decimal"/>
      <w:lvlText w:val="%1."/>
      <w:lvlJc w:val="left"/>
      <w:pPr>
        <w:ind w:left="720" w:hanging="360"/>
      </w:pPr>
      <w:rPr>
        <w:rFonts w:hint="default"/>
        <w:b w:val="0"/>
        <w:spacing w:val="0"/>
        <w:w w:val="1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97217C"/>
    <w:multiLevelType w:val="hybridMultilevel"/>
    <w:tmpl w:val="AF6AEE40"/>
    <w:lvl w:ilvl="0" w:tplc="A34288FE">
      <w:start w:val="1"/>
      <w:numFmt w:val="upperLetter"/>
      <w:lvlText w:val="%1."/>
      <w:lvlJc w:val="left"/>
      <w:pPr>
        <w:ind w:left="1013" w:hanging="360"/>
      </w:pPr>
      <w:rPr>
        <w:rFonts w:ascii="Times New Roman" w:eastAsia="Times New Roman" w:hAnsi="Times New Roman" w:cs="Times New Roman" w:hint="default"/>
        <w:b/>
        <w:bCs/>
        <w:i w:val="0"/>
        <w:iCs w:val="0"/>
        <w:spacing w:val="-1"/>
        <w:w w:val="100"/>
        <w:sz w:val="24"/>
        <w:szCs w:val="24"/>
        <w:lang w:eastAsia="en-US" w:bidi="ar-SA"/>
      </w:rPr>
    </w:lvl>
    <w:lvl w:ilvl="1" w:tplc="0409000F">
      <w:start w:val="1"/>
      <w:numFmt w:val="decimal"/>
      <w:lvlText w:val="%2."/>
      <w:lvlJc w:val="left"/>
      <w:pPr>
        <w:ind w:left="1643" w:hanging="279"/>
      </w:pPr>
      <w:rPr>
        <w:spacing w:val="0"/>
        <w:w w:val="100"/>
        <w:lang w:eastAsia="en-US" w:bidi="ar-SA"/>
      </w:rPr>
    </w:lvl>
    <w:lvl w:ilvl="2" w:tplc="3098B8C2">
      <w:start w:val="1"/>
      <w:numFmt w:val="lowerLetter"/>
      <w:lvlText w:val="%3)"/>
      <w:lvlJc w:val="left"/>
      <w:pPr>
        <w:ind w:left="2147" w:hanging="284"/>
      </w:pPr>
      <w:rPr>
        <w:rFonts w:ascii="Times New Roman" w:eastAsia="Times New Roman" w:hAnsi="Times New Roman" w:cs="Times New Roman" w:hint="default"/>
        <w:b w:val="0"/>
        <w:bCs w:val="0"/>
        <w:i w:val="0"/>
        <w:iCs w:val="0"/>
        <w:spacing w:val="-1"/>
        <w:w w:val="100"/>
        <w:sz w:val="24"/>
        <w:szCs w:val="24"/>
        <w:lang w:eastAsia="en-US" w:bidi="ar-SA"/>
      </w:rPr>
    </w:lvl>
    <w:lvl w:ilvl="3" w:tplc="5C7A4E80">
      <w:start w:val="1"/>
      <w:numFmt w:val="decimal"/>
      <w:lvlText w:val="%4)"/>
      <w:lvlJc w:val="left"/>
      <w:pPr>
        <w:ind w:left="2430" w:hanging="298"/>
      </w:pPr>
      <w:rPr>
        <w:rFonts w:ascii="Times New Roman" w:eastAsia="Times New Roman" w:hAnsi="Times New Roman" w:cs="Times New Roman" w:hint="default"/>
        <w:b w:val="0"/>
        <w:bCs w:val="0"/>
        <w:i w:val="0"/>
        <w:iCs w:val="0"/>
        <w:spacing w:val="0"/>
        <w:w w:val="100"/>
        <w:sz w:val="24"/>
        <w:szCs w:val="24"/>
        <w:lang w:eastAsia="en-US" w:bidi="ar-SA"/>
      </w:rPr>
    </w:lvl>
    <w:lvl w:ilvl="4" w:tplc="09A69B6E">
      <w:start w:val="1"/>
      <w:numFmt w:val="lowerLetter"/>
      <w:lvlText w:val="%5."/>
      <w:lvlJc w:val="left"/>
      <w:pPr>
        <w:ind w:left="2853" w:hanging="284"/>
      </w:pPr>
      <w:rPr>
        <w:rFonts w:ascii="Times New Roman" w:eastAsia="Times New Roman" w:hAnsi="Times New Roman" w:cs="Times New Roman" w:hint="default"/>
        <w:b w:val="0"/>
        <w:bCs w:val="0"/>
        <w:i w:val="0"/>
        <w:iCs w:val="0"/>
        <w:spacing w:val="-1"/>
        <w:w w:val="100"/>
        <w:sz w:val="24"/>
        <w:szCs w:val="24"/>
        <w:lang w:eastAsia="en-US" w:bidi="ar-SA"/>
      </w:rPr>
    </w:lvl>
    <w:lvl w:ilvl="5" w:tplc="5B5AFF2C">
      <w:numFmt w:val="bullet"/>
      <w:lvlText w:val="•"/>
      <w:lvlJc w:val="left"/>
      <w:pPr>
        <w:ind w:left="2440" w:hanging="284"/>
      </w:pPr>
      <w:rPr>
        <w:lang w:eastAsia="en-US" w:bidi="ar-SA"/>
      </w:rPr>
    </w:lvl>
    <w:lvl w:ilvl="6" w:tplc="D338B372">
      <w:numFmt w:val="bullet"/>
      <w:lvlText w:val="•"/>
      <w:lvlJc w:val="left"/>
      <w:pPr>
        <w:ind w:left="2860" w:hanging="284"/>
      </w:pPr>
      <w:rPr>
        <w:lang w:eastAsia="en-US" w:bidi="ar-SA"/>
      </w:rPr>
    </w:lvl>
    <w:lvl w:ilvl="7" w:tplc="9B189162">
      <w:numFmt w:val="bullet"/>
      <w:lvlText w:val="•"/>
      <w:lvlJc w:val="left"/>
      <w:pPr>
        <w:ind w:left="4391" w:hanging="284"/>
      </w:pPr>
      <w:rPr>
        <w:lang w:eastAsia="en-US" w:bidi="ar-SA"/>
      </w:rPr>
    </w:lvl>
    <w:lvl w:ilvl="8" w:tplc="FD7630D2">
      <w:numFmt w:val="bullet"/>
      <w:lvlText w:val="•"/>
      <w:lvlJc w:val="left"/>
      <w:pPr>
        <w:ind w:left="5922" w:hanging="284"/>
      </w:pPr>
      <w:rPr>
        <w:lang w:eastAsia="en-US" w:bidi="ar-SA"/>
      </w:rPr>
    </w:lvl>
  </w:abstractNum>
  <w:abstractNum w:abstractNumId="12">
    <w:nsid w:val="2CF60B41"/>
    <w:multiLevelType w:val="hybridMultilevel"/>
    <w:tmpl w:val="3EF6BD2A"/>
    <w:lvl w:ilvl="0" w:tplc="DD2A1DB8">
      <w:start w:val="1"/>
      <w:numFmt w:val="upperLetter"/>
      <w:lvlText w:val="%1."/>
      <w:lvlJc w:val="left"/>
      <w:pPr>
        <w:ind w:left="862" w:hanging="360"/>
      </w:pPr>
      <w:rPr>
        <w:sz w:val="24"/>
      </w:rPr>
    </w:lvl>
    <w:lvl w:ilvl="1" w:tplc="04090019" w:tentative="1">
      <w:start w:val="1"/>
      <w:numFmt w:val="lowerLetter"/>
      <w:lvlText w:val="%2."/>
      <w:lvlJc w:val="left"/>
      <w:pPr>
        <w:ind w:left="1582" w:hanging="360"/>
      </w:pPr>
    </w:lvl>
    <w:lvl w:ilvl="2" w:tplc="0409001B">
      <w:start w:val="1"/>
      <w:numFmt w:val="lowerRoman"/>
      <w:lvlText w:val="%3."/>
      <w:lvlJc w:val="right"/>
      <w:pPr>
        <w:ind w:left="2302" w:hanging="180"/>
      </w:pPr>
    </w:lvl>
    <w:lvl w:ilvl="3" w:tplc="9FAE6E34">
      <w:start w:val="1"/>
      <w:numFmt w:val="decimal"/>
      <w:lvlText w:val="%4."/>
      <w:lvlJc w:val="left"/>
      <w:pPr>
        <w:ind w:left="3022" w:hanging="360"/>
      </w:pPr>
      <w:rPr>
        <w:b w:val="0"/>
        <w:bCs/>
      </w:r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3">
    <w:nsid w:val="2F481279"/>
    <w:multiLevelType w:val="hybridMultilevel"/>
    <w:tmpl w:val="62B65F0A"/>
    <w:lvl w:ilvl="0" w:tplc="91562C8C">
      <w:start w:val="1"/>
      <w:numFmt w:val="decimal"/>
      <w:lvlText w:val="%1."/>
      <w:lvlJc w:val="left"/>
      <w:pPr>
        <w:ind w:left="1004" w:hanging="360"/>
      </w:pPr>
      <w:rPr>
        <w:b w:val="0"/>
        <w:bCs/>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4">
    <w:nsid w:val="2F866F27"/>
    <w:multiLevelType w:val="hybridMultilevel"/>
    <w:tmpl w:val="F61AC3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024521"/>
    <w:multiLevelType w:val="hybridMultilevel"/>
    <w:tmpl w:val="AC1AE2F6"/>
    <w:lvl w:ilvl="0" w:tplc="8E106452">
      <w:start w:val="1"/>
      <w:numFmt w:val="lowerLetter"/>
      <w:lvlText w:val="%1."/>
      <w:lvlJc w:val="left"/>
      <w:pPr>
        <w:ind w:left="720" w:hanging="360"/>
      </w:pPr>
      <w:rPr>
        <w:b w:val="0"/>
        <w:spacing w:val="0"/>
        <w:w w:val="100"/>
        <w:sz w:val="24"/>
        <w:szCs w:val="24"/>
        <w:lang w:eastAsia="en-US" w:bidi="ar-SA"/>
      </w:r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33A3249E"/>
    <w:multiLevelType w:val="hybridMultilevel"/>
    <w:tmpl w:val="026EB4BC"/>
    <w:lvl w:ilvl="0" w:tplc="04090015">
      <w:start w:val="1"/>
      <w:numFmt w:val="upperLetter"/>
      <w:lvlText w:val="%1."/>
      <w:lvlJc w:val="left"/>
      <w:pPr>
        <w:ind w:left="360" w:hanging="360"/>
      </w:pPr>
    </w:lvl>
    <w:lvl w:ilvl="1" w:tplc="048498F2">
      <w:start w:val="1"/>
      <w:numFmt w:val="decimal"/>
      <w:lvlText w:val="%2."/>
      <w:lvlJc w:val="left"/>
      <w:pPr>
        <w:ind w:left="1080" w:hanging="360"/>
      </w:pPr>
      <w:rPr>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4636720"/>
    <w:multiLevelType w:val="hybridMultilevel"/>
    <w:tmpl w:val="F5706880"/>
    <w:lvl w:ilvl="0" w:tplc="84D46142">
      <w:start w:val="1"/>
      <w:numFmt w:val="upperLetter"/>
      <w:lvlText w:val="%1."/>
      <w:lvlJc w:val="left"/>
      <w:pPr>
        <w:ind w:left="1275" w:hanging="360"/>
      </w:pPr>
      <w:rPr>
        <w:rFonts w:ascii="Times New Roman" w:eastAsia="Times New Roman" w:hAnsi="Times New Roman" w:cs="Times New Roman" w:hint="default"/>
        <w:b/>
        <w:bCs/>
        <w:spacing w:val="0"/>
        <w:w w:val="100"/>
        <w:sz w:val="24"/>
        <w:szCs w:val="24"/>
        <w:lang w:eastAsia="en-US" w:bidi="ar-SA"/>
      </w:rPr>
    </w:lvl>
    <w:lvl w:ilvl="1" w:tplc="CAEA15E4">
      <w:start w:val="1"/>
      <w:numFmt w:val="decimal"/>
      <w:lvlText w:val="%2."/>
      <w:lvlJc w:val="left"/>
      <w:pPr>
        <w:ind w:left="1635" w:hanging="360"/>
      </w:pPr>
      <w:rPr>
        <w:rFonts w:hint="default"/>
        <w:b w:val="0"/>
        <w:bCs/>
        <w:w w:val="100"/>
        <w:sz w:val="24"/>
        <w:lang w:eastAsia="en-US" w:bidi="ar-SA"/>
      </w:rPr>
    </w:lvl>
    <w:lvl w:ilvl="2" w:tplc="57F0F5DA">
      <w:start w:val="1"/>
      <w:numFmt w:val="lowerLetter"/>
      <w:lvlText w:val="%3."/>
      <w:lvlJc w:val="left"/>
      <w:pPr>
        <w:ind w:left="1995" w:hanging="360"/>
      </w:pPr>
      <w:rPr>
        <w:rFonts w:ascii="Times New Roman" w:eastAsia="Times New Roman" w:hAnsi="Times New Roman" w:cs="Times New Roman" w:hint="default"/>
        <w:spacing w:val="-1"/>
        <w:w w:val="100"/>
        <w:sz w:val="24"/>
        <w:szCs w:val="24"/>
        <w:lang w:eastAsia="en-US" w:bidi="ar-SA"/>
      </w:rPr>
    </w:lvl>
    <w:lvl w:ilvl="3" w:tplc="45788F94">
      <w:start w:val="1"/>
      <w:numFmt w:val="decimal"/>
      <w:lvlText w:val="%4)"/>
      <w:lvlJc w:val="left"/>
      <w:pPr>
        <w:ind w:left="2487" w:hanging="360"/>
      </w:pPr>
      <w:rPr>
        <w:rFonts w:ascii="Times New Roman" w:eastAsia="Times New Roman" w:hAnsi="Times New Roman" w:cs="Times New Roman" w:hint="default"/>
        <w:w w:val="99"/>
        <w:sz w:val="24"/>
        <w:szCs w:val="24"/>
        <w:lang w:eastAsia="en-US" w:bidi="ar-SA"/>
      </w:rPr>
    </w:lvl>
    <w:lvl w:ilvl="4" w:tplc="9800B16E">
      <w:numFmt w:val="bullet"/>
      <w:lvlText w:val="•"/>
      <w:lvlJc w:val="left"/>
      <w:pPr>
        <w:ind w:left="2440" w:hanging="360"/>
      </w:pPr>
      <w:rPr>
        <w:rFonts w:hint="default"/>
        <w:lang w:eastAsia="en-US" w:bidi="ar-SA"/>
      </w:rPr>
    </w:lvl>
    <w:lvl w:ilvl="5" w:tplc="66A656A6">
      <w:numFmt w:val="bullet"/>
      <w:lvlText w:val="•"/>
      <w:lvlJc w:val="left"/>
      <w:pPr>
        <w:ind w:left="2900" w:hanging="360"/>
      </w:pPr>
      <w:rPr>
        <w:rFonts w:hint="default"/>
        <w:lang w:eastAsia="en-US" w:bidi="ar-SA"/>
      </w:rPr>
    </w:lvl>
    <w:lvl w:ilvl="6" w:tplc="AB86DEEE">
      <w:numFmt w:val="bullet"/>
      <w:lvlText w:val="•"/>
      <w:lvlJc w:val="left"/>
      <w:pPr>
        <w:ind w:left="4108" w:hanging="360"/>
      </w:pPr>
      <w:rPr>
        <w:rFonts w:hint="default"/>
        <w:lang w:eastAsia="en-US" w:bidi="ar-SA"/>
      </w:rPr>
    </w:lvl>
    <w:lvl w:ilvl="7" w:tplc="0F047B96">
      <w:numFmt w:val="bullet"/>
      <w:lvlText w:val="•"/>
      <w:lvlJc w:val="left"/>
      <w:pPr>
        <w:ind w:left="5316" w:hanging="360"/>
      </w:pPr>
      <w:rPr>
        <w:rFonts w:hint="default"/>
        <w:lang w:eastAsia="en-US" w:bidi="ar-SA"/>
      </w:rPr>
    </w:lvl>
    <w:lvl w:ilvl="8" w:tplc="BD3C28E2">
      <w:numFmt w:val="bullet"/>
      <w:lvlText w:val="•"/>
      <w:lvlJc w:val="left"/>
      <w:pPr>
        <w:ind w:left="6524" w:hanging="360"/>
      </w:pPr>
      <w:rPr>
        <w:rFonts w:hint="default"/>
        <w:lang w:eastAsia="en-US" w:bidi="ar-SA"/>
      </w:rPr>
    </w:lvl>
  </w:abstractNum>
  <w:abstractNum w:abstractNumId="18">
    <w:nsid w:val="379D411C"/>
    <w:multiLevelType w:val="hybridMultilevel"/>
    <w:tmpl w:val="091014BA"/>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9">
    <w:nsid w:val="37E86FC3"/>
    <w:multiLevelType w:val="hybridMultilevel"/>
    <w:tmpl w:val="BD2A7114"/>
    <w:lvl w:ilvl="0" w:tplc="A2CCEDB0">
      <w:start w:val="1"/>
      <w:numFmt w:val="upperLetter"/>
      <w:lvlText w:val="%1."/>
      <w:lvlJc w:val="left"/>
      <w:pPr>
        <w:ind w:left="1275" w:hanging="360"/>
      </w:pPr>
      <w:rPr>
        <w:rFonts w:ascii="Times New Roman" w:eastAsia="Times New Roman" w:hAnsi="Times New Roman" w:cs="Times New Roman" w:hint="default"/>
        <w:b/>
        <w:bCs/>
        <w:spacing w:val="-1"/>
        <w:w w:val="99"/>
        <w:sz w:val="24"/>
        <w:szCs w:val="24"/>
        <w:lang w:eastAsia="en-US" w:bidi="ar-SA"/>
      </w:rPr>
    </w:lvl>
    <w:lvl w:ilvl="1" w:tplc="3B686A04">
      <w:numFmt w:val="bullet"/>
      <w:lvlText w:val="•"/>
      <w:lvlJc w:val="left"/>
      <w:pPr>
        <w:ind w:left="2046" w:hanging="360"/>
      </w:pPr>
      <w:rPr>
        <w:rFonts w:hint="default"/>
        <w:lang w:eastAsia="en-US" w:bidi="ar-SA"/>
      </w:rPr>
    </w:lvl>
    <w:lvl w:ilvl="2" w:tplc="AF1EADE6">
      <w:numFmt w:val="bullet"/>
      <w:lvlText w:val="•"/>
      <w:lvlJc w:val="left"/>
      <w:pPr>
        <w:ind w:left="2812" w:hanging="360"/>
      </w:pPr>
      <w:rPr>
        <w:rFonts w:hint="default"/>
        <w:lang w:eastAsia="en-US" w:bidi="ar-SA"/>
      </w:rPr>
    </w:lvl>
    <w:lvl w:ilvl="3" w:tplc="E0D83BB2">
      <w:numFmt w:val="bullet"/>
      <w:lvlText w:val="•"/>
      <w:lvlJc w:val="left"/>
      <w:pPr>
        <w:ind w:left="3578" w:hanging="360"/>
      </w:pPr>
      <w:rPr>
        <w:rFonts w:hint="default"/>
        <w:lang w:eastAsia="en-US" w:bidi="ar-SA"/>
      </w:rPr>
    </w:lvl>
    <w:lvl w:ilvl="4" w:tplc="64C8CD78">
      <w:numFmt w:val="bullet"/>
      <w:lvlText w:val="•"/>
      <w:lvlJc w:val="left"/>
      <w:pPr>
        <w:ind w:left="4344" w:hanging="360"/>
      </w:pPr>
      <w:rPr>
        <w:rFonts w:hint="default"/>
        <w:lang w:eastAsia="en-US" w:bidi="ar-SA"/>
      </w:rPr>
    </w:lvl>
    <w:lvl w:ilvl="5" w:tplc="262CC3BE">
      <w:numFmt w:val="bullet"/>
      <w:lvlText w:val="•"/>
      <w:lvlJc w:val="left"/>
      <w:pPr>
        <w:ind w:left="5110" w:hanging="360"/>
      </w:pPr>
      <w:rPr>
        <w:rFonts w:hint="default"/>
        <w:lang w:eastAsia="en-US" w:bidi="ar-SA"/>
      </w:rPr>
    </w:lvl>
    <w:lvl w:ilvl="6" w:tplc="C876E0D6">
      <w:numFmt w:val="bullet"/>
      <w:lvlText w:val="•"/>
      <w:lvlJc w:val="left"/>
      <w:pPr>
        <w:ind w:left="5876" w:hanging="360"/>
      </w:pPr>
      <w:rPr>
        <w:rFonts w:hint="default"/>
        <w:lang w:eastAsia="en-US" w:bidi="ar-SA"/>
      </w:rPr>
    </w:lvl>
    <w:lvl w:ilvl="7" w:tplc="1EC0F546">
      <w:numFmt w:val="bullet"/>
      <w:lvlText w:val="•"/>
      <w:lvlJc w:val="left"/>
      <w:pPr>
        <w:ind w:left="6642" w:hanging="360"/>
      </w:pPr>
      <w:rPr>
        <w:rFonts w:hint="default"/>
        <w:lang w:eastAsia="en-US" w:bidi="ar-SA"/>
      </w:rPr>
    </w:lvl>
    <w:lvl w:ilvl="8" w:tplc="29B69344">
      <w:numFmt w:val="bullet"/>
      <w:lvlText w:val="•"/>
      <w:lvlJc w:val="left"/>
      <w:pPr>
        <w:ind w:left="7408" w:hanging="360"/>
      </w:pPr>
      <w:rPr>
        <w:rFonts w:hint="default"/>
        <w:lang w:eastAsia="en-US" w:bidi="ar-SA"/>
      </w:rPr>
    </w:lvl>
  </w:abstractNum>
  <w:abstractNum w:abstractNumId="20">
    <w:nsid w:val="40A8331C"/>
    <w:multiLevelType w:val="hybridMultilevel"/>
    <w:tmpl w:val="A280BACA"/>
    <w:lvl w:ilvl="0" w:tplc="04090011">
      <w:start w:val="1"/>
      <w:numFmt w:val="decimal"/>
      <w:lvlText w:val="%1)"/>
      <w:lvlJc w:val="left"/>
      <w:pPr>
        <w:ind w:left="413" w:hanging="360"/>
      </w:pPr>
      <w:rPr>
        <w:rFonts w:hint="default"/>
      </w:rPr>
    </w:lvl>
    <w:lvl w:ilvl="1" w:tplc="0CB84DB4">
      <w:start w:val="1"/>
      <w:numFmt w:val="decimal"/>
      <w:lvlText w:val="%2."/>
      <w:lvlJc w:val="left"/>
      <w:pPr>
        <w:ind w:left="1133" w:hanging="360"/>
      </w:pPr>
      <w:rPr>
        <w:rFonts w:hint="default"/>
      </w:rPr>
    </w:lvl>
    <w:lvl w:ilvl="2" w:tplc="0409001B">
      <w:start w:val="1"/>
      <w:numFmt w:val="lowerRoman"/>
      <w:lvlText w:val="%3."/>
      <w:lvlJc w:val="right"/>
      <w:pPr>
        <w:ind w:left="1853" w:hanging="180"/>
      </w:pPr>
    </w:lvl>
    <w:lvl w:ilvl="3" w:tplc="F9E2F138">
      <w:start w:val="1"/>
      <w:numFmt w:val="decimal"/>
      <w:lvlText w:val="%4."/>
      <w:lvlJc w:val="left"/>
      <w:pPr>
        <w:ind w:left="2573" w:hanging="360"/>
      </w:pPr>
      <w:rPr>
        <w:rFonts w:hint="default"/>
      </w:rPr>
    </w:lvl>
    <w:lvl w:ilvl="4" w:tplc="87E6E45E">
      <w:start w:val="1"/>
      <w:numFmt w:val="decimal"/>
      <w:lvlText w:val="%5."/>
      <w:lvlJc w:val="left"/>
      <w:pPr>
        <w:ind w:left="3293" w:hanging="360"/>
      </w:pPr>
      <w:rPr>
        <w:rFonts w:hint="default"/>
      </w:rPr>
    </w:lvl>
    <w:lvl w:ilvl="5" w:tplc="66925870">
      <w:start w:val="1"/>
      <w:numFmt w:val="lowerLetter"/>
      <w:lvlText w:val="%6."/>
      <w:lvlJc w:val="left"/>
      <w:pPr>
        <w:ind w:left="4193" w:hanging="360"/>
      </w:pPr>
      <w:rPr>
        <w:rFonts w:hint="default"/>
      </w:rPr>
    </w:lvl>
    <w:lvl w:ilvl="6" w:tplc="0409000F">
      <w:start w:val="1"/>
      <w:numFmt w:val="decimal"/>
      <w:lvlText w:val="%7."/>
      <w:lvlJc w:val="left"/>
      <w:pPr>
        <w:ind w:left="4733" w:hanging="360"/>
      </w:pPr>
    </w:lvl>
    <w:lvl w:ilvl="7" w:tplc="9898682C">
      <w:start w:val="4"/>
      <w:numFmt w:val="decimal"/>
      <w:lvlText w:val="%8"/>
      <w:lvlJc w:val="left"/>
      <w:pPr>
        <w:ind w:left="5453" w:hanging="360"/>
      </w:pPr>
      <w:rPr>
        <w:rFonts w:hint="default"/>
      </w:rPr>
    </w:lvl>
    <w:lvl w:ilvl="8" w:tplc="6882BDE2">
      <w:start w:val="1"/>
      <w:numFmt w:val="upperLetter"/>
      <w:lvlText w:val="%9."/>
      <w:lvlJc w:val="left"/>
      <w:pPr>
        <w:ind w:left="6353" w:hanging="360"/>
      </w:pPr>
      <w:rPr>
        <w:rFonts w:hint="default"/>
      </w:rPr>
    </w:lvl>
  </w:abstractNum>
  <w:abstractNum w:abstractNumId="21">
    <w:nsid w:val="424C2392"/>
    <w:multiLevelType w:val="multilevel"/>
    <w:tmpl w:val="5F4C46EE"/>
    <w:lvl w:ilvl="0">
      <w:start w:val="2"/>
      <w:numFmt w:val="upperLetter"/>
      <w:suff w:val="space"/>
      <w:lvlText w:val="%1."/>
      <w:lvlJc w:val="left"/>
      <w:pPr>
        <w:ind w:left="1260" w:firstLine="0"/>
      </w:pPr>
      <w:rPr>
        <w:rFonts w:ascii="Times New Roman" w:eastAsia="Times New Roman" w:hAnsi="Times New Roman" w:cs="Times New Roman" w:hint="default"/>
        <w:b/>
      </w:rPr>
    </w:lvl>
    <w:lvl w:ilvl="1">
      <w:start w:val="1"/>
      <w:numFmt w:val="lowerLetter"/>
      <w:lvlText w:val="%2."/>
      <w:lvlJc w:val="left"/>
      <w:pPr>
        <w:tabs>
          <w:tab w:val="num" w:pos="840"/>
        </w:tabs>
        <w:ind w:left="3000" w:hanging="360"/>
      </w:pPr>
      <w:rPr>
        <w:rFonts w:ascii="Times New Roman" w:eastAsia="Times New Roman" w:hAnsi="Times New Roman" w:cs="Times New Roman" w:hint="default"/>
      </w:rPr>
    </w:lvl>
    <w:lvl w:ilvl="2">
      <w:start w:val="1"/>
      <w:numFmt w:val="lowerRoman"/>
      <w:lvlText w:val="%3."/>
      <w:lvlJc w:val="right"/>
      <w:pPr>
        <w:tabs>
          <w:tab w:val="num" w:pos="840"/>
        </w:tabs>
        <w:ind w:left="3720" w:hanging="180"/>
      </w:pPr>
      <w:rPr>
        <w:rFonts w:hint="default"/>
      </w:rPr>
    </w:lvl>
    <w:lvl w:ilvl="3">
      <w:start w:val="1"/>
      <w:numFmt w:val="decimal"/>
      <w:lvlText w:val="%4."/>
      <w:lvlJc w:val="left"/>
      <w:pPr>
        <w:tabs>
          <w:tab w:val="num" w:pos="840"/>
        </w:tabs>
        <w:ind w:left="4440" w:hanging="360"/>
      </w:pPr>
      <w:rPr>
        <w:rFonts w:hint="default"/>
        <w:b/>
      </w:rPr>
    </w:lvl>
    <w:lvl w:ilvl="4">
      <w:start w:val="1"/>
      <w:numFmt w:val="lowerLetter"/>
      <w:lvlText w:val="%5."/>
      <w:lvlJc w:val="left"/>
      <w:pPr>
        <w:tabs>
          <w:tab w:val="num" w:pos="840"/>
        </w:tabs>
        <w:ind w:left="5160" w:hanging="360"/>
      </w:pPr>
      <w:rPr>
        <w:rFonts w:hint="default"/>
        <w:b w:val="0"/>
      </w:rPr>
    </w:lvl>
    <w:lvl w:ilvl="5">
      <w:start w:val="1"/>
      <w:numFmt w:val="lowerRoman"/>
      <w:lvlText w:val="%6."/>
      <w:lvlJc w:val="right"/>
      <w:pPr>
        <w:tabs>
          <w:tab w:val="num" w:pos="840"/>
        </w:tabs>
        <w:ind w:left="5880" w:hanging="180"/>
      </w:pPr>
      <w:rPr>
        <w:rFonts w:hint="default"/>
      </w:rPr>
    </w:lvl>
    <w:lvl w:ilvl="6">
      <w:start w:val="1"/>
      <w:numFmt w:val="decimal"/>
      <w:lvlText w:val="%7."/>
      <w:lvlJc w:val="left"/>
      <w:pPr>
        <w:tabs>
          <w:tab w:val="num" w:pos="840"/>
        </w:tabs>
        <w:ind w:left="6600" w:hanging="360"/>
      </w:pPr>
      <w:rPr>
        <w:rFonts w:hint="default"/>
        <w:b w:val="0"/>
      </w:rPr>
    </w:lvl>
    <w:lvl w:ilvl="7">
      <w:start w:val="1"/>
      <w:numFmt w:val="lowerLetter"/>
      <w:lvlText w:val="%8."/>
      <w:lvlJc w:val="left"/>
      <w:pPr>
        <w:tabs>
          <w:tab w:val="num" w:pos="840"/>
        </w:tabs>
        <w:ind w:left="7320" w:hanging="360"/>
      </w:pPr>
      <w:rPr>
        <w:rFonts w:hint="default"/>
        <w:b w:val="0"/>
      </w:rPr>
    </w:lvl>
    <w:lvl w:ilvl="8">
      <w:start w:val="1"/>
      <w:numFmt w:val="lowerRoman"/>
      <w:lvlText w:val="%9."/>
      <w:lvlJc w:val="right"/>
      <w:pPr>
        <w:tabs>
          <w:tab w:val="num" w:pos="840"/>
        </w:tabs>
        <w:ind w:left="8040" w:hanging="180"/>
      </w:pPr>
      <w:rPr>
        <w:rFonts w:hint="default"/>
      </w:rPr>
    </w:lvl>
  </w:abstractNum>
  <w:abstractNum w:abstractNumId="22">
    <w:nsid w:val="488B49D0"/>
    <w:multiLevelType w:val="hybridMultilevel"/>
    <w:tmpl w:val="C7D84BD8"/>
    <w:lvl w:ilvl="0" w:tplc="1B2CAB20">
      <w:start w:val="1"/>
      <w:numFmt w:val="upperLetter"/>
      <w:lvlText w:val="%1."/>
      <w:lvlJc w:val="left"/>
      <w:pPr>
        <w:ind w:left="918" w:hanging="360"/>
        <w:jc w:val="right"/>
      </w:pPr>
      <w:rPr>
        <w:rFonts w:ascii="Times New Roman" w:eastAsia="Times New Roman" w:hAnsi="Times New Roman" w:cs="Times New Roman" w:hint="default"/>
        <w:b/>
        <w:bCs/>
        <w:spacing w:val="-2"/>
        <w:w w:val="100"/>
        <w:sz w:val="22"/>
        <w:szCs w:val="22"/>
        <w:lang w:val="en-US" w:eastAsia="en-US" w:bidi="ar-SA"/>
      </w:rPr>
    </w:lvl>
    <w:lvl w:ilvl="1" w:tplc="67AEF996">
      <w:start w:val="1"/>
      <w:numFmt w:val="decimal"/>
      <w:lvlText w:val="%2."/>
      <w:lvlJc w:val="left"/>
      <w:pPr>
        <w:ind w:left="2204" w:hanging="360"/>
      </w:pPr>
      <w:rPr>
        <w:rFonts w:ascii="Times New Roman" w:eastAsia="Times New Roman" w:hAnsi="Times New Roman" w:cs="Times New Roman" w:hint="default"/>
        <w:w w:val="100"/>
        <w:sz w:val="22"/>
        <w:szCs w:val="22"/>
        <w:lang w:val="en-US" w:eastAsia="en-US" w:bidi="ar-SA"/>
      </w:rPr>
    </w:lvl>
    <w:lvl w:ilvl="2" w:tplc="A73C5580">
      <w:start w:val="1"/>
      <w:numFmt w:val="lowerLetter"/>
      <w:lvlText w:val="%3."/>
      <w:lvlJc w:val="left"/>
      <w:pPr>
        <w:ind w:left="928" w:hanging="360"/>
      </w:pPr>
      <w:rPr>
        <w:rFonts w:ascii="Times New Roman" w:eastAsia="Times New Roman" w:hAnsi="Times New Roman" w:cs="Times New Roman" w:hint="default"/>
        <w:w w:val="100"/>
        <w:sz w:val="22"/>
        <w:szCs w:val="22"/>
        <w:lang w:val="en-US" w:eastAsia="en-US" w:bidi="ar-SA"/>
      </w:rPr>
    </w:lvl>
    <w:lvl w:ilvl="3" w:tplc="77BCF5A0">
      <w:numFmt w:val="bullet"/>
      <w:lvlText w:val="•"/>
      <w:lvlJc w:val="left"/>
      <w:pPr>
        <w:ind w:left="1600" w:hanging="360"/>
      </w:pPr>
      <w:rPr>
        <w:rFonts w:hint="default"/>
        <w:lang w:val="en-US" w:eastAsia="en-US" w:bidi="ar-SA"/>
      </w:rPr>
    </w:lvl>
    <w:lvl w:ilvl="4" w:tplc="A77492E2">
      <w:numFmt w:val="bullet"/>
      <w:lvlText w:val="•"/>
      <w:lvlJc w:val="left"/>
      <w:pPr>
        <w:ind w:left="1281" w:hanging="360"/>
      </w:pPr>
      <w:rPr>
        <w:rFonts w:hint="default"/>
        <w:lang w:val="en-US" w:eastAsia="en-US" w:bidi="ar-SA"/>
      </w:rPr>
    </w:lvl>
    <w:lvl w:ilvl="5" w:tplc="549A21E2">
      <w:numFmt w:val="bullet"/>
      <w:lvlText w:val="•"/>
      <w:lvlJc w:val="left"/>
      <w:pPr>
        <w:ind w:left="962" w:hanging="360"/>
      </w:pPr>
      <w:rPr>
        <w:rFonts w:hint="default"/>
        <w:lang w:val="en-US" w:eastAsia="en-US" w:bidi="ar-SA"/>
      </w:rPr>
    </w:lvl>
    <w:lvl w:ilvl="6" w:tplc="4A785A30">
      <w:numFmt w:val="bullet"/>
      <w:lvlText w:val="•"/>
      <w:lvlJc w:val="left"/>
      <w:pPr>
        <w:ind w:left="644" w:hanging="360"/>
      </w:pPr>
      <w:rPr>
        <w:rFonts w:hint="default"/>
        <w:lang w:val="en-US" w:eastAsia="en-US" w:bidi="ar-SA"/>
      </w:rPr>
    </w:lvl>
    <w:lvl w:ilvl="7" w:tplc="34E21270">
      <w:numFmt w:val="bullet"/>
      <w:lvlText w:val="•"/>
      <w:lvlJc w:val="left"/>
      <w:pPr>
        <w:ind w:left="325" w:hanging="360"/>
      </w:pPr>
      <w:rPr>
        <w:rFonts w:hint="default"/>
        <w:lang w:val="en-US" w:eastAsia="en-US" w:bidi="ar-SA"/>
      </w:rPr>
    </w:lvl>
    <w:lvl w:ilvl="8" w:tplc="BBBA6A4A">
      <w:numFmt w:val="bullet"/>
      <w:lvlText w:val="•"/>
      <w:lvlJc w:val="left"/>
      <w:pPr>
        <w:ind w:left="7" w:hanging="360"/>
      </w:pPr>
      <w:rPr>
        <w:rFonts w:hint="default"/>
        <w:lang w:val="en-US" w:eastAsia="en-US" w:bidi="ar-SA"/>
      </w:rPr>
    </w:lvl>
  </w:abstractNum>
  <w:abstractNum w:abstractNumId="23">
    <w:nsid w:val="4AB0764B"/>
    <w:multiLevelType w:val="hybridMultilevel"/>
    <w:tmpl w:val="4BC2C948"/>
    <w:lvl w:ilvl="0" w:tplc="F5729EBC">
      <w:start w:val="1"/>
      <w:numFmt w:val="lowerLetter"/>
      <w:lvlText w:val="%1."/>
      <w:lvlJc w:val="left"/>
      <w:pPr>
        <w:ind w:left="3130" w:hanging="360"/>
      </w:pPr>
      <w:rPr>
        <w:rFonts w:ascii="Times New Roman" w:eastAsia="Times New Roman" w:hAnsi="Times New Roman" w:cs="Times New Roman" w:hint="default"/>
        <w:b w:val="0"/>
        <w:spacing w:val="-1"/>
        <w:w w:val="100"/>
        <w:sz w:val="24"/>
        <w:szCs w:val="24"/>
        <w:lang w:eastAsia="en-US" w:bidi="ar-SA"/>
      </w:rPr>
    </w:lvl>
    <w:lvl w:ilvl="1" w:tplc="04090019">
      <w:start w:val="1"/>
      <w:numFmt w:val="lowerLetter"/>
      <w:lvlText w:val="%2."/>
      <w:lvlJc w:val="left"/>
      <w:pPr>
        <w:ind w:left="3850" w:hanging="360"/>
      </w:pPr>
    </w:lvl>
    <w:lvl w:ilvl="2" w:tplc="0409001B">
      <w:start w:val="1"/>
      <w:numFmt w:val="lowerRoman"/>
      <w:lvlText w:val="%3."/>
      <w:lvlJc w:val="right"/>
      <w:pPr>
        <w:ind w:left="4570" w:hanging="180"/>
      </w:pPr>
    </w:lvl>
    <w:lvl w:ilvl="3" w:tplc="0409000F">
      <w:start w:val="1"/>
      <w:numFmt w:val="decimal"/>
      <w:lvlText w:val="%4."/>
      <w:lvlJc w:val="left"/>
      <w:pPr>
        <w:ind w:left="5290" w:hanging="360"/>
      </w:pPr>
    </w:lvl>
    <w:lvl w:ilvl="4" w:tplc="04090019">
      <w:start w:val="1"/>
      <w:numFmt w:val="lowerLetter"/>
      <w:lvlText w:val="%5."/>
      <w:lvlJc w:val="left"/>
      <w:pPr>
        <w:ind w:left="6010" w:hanging="360"/>
      </w:pPr>
    </w:lvl>
    <w:lvl w:ilvl="5" w:tplc="A09CF906">
      <w:start w:val="1"/>
      <w:numFmt w:val="upperRoman"/>
      <w:lvlText w:val="%6."/>
      <w:lvlJc w:val="left"/>
      <w:pPr>
        <w:ind w:left="7270" w:hanging="720"/>
      </w:pPr>
      <w:rPr>
        <w:rFonts w:hint="default"/>
      </w:rPr>
    </w:lvl>
    <w:lvl w:ilvl="6" w:tplc="6A5E2214">
      <w:start w:val="1"/>
      <w:numFmt w:val="upperLetter"/>
      <w:lvlText w:val="%7."/>
      <w:lvlJc w:val="left"/>
      <w:pPr>
        <w:ind w:left="360" w:hanging="360"/>
      </w:pPr>
      <w:rPr>
        <w:rFonts w:ascii="Times New Roman" w:eastAsia="Times New Roman" w:hAnsi="Times New Roman" w:cs="Times New Roman" w:hint="default"/>
        <w:b/>
        <w:bCs/>
        <w:spacing w:val="0"/>
        <w:w w:val="100"/>
        <w:sz w:val="20"/>
        <w:szCs w:val="20"/>
        <w:lang w:eastAsia="en-US" w:bidi="ar-SA"/>
      </w:rPr>
    </w:lvl>
    <w:lvl w:ilvl="7" w:tplc="04090019" w:tentative="1">
      <w:start w:val="1"/>
      <w:numFmt w:val="lowerLetter"/>
      <w:lvlText w:val="%8."/>
      <w:lvlJc w:val="left"/>
      <w:pPr>
        <w:ind w:left="8170" w:hanging="360"/>
      </w:pPr>
    </w:lvl>
    <w:lvl w:ilvl="8" w:tplc="0409001B" w:tentative="1">
      <w:start w:val="1"/>
      <w:numFmt w:val="lowerRoman"/>
      <w:lvlText w:val="%9."/>
      <w:lvlJc w:val="right"/>
      <w:pPr>
        <w:ind w:left="8890" w:hanging="180"/>
      </w:pPr>
    </w:lvl>
  </w:abstractNum>
  <w:abstractNum w:abstractNumId="24">
    <w:nsid w:val="52FE109F"/>
    <w:multiLevelType w:val="hybridMultilevel"/>
    <w:tmpl w:val="C94294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4C1305E"/>
    <w:multiLevelType w:val="hybridMultilevel"/>
    <w:tmpl w:val="31E0E552"/>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7411B38"/>
    <w:multiLevelType w:val="hybridMultilevel"/>
    <w:tmpl w:val="DED65CF6"/>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27">
    <w:nsid w:val="57466D0B"/>
    <w:multiLevelType w:val="hybridMultilevel"/>
    <w:tmpl w:val="3B3CD46C"/>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28">
    <w:nsid w:val="57DB298C"/>
    <w:multiLevelType w:val="hybridMultilevel"/>
    <w:tmpl w:val="44584BDE"/>
    <w:lvl w:ilvl="0" w:tplc="D4D69FF4">
      <w:start w:val="3"/>
      <w:numFmt w:val="decimal"/>
      <w:lvlText w:val="%1."/>
      <w:lvlJc w:val="left"/>
      <w:pPr>
        <w:ind w:left="1637" w:hanging="360"/>
      </w:pPr>
      <w:rPr>
        <w:rFonts w:hint="default"/>
      </w:rPr>
    </w:lvl>
    <w:lvl w:ilvl="1" w:tplc="04090019" w:tentative="1">
      <w:start w:val="1"/>
      <w:numFmt w:val="lowerLetter"/>
      <w:lvlText w:val="%2."/>
      <w:lvlJc w:val="left"/>
      <w:pPr>
        <w:ind w:left="2313" w:hanging="360"/>
      </w:pPr>
    </w:lvl>
    <w:lvl w:ilvl="2" w:tplc="0409001B" w:tentative="1">
      <w:start w:val="1"/>
      <w:numFmt w:val="lowerRoman"/>
      <w:lvlText w:val="%3."/>
      <w:lvlJc w:val="right"/>
      <w:pPr>
        <w:ind w:left="3033" w:hanging="180"/>
      </w:pPr>
    </w:lvl>
    <w:lvl w:ilvl="3" w:tplc="0409000F" w:tentative="1">
      <w:start w:val="1"/>
      <w:numFmt w:val="decimal"/>
      <w:lvlText w:val="%4."/>
      <w:lvlJc w:val="left"/>
      <w:pPr>
        <w:ind w:left="3753" w:hanging="360"/>
      </w:pPr>
    </w:lvl>
    <w:lvl w:ilvl="4" w:tplc="04090019" w:tentative="1">
      <w:start w:val="1"/>
      <w:numFmt w:val="lowerLetter"/>
      <w:lvlText w:val="%5."/>
      <w:lvlJc w:val="left"/>
      <w:pPr>
        <w:ind w:left="4473" w:hanging="360"/>
      </w:pPr>
    </w:lvl>
    <w:lvl w:ilvl="5" w:tplc="0409001B" w:tentative="1">
      <w:start w:val="1"/>
      <w:numFmt w:val="lowerRoman"/>
      <w:lvlText w:val="%6."/>
      <w:lvlJc w:val="right"/>
      <w:pPr>
        <w:ind w:left="5193" w:hanging="180"/>
      </w:pPr>
    </w:lvl>
    <w:lvl w:ilvl="6" w:tplc="0409000F" w:tentative="1">
      <w:start w:val="1"/>
      <w:numFmt w:val="decimal"/>
      <w:lvlText w:val="%7."/>
      <w:lvlJc w:val="left"/>
      <w:pPr>
        <w:ind w:left="5913" w:hanging="360"/>
      </w:pPr>
    </w:lvl>
    <w:lvl w:ilvl="7" w:tplc="04090019" w:tentative="1">
      <w:start w:val="1"/>
      <w:numFmt w:val="lowerLetter"/>
      <w:lvlText w:val="%8."/>
      <w:lvlJc w:val="left"/>
      <w:pPr>
        <w:ind w:left="6633" w:hanging="360"/>
      </w:pPr>
    </w:lvl>
    <w:lvl w:ilvl="8" w:tplc="0409001B" w:tentative="1">
      <w:start w:val="1"/>
      <w:numFmt w:val="lowerRoman"/>
      <w:lvlText w:val="%9."/>
      <w:lvlJc w:val="right"/>
      <w:pPr>
        <w:ind w:left="7353" w:hanging="180"/>
      </w:pPr>
    </w:lvl>
  </w:abstractNum>
  <w:abstractNum w:abstractNumId="29">
    <w:nsid w:val="59E60C19"/>
    <w:multiLevelType w:val="hybridMultilevel"/>
    <w:tmpl w:val="BF0A65A4"/>
    <w:lvl w:ilvl="0" w:tplc="590213C6">
      <w:start w:val="1"/>
      <w:numFmt w:val="decimal"/>
      <w:lvlText w:val="%1."/>
      <w:lvlJc w:val="left"/>
      <w:pPr>
        <w:ind w:left="2419" w:hanging="360"/>
      </w:pPr>
      <w:rPr>
        <w:rFonts w:hint="default"/>
        <w:spacing w:val="0"/>
        <w:w w:val="100"/>
        <w:lang w:eastAsia="en-US" w:bidi="ar-SA"/>
      </w:rPr>
    </w:lvl>
    <w:lvl w:ilvl="1" w:tplc="04210019" w:tentative="1">
      <w:start w:val="1"/>
      <w:numFmt w:val="lowerLetter"/>
      <w:lvlText w:val="%2."/>
      <w:lvlJc w:val="left"/>
      <w:pPr>
        <w:ind w:left="3139" w:hanging="360"/>
      </w:pPr>
    </w:lvl>
    <w:lvl w:ilvl="2" w:tplc="0421001B" w:tentative="1">
      <w:start w:val="1"/>
      <w:numFmt w:val="lowerRoman"/>
      <w:lvlText w:val="%3."/>
      <w:lvlJc w:val="right"/>
      <w:pPr>
        <w:ind w:left="3859" w:hanging="180"/>
      </w:pPr>
    </w:lvl>
    <w:lvl w:ilvl="3" w:tplc="0421000F" w:tentative="1">
      <w:start w:val="1"/>
      <w:numFmt w:val="decimal"/>
      <w:lvlText w:val="%4."/>
      <w:lvlJc w:val="left"/>
      <w:pPr>
        <w:ind w:left="4579" w:hanging="360"/>
      </w:pPr>
    </w:lvl>
    <w:lvl w:ilvl="4" w:tplc="04210019" w:tentative="1">
      <w:start w:val="1"/>
      <w:numFmt w:val="lowerLetter"/>
      <w:lvlText w:val="%5."/>
      <w:lvlJc w:val="left"/>
      <w:pPr>
        <w:ind w:left="5299" w:hanging="360"/>
      </w:pPr>
    </w:lvl>
    <w:lvl w:ilvl="5" w:tplc="0421001B" w:tentative="1">
      <w:start w:val="1"/>
      <w:numFmt w:val="lowerRoman"/>
      <w:lvlText w:val="%6."/>
      <w:lvlJc w:val="right"/>
      <w:pPr>
        <w:ind w:left="6019" w:hanging="180"/>
      </w:pPr>
    </w:lvl>
    <w:lvl w:ilvl="6" w:tplc="0421000F" w:tentative="1">
      <w:start w:val="1"/>
      <w:numFmt w:val="decimal"/>
      <w:lvlText w:val="%7."/>
      <w:lvlJc w:val="left"/>
      <w:pPr>
        <w:ind w:left="6739" w:hanging="360"/>
      </w:pPr>
    </w:lvl>
    <w:lvl w:ilvl="7" w:tplc="04210019" w:tentative="1">
      <w:start w:val="1"/>
      <w:numFmt w:val="lowerLetter"/>
      <w:lvlText w:val="%8."/>
      <w:lvlJc w:val="left"/>
      <w:pPr>
        <w:ind w:left="7459" w:hanging="360"/>
      </w:pPr>
    </w:lvl>
    <w:lvl w:ilvl="8" w:tplc="0421001B" w:tentative="1">
      <w:start w:val="1"/>
      <w:numFmt w:val="lowerRoman"/>
      <w:lvlText w:val="%9."/>
      <w:lvlJc w:val="right"/>
      <w:pPr>
        <w:ind w:left="8179" w:hanging="180"/>
      </w:pPr>
    </w:lvl>
  </w:abstractNum>
  <w:abstractNum w:abstractNumId="30">
    <w:nsid w:val="5AE25A40"/>
    <w:multiLevelType w:val="hybridMultilevel"/>
    <w:tmpl w:val="7F7A0C6A"/>
    <w:lvl w:ilvl="0" w:tplc="04090015">
      <w:start w:val="1"/>
      <w:numFmt w:val="upperLetter"/>
      <w:lvlText w:val="%1."/>
      <w:lvlJc w:val="left"/>
      <w:pPr>
        <w:ind w:left="673" w:hanging="360"/>
      </w:pPr>
      <w:rPr>
        <w:rFonts w:hint="default"/>
        <w:b/>
        <w:bCs/>
        <w:spacing w:val="-2"/>
        <w:w w:val="100"/>
        <w:sz w:val="22"/>
        <w:szCs w:val="22"/>
        <w:lang w:val="en-US" w:eastAsia="en-US" w:bidi="ar-SA"/>
      </w:rPr>
    </w:lvl>
    <w:lvl w:ilvl="1" w:tplc="A65812D2">
      <w:start w:val="1"/>
      <w:numFmt w:val="decimal"/>
      <w:lvlText w:val="%2."/>
      <w:lvlJc w:val="left"/>
      <w:pPr>
        <w:ind w:left="1304" w:hanging="452"/>
      </w:pPr>
      <w:rPr>
        <w:rFonts w:ascii="Times New Roman" w:eastAsia="Times New Roman" w:hAnsi="Times New Roman" w:cs="Times New Roman" w:hint="default"/>
        <w:w w:val="100"/>
        <w:sz w:val="22"/>
        <w:szCs w:val="22"/>
        <w:lang w:val="en-US" w:eastAsia="en-US" w:bidi="ar-SA"/>
      </w:rPr>
    </w:lvl>
    <w:lvl w:ilvl="2" w:tplc="83001514">
      <w:numFmt w:val="bullet"/>
      <w:lvlText w:val="•"/>
      <w:lvlJc w:val="left"/>
      <w:pPr>
        <w:ind w:left="1679" w:hanging="452"/>
      </w:pPr>
      <w:rPr>
        <w:rFonts w:hint="default"/>
        <w:lang w:val="en-US" w:eastAsia="en-US" w:bidi="ar-SA"/>
      </w:rPr>
    </w:lvl>
    <w:lvl w:ilvl="3" w:tplc="0F045ED6">
      <w:numFmt w:val="bullet"/>
      <w:lvlText w:val="•"/>
      <w:lvlJc w:val="left"/>
      <w:pPr>
        <w:ind w:left="2058" w:hanging="452"/>
      </w:pPr>
      <w:rPr>
        <w:rFonts w:hint="default"/>
        <w:lang w:val="en-US" w:eastAsia="en-US" w:bidi="ar-SA"/>
      </w:rPr>
    </w:lvl>
    <w:lvl w:ilvl="4" w:tplc="96DAA91E">
      <w:numFmt w:val="bullet"/>
      <w:lvlText w:val="•"/>
      <w:lvlJc w:val="left"/>
      <w:pPr>
        <w:ind w:left="2436" w:hanging="452"/>
      </w:pPr>
      <w:rPr>
        <w:rFonts w:hint="default"/>
        <w:lang w:val="en-US" w:eastAsia="en-US" w:bidi="ar-SA"/>
      </w:rPr>
    </w:lvl>
    <w:lvl w:ilvl="5" w:tplc="4FEA27C6">
      <w:numFmt w:val="bullet"/>
      <w:lvlText w:val="•"/>
      <w:lvlJc w:val="left"/>
      <w:pPr>
        <w:ind w:left="2815" w:hanging="452"/>
      </w:pPr>
      <w:rPr>
        <w:rFonts w:hint="default"/>
        <w:lang w:val="en-US" w:eastAsia="en-US" w:bidi="ar-SA"/>
      </w:rPr>
    </w:lvl>
    <w:lvl w:ilvl="6" w:tplc="45F2C5B0">
      <w:numFmt w:val="bullet"/>
      <w:lvlText w:val="•"/>
      <w:lvlJc w:val="left"/>
      <w:pPr>
        <w:ind w:left="3194" w:hanging="452"/>
      </w:pPr>
      <w:rPr>
        <w:rFonts w:hint="default"/>
        <w:lang w:val="en-US" w:eastAsia="en-US" w:bidi="ar-SA"/>
      </w:rPr>
    </w:lvl>
    <w:lvl w:ilvl="7" w:tplc="93BE8E62">
      <w:numFmt w:val="bullet"/>
      <w:lvlText w:val="•"/>
      <w:lvlJc w:val="left"/>
      <w:pPr>
        <w:ind w:left="3573" w:hanging="452"/>
      </w:pPr>
      <w:rPr>
        <w:rFonts w:hint="default"/>
        <w:lang w:val="en-US" w:eastAsia="en-US" w:bidi="ar-SA"/>
      </w:rPr>
    </w:lvl>
    <w:lvl w:ilvl="8" w:tplc="D4963A44">
      <w:numFmt w:val="bullet"/>
      <w:lvlText w:val="•"/>
      <w:lvlJc w:val="left"/>
      <w:pPr>
        <w:ind w:left="3952" w:hanging="452"/>
      </w:pPr>
      <w:rPr>
        <w:rFonts w:hint="default"/>
        <w:lang w:val="en-US" w:eastAsia="en-US" w:bidi="ar-SA"/>
      </w:rPr>
    </w:lvl>
  </w:abstractNum>
  <w:abstractNum w:abstractNumId="31">
    <w:nsid w:val="5DA96228"/>
    <w:multiLevelType w:val="hybridMultilevel"/>
    <w:tmpl w:val="9A2AC162"/>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86AC145E">
      <w:start w:val="1"/>
      <w:numFmt w:val="decimal"/>
      <w:lvlText w:val="%4."/>
      <w:lvlJc w:val="left"/>
      <w:pPr>
        <w:ind w:left="3306" w:hanging="360"/>
      </w:pPr>
      <w:rPr>
        <w:b w:val="0"/>
        <w:bCs/>
      </w:r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32">
    <w:nsid w:val="604877A5"/>
    <w:multiLevelType w:val="hybridMultilevel"/>
    <w:tmpl w:val="780E1D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6687FD3"/>
    <w:multiLevelType w:val="hybridMultilevel"/>
    <w:tmpl w:val="2A8A7DC2"/>
    <w:lvl w:ilvl="0" w:tplc="59522E5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4">
    <w:nsid w:val="6D50538E"/>
    <w:multiLevelType w:val="multilevel"/>
    <w:tmpl w:val="6D50538E"/>
    <w:lvl w:ilvl="0">
      <w:start w:val="1"/>
      <w:numFmt w:val="decimal"/>
      <w:lvlText w:val="%1."/>
      <w:lvlJc w:val="left"/>
      <w:pPr>
        <w:ind w:left="1309" w:hanging="360"/>
      </w:pPr>
      <w:rPr>
        <w:rFonts w:ascii="Times New Roman" w:eastAsia="Times New Roman" w:hAnsi="Times New Roman" w:cs="Times New Roman" w:hint="default"/>
        <w:w w:val="100"/>
        <w:sz w:val="24"/>
        <w:szCs w:val="24"/>
        <w:lang w:eastAsia="en-US" w:bidi="ar-SA"/>
      </w:rPr>
    </w:lvl>
    <w:lvl w:ilvl="1">
      <w:start w:val="1"/>
      <w:numFmt w:val="upperLetter"/>
      <w:lvlText w:val="%2."/>
      <w:lvlJc w:val="left"/>
      <w:pPr>
        <w:ind w:left="2016" w:hanging="296"/>
      </w:pPr>
      <w:rPr>
        <w:rFonts w:ascii="Times New Roman" w:eastAsia="Times New Roman" w:hAnsi="Times New Roman" w:cs="Times New Roman" w:hint="default"/>
        <w:spacing w:val="-6"/>
        <w:w w:val="99"/>
        <w:sz w:val="24"/>
        <w:szCs w:val="24"/>
        <w:lang w:eastAsia="en-US" w:bidi="ar-SA"/>
      </w:rPr>
    </w:lvl>
    <w:lvl w:ilvl="2">
      <w:numFmt w:val="bullet"/>
      <w:lvlText w:val="•"/>
      <w:lvlJc w:val="left"/>
      <w:pPr>
        <w:ind w:left="2756" w:hanging="296"/>
      </w:pPr>
      <w:rPr>
        <w:rFonts w:hint="default"/>
        <w:lang w:eastAsia="en-US" w:bidi="ar-SA"/>
      </w:rPr>
    </w:lvl>
    <w:lvl w:ilvl="3">
      <w:numFmt w:val="bullet"/>
      <w:lvlText w:val="•"/>
      <w:lvlJc w:val="left"/>
      <w:pPr>
        <w:ind w:left="3492" w:hanging="296"/>
      </w:pPr>
      <w:rPr>
        <w:rFonts w:hint="default"/>
        <w:lang w:eastAsia="en-US" w:bidi="ar-SA"/>
      </w:rPr>
    </w:lvl>
    <w:lvl w:ilvl="4">
      <w:numFmt w:val="bullet"/>
      <w:lvlText w:val="•"/>
      <w:lvlJc w:val="left"/>
      <w:pPr>
        <w:ind w:left="4229" w:hanging="296"/>
      </w:pPr>
      <w:rPr>
        <w:rFonts w:hint="default"/>
        <w:lang w:eastAsia="en-US" w:bidi="ar-SA"/>
      </w:rPr>
    </w:lvl>
    <w:lvl w:ilvl="5">
      <w:numFmt w:val="bullet"/>
      <w:lvlText w:val="•"/>
      <w:lvlJc w:val="left"/>
      <w:pPr>
        <w:ind w:left="4965" w:hanging="296"/>
      </w:pPr>
      <w:rPr>
        <w:rFonts w:hint="default"/>
        <w:lang w:eastAsia="en-US" w:bidi="ar-SA"/>
      </w:rPr>
    </w:lvl>
    <w:lvl w:ilvl="6">
      <w:numFmt w:val="bullet"/>
      <w:lvlText w:val="•"/>
      <w:lvlJc w:val="left"/>
      <w:pPr>
        <w:ind w:left="5702" w:hanging="296"/>
      </w:pPr>
      <w:rPr>
        <w:rFonts w:hint="default"/>
        <w:lang w:eastAsia="en-US" w:bidi="ar-SA"/>
      </w:rPr>
    </w:lvl>
    <w:lvl w:ilvl="7">
      <w:numFmt w:val="bullet"/>
      <w:lvlText w:val="•"/>
      <w:lvlJc w:val="left"/>
      <w:pPr>
        <w:ind w:left="6438" w:hanging="296"/>
      </w:pPr>
      <w:rPr>
        <w:rFonts w:hint="default"/>
        <w:lang w:eastAsia="en-US" w:bidi="ar-SA"/>
      </w:rPr>
    </w:lvl>
    <w:lvl w:ilvl="8">
      <w:numFmt w:val="bullet"/>
      <w:lvlText w:val="•"/>
      <w:lvlJc w:val="left"/>
      <w:pPr>
        <w:ind w:left="7175" w:hanging="296"/>
      </w:pPr>
      <w:rPr>
        <w:rFonts w:hint="default"/>
        <w:lang w:eastAsia="en-US" w:bidi="ar-SA"/>
      </w:rPr>
    </w:lvl>
  </w:abstractNum>
  <w:abstractNum w:abstractNumId="35">
    <w:nsid w:val="6D855581"/>
    <w:multiLevelType w:val="hybridMultilevel"/>
    <w:tmpl w:val="1270982C"/>
    <w:lvl w:ilvl="0" w:tplc="0809000F">
      <w:start w:val="1"/>
      <w:numFmt w:val="decimal"/>
      <w:lvlText w:val="%1."/>
      <w:lvlJc w:val="left"/>
      <w:pPr>
        <w:ind w:left="926" w:hanging="360"/>
      </w:pPr>
    </w:lvl>
    <w:lvl w:ilvl="1" w:tplc="08090019" w:tentative="1">
      <w:start w:val="1"/>
      <w:numFmt w:val="lowerLetter"/>
      <w:lvlText w:val="%2."/>
      <w:lvlJc w:val="left"/>
      <w:pPr>
        <w:ind w:left="1646" w:hanging="360"/>
      </w:pPr>
    </w:lvl>
    <w:lvl w:ilvl="2" w:tplc="0809001B" w:tentative="1">
      <w:start w:val="1"/>
      <w:numFmt w:val="lowerRoman"/>
      <w:lvlText w:val="%3."/>
      <w:lvlJc w:val="right"/>
      <w:pPr>
        <w:ind w:left="2366" w:hanging="180"/>
      </w:pPr>
    </w:lvl>
    <w:lvl w:ilvl="3" w:tplc="0809000F" w:tentative="1">
      <w:start w:val="1"/>
      <w:numFmt w:val="decimal"/>
      <w:lvlText w:val="%4."/>
      <w:lvlJc w:val="left"/>
      <w:pPr>
        <w:ind w:left="3086" w:hanging="360"/>
      </w:pPr>
    </w:lvl>
    <w:lvl w:ilvl="4" w:tplc="08090019" w:tentative="1">
      <w:start w:val="1"/>
      <w:numFmt w:val="lowerLetter"/>
      <w:lvlText w:val="%5."/>
      <w:lvlJc w:val="left"/>
      <w:pPr>
        <w:ind w:left="3806" w:hanging="360"/>
      </w:pPr>
    </w:lvl>
    <w:lvl w:ilvl="5" w:tplc="0809001B" w:tentative="1">
      <w:start w:val="1"/>
      <w:numFmt w:val="lowerRoman"/>
      <w:lvlText w:val="%6."/>
      <w:lvlJc w:val="right"/>
      <w:pPr>
        <w:ind w:left="4526" w:hanging="180"/>
      </w:pPr>
    </w:lvl>
    <w:lvl w:ilvl="6" w:tplc="0809000F" w:tentative="1">
      <w:start w:val="1"/>
      <w:numFmt w:val="decimal"/>
      <w:lvlText w:val="%7."/>
      <w:lvlJc w:val="left"/>
      <w:pPr>
        <w:ind w:left="5246" w:hanging="360"/>
      </w:pPr>
    </w:lvl>
    <w:lvl w:ilvl="7" w:tplc="08090019" w:tentative="1">
      <w:start w:val="1"/>
      <w:numFmt w:val="lowerLetter"/>
      <w:lvlText w:val="%8."/>
      <w:lvlJc w:val="left"/>
      <w:pPr>
        <w:ind w:left="5966" w:hanging="360"/>
      </w:pPr>
    </w:lvl>
    <w:lvl w:ilvl="8" w:tplc="0809001B" w:tentative="1">
      <w:start w:val="1"/>
      <w:numFmt w:val="lowerRoman"/>
      <w:lvlText w:val="%9."/>
      <w:lvlJc w:val="right"/>
      <w:pPr>
        <w:ind w:left="6686" w:hanging="180"/>
      </w:pPr>
    </w:lvl>
  </w:abstractNum>
  <w:abstractNum w:abstractNumId="36">
    <w:nsid w:val="6DA2360E"/>
    <w:multiLevelType w:val="hybridMultilevel"/>
    <w:tmpl w:val="C10EC8C2"/>
    <w:lvl w:ilvl="0" w:tplc="87EAA8F2">
      <w:start w:val="1"/>
      <w:numFmt w:val="lowerLetter"/>
      <w:lvlText w:val="%1."/>
      <w:lvlJc w:val="left"/>
      <w:pPr>
        <w:ind w:left="334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3D9ABAE6">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1DF4CEB"/>
    <w:multiLevelType w:val="hybridMultilevel"/>
    <w:tmpl w:val="F50C7568"/>
    <w:lvl w:ilvl="0" w:tplc="A38CD318">
      <w:start w:val="1"/>
      <w:numFmt w:val="decimal"/>
      <w:lvlText w:val="%1."/>
      <w:lvlJc w:val="left"/>
      <w:pPr>
        <w:ind w:left="493" w:hanging="360"/>
      </w:pPr>
      <w:rPr>
        <w:rFonts w:ascii="Times New Roman" w:eastAsia="Times New Roman" w:hAnsi="Times New Roman" w:cs="Times New Roman" w:hint="default"/>
        <w:w w:val="100"/>
        <w:sz w:val="22"/>
        <w:szCs w:val="22"/>
        <w:lang w:val="en-US" w:eastAsia="en-US" w:bidi="ar-SA"/>
      </w:rPr>
    </w:lvl>
    <w:lvl w:ilvl="1" w:tplc="D4B235C4">
      <w:numFmt w:val="bullet"/>
      <w:lvlText w:val="•"/>
      <w:lvlJc w:val="left"/>
      <w:pPr>
        <w:ind w:left="930" w:hanging="360"/>
      </w:pPr>
      <w:rPr>
        <w:rFonts w:hint="default"/>
        <w:lang w:val="en-US" w:eastAsia="en-US" w:bidi="ar-SA"/>
      </w:rPr>
    </w:lvl>
    <w:lvl w:ilvl="2" w:tplc="043A69C2">
      <w:numFmt w:val="bullet"/>
      <w:lvlText w:val="•"/>
      <w:lvlJc w:val="left"/>
      <w:pPr>
        <w:ind w:left="1360" w:hanging="360"/>
      </w:pPr>
      <w:rPr>
        <w:rFonts w:hint="default"/>
        <w:lang w:val="en-US" w:eastAsia="en-US" w:bidi="ar-SA"/>
      </w:rPr>
    </w:lvl>
    <w:lvl w:ilvl="3" w:tplc="B1687AFA">
      <w:numFmt w:val="bullet"/>
      <w:lvlText w:val="•"/>
      <w:lvlJc w:val="left"/>
      <w:pPr>
        <w:ind w:left="1790" w:hanging="360"/>
      </w:pPr>
      <w:rPr>
        <w:rFonts w:hint="default"/>
        <w:lang w:val="en-US" w:eastAsia="en-US" w:bidi="ar-SA"/>
      </w:rPr>
    </w:lvl>
    <w:lvl w:ilvl="4" w:tplc="57804E14">
      <w:numFmt w:val="bullet"/>
      <w:lvlText w:val="•"/>
      <w:lvlJc w:val="left"/>
      <w:pPr>
        <w:ind w:left="2220" w:hanging="360"/>
      </w:pPr>
      <w:rPr>
        <w:rFonts w:hint="default"/>
        <w:lang w:val="en-US" w:eastAsia="en-US" w:bidi="ar-SA"/>
      </w:rPr>
    </w:lvl>
    <w:lvl w:ilvl="5" w:tplc="E2A0D28A">
      <w:numFmt w:val="bullet"/>
      <w:lvlText w:val="•"/>
      <w:lvlJc w:val="left"/>
      <w:pPr>
        <w:ind w:left="2650" w:hanging="360"/>
      </w:pPr>
      <w:rPr>
        <w:rFonts w:hint="default"/>
        <w:lang w:val="en-US" w:eastAsia="en-US" w:bidi="ar-SA"/>
      </w:rPr>
    </w:lvl>
    <w:lvl w:ilvl="6" w:tplc="90685488">
      <w:numFmt w:val="bullet"/>
      <w:lvlText w:val="•"/>
      <w:lvlJc w:val="left"/>
      <w:pPr>
        <w:ind w:left="3080" w:hanging="360"/>
      </w:pPr>
      <w:rPr>
        <w:rFonts w:hint="default"/>
        <w:lang w:val="en-US" w:eastAsia="en-US" w:bidi="ar-SA"/>
      </w:rPr>
    </w:lvl>
    <w:lvl w:ilvl="7" w:tplc="406E4F48">
      <w:numFmt w:val="bullet"/>
      <w:lvlText w:val="•"/>
      <w:lvlJc w:val="left"/>
      <w:pPr>
        <w:ind w:left="3510" w:hanging="360"/>
      </w:pPr>
      <w:rPr>
        <w:rFonts w:hint="default"/>
        <w:lang w:val="en-US" w:eastAsia="en-US" w:bidi="ar-SA"/>
      </w:rPr>
    </w:lvl>
    <w:lvl w:ilvl="8" w:tplc="103C1C76">
      <w:numFmt w:val="bullet"/>
      <w:lvlText w:val="•"/>
      <w:lvlJc w:val="left"/>
      <w:pPr>
        <w:ind w:left="3940" w:hanging="360"/>
      </w:pPr>
      <w:rPr>
        <w:rFonts w:hint="default"/>
        <w:lang w:val="en-US" w:eastAsia="en-US" w:bidi="ar-SA"/>
      </w:rPr>
    </w:lvl>
  </w:abstractNum>
  <w:abstractNum w:abstractNumId="38">
    <w:nsid w:val="72894614"/>
    <w:multiLevelType w:val="hybridMultilevel"/>
    <w:tmpl w:val="4C34BA6C"/>
    <w:lvl w:ilvl="0" w:tplc="D4D69FF4">
      <w:start w:val="3"/>
      <w:numFmt w:val="decimal"/>
      <w:lvlText w:val="%1."/>
      <w:lvlJc w:val="left"/>
      <w:pPr>
        <w:ind w:left="76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29B711E"/>
    <w:multiLevelType w:val="hybridMultilevel"/>
    <w:tmpl w:val="A770EC92"/>
    <w:lvl w:ilvl="0" w:tplc="B0EE0DB2">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8"/>
  </w:num>
  <w:num w:numId="3">
    <w:abstractNumId w:val="22"/>
  </w:num>
  <w:num w:numId="4">
    <w:abstractNumId w:val="7"/>
  </w:num>
  <w:num w:numId="5">
    <w:abstractNumId w:val="30"/>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3"/>
  </w:num>
  <w:num w:numId="10">
    <w:abstractNumId w:val="38"/>
  </w:num>
  <w:num w:numId="11">
    <w:abstractNumId w:val="28"/>
  </w:num>
  <w:num w:numId="12">
    <w:abstractNumId w:val="4"/>
  </w:num>
  <w:num w:numId="13">
    <w:abstractNumId w:val="15"/>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7"/>
  </w:num>
  <w:num w:numId="17">
    <w:abstractNumId w:val="30"/>
  </w:num>
  <w:num w:numId="18">
    <w:abstractNumId w:val="23"/>
  </w:num>
  <w:num w:numId="19">
    <w:abstractNumId w:val="24"/>
  </w:num>
  <w:num w:numId="20">
    <w:abstractNumId w:val="9"/>
  </w:num>
  <w:num w:numId="21">
    <w:abstractNumId w:val="25"/>
  </w:num>
  <w:num w:numId="22">
    <w:abstractNumId w:val="35"/>
  </w:num>
  <w:num w:numId="23">
    <w:abstractNumId w:val="10"/>
  </w:num>
  <w:num w:numId="24">
    <w:abstractNumId w:val="32"/>
  </w:num>
  <w:num w:numId="25">
    <w:abstractNumId w:val="20"/>
  </w:num>
  <w:num w:numId="26">
    <w:abstractNumId w:val="12"/>
  </w:num>
  <w:num w:numId="27">
    <w:abstractNumId w:val="33"/>
  </w:num>
  <w:num w:numId="28">
    <w:abstractNumId w:val="19"/>
  </w:num>
  <w:num w:numId="29">
    <w:abstractNumId w:val="14"/>
  </w:num>
  <w:num w:numId="30">
    <w:abstractNumId w:val="16"/>
  </w:num>
  <w:num w:numId="31">
    <w:abstractNumId w:val="34"/>
  </w:num>
  <w:num w:numId="32">
    <w:abstractNumId w:val="39"/>
  </w:num>
  <w:num w:numId="33">
    <w:abstractNumId w:val="5"/>
  </w:num>
  <w:num w:numId="34">
    <w:abstractNumId w:val="21"/>
  </w:num>
  <w:num w:numId="35">
    <w:abstractNumId w:val="36"/>
  </w:num>
  <w:num w:numId="36">
    <w:abstractNumId w:val="18"/>
  </w:num>
  <w:num w:numId="37">
    <w:abstractNumId w:val="31"/>
  </w:num>
  <w:num w:numId="38">
    <w:abstractNumId w:val="29"/>
  </w:num>
  <w:num w:numId="39">
    <w:abstractNumId w:val="27"/>
  </w:num>
  <w:num w:numId="40">
    <w:abstractNumId w:val="26"/>
  </w:num>
  <w:num w:numId="41">
    <w:abstractNumId w:val="13"/>
  </w:num>
  <w:num w:numId="42">
    <w:abstractNumId w:val="0"/>
  </w:num>
  <w:num w:numId="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1B9"/>
    <w:rsid w:val="00006D82"/>
    <w:rsid w:val="00051446"/>
    <w:rsid w:val="00067726"/>
    <w:rsid w:val="00084009"/>
    <w:rsid w:val="00096B75"/>
    <w:rsid w:val="000A7E29"/>
    <w:rsid w:val="000B2D0D"/>
    <w:rsid w:val="000E402C"/>
    <w:rsid w:val="0012496E"/>
    <w:rsid w:val="00125E30"/>
    <w:rsid w:val="001342A9"/>
    <w:rsid w:val="00137322"/>
    <w:rsid w:val="00166D2A"/>
    <w:rsid w:val="00175686"/>
    <w:rsid w:val="001C1C04"/>
    <w:rsid w:val="001D6785"/>
    <w:rsid w:val="001D7BB6"/>
    <w:rsid w:val="001E7E8C"/>
    <w:rsid w:val="00236772"/>
    <w:rsid w:val="0026151D"/>
    <w:rsid w:val="002A3E22"/>
    <w:rsid w:val="002B7E05"/>
    <w:rsid w:val="002D2080"/>
    <w:rsid w:val="002D7A49"/>
    <w:rsid w:val="003341DE"/>
    <w:rsid w:val="003D41FD"/>
    <w:rsid w:val="003E5BB7"/>
    <w:rsid w:val="00466393"/>
    <w:rsid w:val="00481F87"/>
    <w:rsid w:val="004C0EAD"/>
    <w:rsid w:val="004F5ED5"/>
    <w:rsid w:val="005035DA"/>
    <w:rsid w:val="00513F14"/>
    <w:rsid w:val="005431E5"/>
    <w:rsid w:val="00554933"/>
    <w:rsid w:val="00556BA8"/>
    <w:rsid w:val="005B2C0E"/>
    <w:rsid w:val="005B5AB4"/>
    <w:rsid w:val="005B7BF2"/>
    <w:rsid w:val="005D2843"/>
    <w:rsid w:val="005F59FE"/>
    <w:rsid w:val="00624857"/>
    <w:rsid w:val="006569A1"/>
    <w:rsid w:val="0068591E"/>
    <w:rsid w:val="007B7A57"/>
    <w:rsid w:val="007D4FED"/>
    <w:rsid w:val="00806548"/>
    <w:rsid w:val="00846086"/>
    <w:rsid w:val="008C7B3F"/>
    <w:rsid w:val="008E6715"/>
    <w:rsid w:val="00982EC9"/>
    <w:rsid w:val="00987368"/>
    <w:rsid w:val="0099113B"/>
    <w:rsid w:val="00991D2C"/>
    <w:rsid w:val="009C0100"/>
    <w:rsid w:val="009D1464"/>
    <w:rsid w:val="009D5B0D"/>
    <w:rsid w:val="009D7FD6"/>
    <w:rsid w:val="00A1223C"/>
    <w:rsid w:val="00A2100F"/>
    <w:rsid w:val="00A229EF"/>
    <w:rsid w:val="00A50706"/>
    <w:rsid w:val="00AC0239"/>
    <w:rsid w:val="00AD1AFE"/>
    <w:rsid w:val="00AF347E"/>
    <w:rsid w:val="00B64721"/>
    <w:rsid w:val="00BD5EF9"/>
    <w:rsid w:val="00C1338E"/>
    <w:rsid w:val="00C1606C"/>
    <w:rsid w:val="00CC3163"/>
    <w:rsid w:val="00CD569D"/>
    <w:rsid w:val="00D4318D"/>
    <w:rsid w:val="00D75E2F"/>
    <w:rsid w:val="00D85F42"/>
    <w:rsid w:val="00DB7C68"/>
    <w:rsid w:val="00DC039C"/>
    <w:rsid w:val="00DC34BD"/>
    <w:rsid w:val="00DD6785"/>
    <w:rsid w:val="00DE3DB5"/>
    <w:rsid w:val="00DE4EB6"/>
    <w:rsid w:val="00E37E17"/>
    <w:rsid w:val="00E46687"/>
    <w:rsid w:val="00E5159E"/>
    <w:rsid w:val="00E56FC5"/>
    <w:rsid w:val="00E7530F"/>
    <w:rsid w:val="00ED77D6"/>
    <w:rsid w:val="00EE30B0"/>
    <w:rsid w:val="00EE6113"/>
    <w:rsid w:val="00EF11B9"/>
    <w:rsid w:val="00EF6B39"/>
    <w:rsid w:val="00F04FA9"/>
    <w:rsid w:val="00F053A5"/>
    <w:rsid w:val="00F23D90"/>
    <w:rsid w:val="00FA221B"/>
    <w:rsid w:val="00FD1EEB"/>
    <w:rsid w:val="00FE60F9"/>
    <w:rsid w:val="00FF43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4E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87368"/>
    <w:rPr>
      <w:rFonts w:ascii="Times New Roman" w:eastAsia="Times New Roman" w:hAnsi="Times New Roman" w:cs="Times New Roman"/>
    </w:rPr>
  </w:style>
  <w:style w:type="paragraph" w:styleId="Heading1">
    <w:name w:val="heading 1"/>
    <w:basedOn w:val="Normal"/>
    <w:uiPriority w:val="1"/>
    <w:qFormat/>
    <w:rsid w:val="00EF11B9"/>
    <w:pPr>
      <w:ind w:left="1777" w:right="111"/>
      <w:jc w:val="center"/>
      <w:outlineLvl w:val="0"/>
    </w:pPr>
    <w:rPr>
      <w:b/>
      <w:bCs/>
      <w:sz w:val="24"/>
      <w:szCs w:val="24"/>
    </w:rPr>
  </w:style>
  <w:style w:type="paragraph" w:styleId="Heading2">
    <w:name w:val="heading 2"/>
    <w:basedOn w:val="Normal"/>
    <w:link w:val="Heading2Char"/>
    <w:uiPriority w:val="1"/>
    <w:qFormat/>
    <w:rsid w:val="00EF11B9"/>
    <w:pPr>
      <w:ind w:left="841"/>
      <w:outlineLvl w:val="1"/>
    </w:pPr>
    <w:rPr>
      <w:b/>
      <w:bCs/>
    </w:rPr>
  </w:style>
  <w:style w:type="paragraph" w:styleId="Heading4">
    <w:name w:val="heading 4"/>
    <w:basedOn w:val="Normal"/>
    <w:next w:val="Normal"/>
    <w:link w:val="Heading4Char"/>
    <w:uiPriority w:val="9"/>
    <w:semiHidden/>
    <w:unhideWhenUsed/>
    <w:qFormat/>
    <w:rsid w:val="00E5159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F11B9"/>
    <w:pPr>
      <w:jc w:val="both"/>
    </w:pPr>
  </w:style>
  <w:style w:type="paragraph" w:styleId="ListParagraph">
    <w:name w:val="List Paragraph"/>
    <w:basedOn w:val="Normal"/>
    <w:link w:val="ListParagraphChar"/>
    <w:uiPriority w:val="34"/>
    <w:qFormat/>
    <w:rsid w:val="00EF11B9"/>
    <w:pPr>
      <w:ind w:left="1599" w:hanging="360"/>
      <w:jc w:val="both"/>
    </w:pPr>
  </w:style>
  <w:style w:type="paragraph" w:customStyle="1" w:styleId="TableParagraph">
    <w:name w:val="Table Paragraph"/>
    <w:basedOn w:val="Normal"/>
    <w:uiPriority w:val="1"/>
    <w:qFormat/>
    <w:rsid w:val="00EF11B9"/>
  </w:style>
  <w:style w:type="paragraph" w:styleId="BalloonText">
    <w:name w:val="Balloon Text"/>
    <w:basedOn w:val="Normal"/>
    <w:link w:val="BalloonTextChar"/>
    <w:uiPriority w:val="99"/>
    <w:semiHidden/>
    <w:unhideWhenUsed/>
    <w:rsid w:val="008E6715"/>
    <w:rPr>
      <w:rFonts w:ascii="Tahoma" w:hAnsi="Tahoma" w:cs="Tahoma"/>
      <w:sz w:val="16"/>
      <w:szCs w:val="16"/>
    </w:rPr>
  </w:style>
  <w:style w:type="character" w:customStyle="1" w:styleId="BalloonTextChar">
    <w:name w:val="Balloon Text Char"/>
    <w:basedOn w:val="DefaultParagraphFont"/>
    <w:link w:val="BalloonText"/>
    <w:uiPriority w:val="99"/>
    <w:semiHidden/>
    <w:rsid w:val="008E6715"/>
    <w:rPr>
      <w:rFonts w:ascii="Tahoma" w:eastAsia="Times New Roman" w:hAnsi="Tahoma" w:cs="Tahoma"/>
      <w:sz w:val="16"/>
      <w:szCs w:val="16"/>
    </w:rPr>
  </w:style>
  <w:style w:type="character" w:styleId="Hyperlink">
    <w:name w:val="Hyperlink"/>
    <w:basedOn w:val="DefaultParagraphFont"/>
    <w:uiPriority w:val="99"/>
    <w:unhideWhenUsed/>
    <w:qFormat/>
    <w:rsid w:val="008E6715"/>
    <w:rPr>
      <w:color w:val="0000FF" w:themeColor="hyperlink"/>
      <w:u w:val="single"/>
    </w:rPr>
  </w:style>
  <w:style w:type="paragraph" w:styleId="FootnoteText">
    <w:name w:val="footnote text"/>
    <w:basedOn w:val="Normal"/>
    <w:link w:val="FootnoteTextChar"/>
    <w:uiPriority w:val="99"/>
    <w:unhideWhenUsed/>
    <w:qFormat/>
    <w:rsid w:val="000B2D0D"/>
    <w:pPr>
      <w:widowControl/>
      <w:autoSpaceDE/>
      <w:autoSpaceDN/>
      <w:spacing w:after="200" w:line="480" w:lineRule="auto"/>
      <w:ind w:firstLine="720"/>
      <w:jc w:val="both"/>
    </w:pPr>
    <w:rPr>
      <w:sz w:val="20"/>
      <w:szCs w:val="20"/>
    </w:rPr>
  </w:style>
  <w:style w:type="character" w:customStyle="1" w:styleId="FootnoteTextChar">
    <w:name w:val="Footnote Text Char"/>
    <w:basedOn w:val="DefaultParagraphFont"/>
    <w:link w:val="FootnoteText"/>
    <w:uiPriority w:val="99"/>
    <w:qFormat/>
    <w:rsid w:val="000B2D0D"/>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qFormat/>
    <w:rsid w:val="000B2D0D"/>
    <w:rPr>
      <w:vertAlign w:val="superscript"/>
    </w:rPr>
  </w:style>
  <w:style w:type="character" w:customStyle="1" w:styleId="ListParagraphChar">
    <w:name w:val="List Paragraph Char"/>
    <w:basedOn w:val="DefaultParagraphFont"/>
    <w:link w:val="ListParagraph"/>
    <w:uiPriority w:val="34"/>
    <w:locked/>
    <w:rsid w:val="000B2D0D"/>
    <w:rPr>
      <w:rFonts w:ascii="Times New Roman" w:eastAsia="Times New Roman" w:hAnsi="Times New Roman" w:cs="Times New Roman"/>
    </w:rPr>
  </w:style>
  <w:style w:type="paragraph" w:styleId="Header">
    <w:name w:val="header"/>
    <w:basedOn w:val="Normal"/>
    <w:link w:val="HeaderChar"/>
    <w:uiPriority w:val="99"/>
    <w:unhideWhenUsed/>
    <w:rsid w:val="00CC3163"/>
    <w:pPr>
      <w:tabs>
        <w:tab w:val="center" w:pos="4680"/>
        <w:tab w:val="right" w:pos="9360"/>
      </w:tabs>
    </w:pPr>
  </w:style>
  <w:style w:type="character" w:customStyle="1" w:styleId="HeaderChar">
    <w:name w:val="Header Char"/>
    <w:basedOn w:val="DefaultParagraphFont"/>
    <w:link w:val="Header"/>
    <w:uiPriority w:val="99"/>
    <w:rsid w:val="00CC3163"/>
    <w:rPr>
      <w:rFonts w:ascii="Times New Roman" w:eastAsia="Times New Roman" w:hAnsi="Times New Roman" w:cs="Times New Roman"/>
    </w:rPr>
  </w:style>
  <w:style w:type="paragraph" w:styleId="Footer">
    <w:name w:val="footer"/>
    <w:basedOn w:val="Normal"/>
    <w:link w:val="FooterChar"/>
    <w:uiPriority w:val="99"/>
    <w:unhideWhenUsed/>
    <w:rsid w:val="00CC3163"/>
    <w:pPr>
      <w:tabs>
        <w:tab w:val="center" w:pos="4680"/>
        <w:tab w:val="right" w:pos="9360"/>
      </w:tabs>
    </w:pPr>
  </w:style>
  <w:style w:type="character" w:customStyle="1" w:styleId="FooterChar">
    <w:name w:val="Footer Char"/>
    <w:basedOn w:val="DefaultParagraphFont"/>
    <w:link w:val="Footer"/>
    <w:uiPriority w:val="99"/>
    <w:rsid w:val="00CC3163"/>
    <w:rPr>
      <w:rFonts w:ascii="Times New Roman" w:eastAsia="Times New Roman" w:hAnsi="Times New Roman" w:cs="Times New Roman"/>
    </w:rPr>
  </w:style>
  <w:style w:type="table" w:styleId="TableGrid">
    <w:name w:val="Table Grid"/>
    <w:basedOn w:val="TableNormal"/>
    <w:uiPriority w:val="59"/>
    <w:rsid w:val="00F04FA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5">
    <w:name w:val="15"/>
    <w:basedOn w:val="DefaultParagraphFont"/>
    <w:rsid w:val="005B7BF2"/>
    <w:rPr>
      <w:rFonts w:ascii="DengXian" w:hAnsi="DengXian" w:hint="default"/>
      <w:color w:val="0563C1"/>
      <w:u w:val="single"/>
    </w:rPr>
  </w:style>
  <w:style w:type="character" w:customStyle="1" w:styleId="Heading2Char">
    <w:name w:val="Heading 2 Char"/>
    <w:basedOn w:val="DefaultParagraphFont"/>
    <w:link w:val="Heading2"/>
    <w:uiPriority w:val="1"/>
    <w:rsid w:val="00E7530F"/>
    <w:rPr>
      <w:rFonts w:ascii="Times New Roman" w:eastAsia="Times New Roman" w:hAnsi="Times New Roman" w:cs="Times New Roman"/>
      <w:b/>
      <w:bCs/>
    </w:rPr>
  </w:style>
  <w:style w:type="paragraph" w:styleId="NoSpacing">
    <w:name w:val="No Spacing"/>
    <w:uiPriority w:val="1"/>
    <w:qFormat/>
    <w:rsid w:val="001D7BB6"/>
    <w:rPr>
      <w:rFonts w:ascii="Times New Roman" w:eastAsia="Times New Roman" w:hAnsi="Times New Roman" w:cs="Times New Roman"/>
    </w:rPr>
  </w:style>
  <w:style w:type="paragraph" w:styleId="Caption">
    <w:name w:val="caption"/>
    <w:basedOn w:val="Normal"/>
    <w:next w:val="Normal"/>
    <w:uiPriority w:val="35"/>
    <w:unhideWhenUsed/>
    <w:qFormat/>
    <w:rsid w:val="001D7BB6"/>
    <w:pPr>
      <w:spacing w:after="200"/>
    </w:pPr>
    <w:rPr>
      <w:b/>
      <w:bCs/>
      <w:color w:val="4F81BD" w:themeColor="accent1"/>
      <w:sz w:val="18"/>
      <w:szCs w:val="18"/>
    </w:rPr>
  </w:style>
  <w:style w:type="paragraph" w:styleId="TOC1">
    <w:name w:val="toc 1"/>
    <w:basedOn w:val="Normal"/>
    <w:uiPriority w:val="39"/>
    <w:qFormat/>
    <w:rsid w:val="009D1464"/>
    <w:pPr>
      <w:spacing w:before="297"/>
      <w:ind w:left="1184" w:hanging="301"/>
    </w:pPr>
    <w:rPr>
      <w:sz w:val="24"/>
      <w:szCs w:val="24"/>
    </w:rPr>
  </w:style>
  <w:style w:type="paragraph" w:styleId="NormalWeb">
    <w:name w:val="Normal (Web)"/>
    <w:basedOn w:val="Normal"/>
    <w:uiPriority w:val="99"/>
    <w:unhideWhenUsed/>
    <w:rsid w:val="00E5159E"/>
    <w:pPr>
      <w:widowControl/>
      <w:autoSpaceDE/>
      <w:autoSpaceDN/>
      <w:spacing w:before="100" w:beforeAutospacing="1" w:after="100" w:afterAutospacing="1"/>
    </w:pPr>
    <w:rPr>
      <w:sz w:val="24"/>
      <w:szCs w:val="24"/>
    </w:rPr>
  </w:style>
  <w:style w:type="character" w:customStyle="1" w:styleId="Heading4Char">
    <w:name w:val="Heading 4 Char"/>
    <w:basedOn w:val="DefaultParagraphFont"/>
    <w:link w:val="Heading4"/>
    <w:uiPriority w:val="9"/>
    <w:semiHidden/>
    <w:rsid w:val="00E5159E"/>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E5159E"/>
    <w:rPr>
      <w:b/>
      <w:bCs/>
    </w:rPr>
  </w:style>
  <w:style w:type="character" w:customStyle="1" w:styleId="BodyTextChar">
    <w:name w:val="Body Text Char"/>
    <w:basedOn w:val="DefaultParagraphFont"/>
    <w:link w:val="BodyText"/>
    <w:uiPriority w:val="1"/>
    <w:rsid w:val="00987368"/>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87368"/>
    <w:rPr>
      <w:rFonts w:ascii="Times New Roman" w:eastAsia="Times New Roman" w:hAnsi="Times New Roman" w:cs="Times New Roman"/>
    </w:rPr>
  </w:style>
  <w:style w:type="paragraph" w:styleId="Heading1">
    <w:name w:val="heading 1"/>
    <w:basedOn w:val="Normal"/>
    <w:uiPriority w:val="1"/>
    <w:qFormat/>
    <w:rsid w:val="00EF11B9"/>
    <w:pPr>
      <w:ind w:left="1777" w:right="111"/>
      <w:jc w:val="center"/>
      <w:outlineLvl w:val="0"/>
    </w:pPr>
    <w:rPr>
      <w:b/>
      <w:bCs/>
      <w:sz w:val="24"/>
      <w:szCs w:val="24"/>
    </w:rPr>
  </w:style>
  <w:style w:type="paragraph" w:styleId="Heading2">
    <w:name w:val="heading 2"/>
    <w:basedOn w:val="Normal"/>
    <w:link w:val="Heading2Char"/>
    <w:uiPriority w:val="1"/>
    <w:qFormat/>
    <w:rsid w:val="00EF11B9"/>
    <w:pPr>
      <w:ind w:left="841"/>
      <w:outlineLvl w:val="1"/>
    </w:pPr>
    <w:rPr>
      <w:b/>
      <w:bCs/>
    </w:rPr>
  </w:style>
  <w:style w:type="paragraph" w:styleId="Heading4">
    <w:name w:val="heading 4"/>
    <w:basedOn w:val="Normal"/>
    <w:next w:val="Normal"/>
    <w:link w:val="Heading4Char"/>
    <w:uiPriority w:val="9"/>
    <w:semiHidden/>
    <w:unhideWhenUsed/>
    <w:qFormat/>
    <w:rsid w:val="00E5159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F11B9"/>
    <w:pPr>
      <w:jc w:val="both"/>
    </w:pPr>
  </w:style>
  <w:style w:type="paragraph" w:styleId="ListParagraph">
    <w:name w:val="List Paragraph"/>
    <w:basedOn w:val="Normal"/>
    <w:link w:val="ListParagraphChar"/>
    <w:uiPriority w:val="34"/>
    <w:qFormat/>
    <w:rsid w:val="00EF11B9"/>
    <w:pPr>
      <w:ind w:left="1599" w:hanging="360"/>
      <w:jc w:val="both"/>
    </w:pPr>
  </w:style>
  <w:style w:type="paragraph" w:customStyle="1" w:styleId="TableParagraph">
    <w:name w:val="Table Paragraph"/>
    <w:basedOn w:val="Normal"/>
    <w:uiPriority w:val="1"/>
    <w:qFormat/>
    <w:rsid w:val="00EF11B9"/>
  </w:style>
  <w:style w:type="paragraph" w:styleId="BalloonText">
    <w:name w:val="Balloon Text"/>
    <w:basedOn w:val="Normal"/>
    <w:link w:val="BalloonTextChar"/>
    <w:uiPriority w:val="99"/>
    <w:semiHidden/>
    <w:unhideWhenUsed/>
    <w:rsid w:val="008E6715"/>
    <w:rPr>
      <w:rFonts w:ascii="Tahoma" w:hAnsi="Tahoma" w:cs="Tahoma"/>
      <w:sz w:val="16"/>
      <w:szCs w:val="16"/>
    </w:rPr>
  </w:style>
  <w:style w:type="character" w:customStyle="1" w:styleId="BalloonTextChar">
    <w:name w:val="Balloon Text Char"/>
    <w:basedOn w:val="DefaultParagraphFont"/>
    <w:link w:val="BalloonText"/>
    <w:uiPriority w:val="99"/>
    <w:semiHidden/>
    <w:rsid w:val="008E6715"/>
    <w:rPr>
      <w:rFonts w:ascii="Tahoma" w:eastAsia="Times New Roman" w:hAnsi="Tahoma" w:cs="Tahoma"/>
      <w:sz w:val="16"/>
      <w:szCs w:val="16"/>
    </w:rPr>
  </w:style>
  <w:style w:type="character" w:styleId="Hyperlink">
    <w:name w:val="Hyperlink"/>
    <w:basedOn w:val="DefaultParagraphFont"/>
    <w:uiPriority w:val="99"/>
    <w:unhideWhenUsed/>
    <w:qFormat/>
    <w:rsid w:val="008E6715"/>
    <w:rPr>
      <w:color w:val="0000FF" w:themeColor="hyperlink"/>
      <w:u w:val="single"/>
    </w:rPr>
  </w:style>
  <w:style w:type="paragraph" w:styleId="FootnoteText">
    <w:name w:val="footnote text"/>
    <w:basedOn w:val="Normal"/>
    <w:link w:val="FootnoteTextChar"/>
    <w:uiPriority w:val="99"/>
    <w:unhideWhenUsed/>
    <w:qFormat/>
    <w:rsid w:val="000B2D0D"/>
    <w:pPr>
      <w:widowControl/>
      <w:autoSpaceDE/>
      <w:autoSpaceDN/>
      <w:spacing w:after="200" w:line="480" w:lineRule="auto"/>
      <w:ind w:firstLine="720"/>
      <w:jc w:val="both"/>
    </w:pPr>
    <w:rPr>
      <w:sz w:val="20"/>
      <w:szCs w:val="20"/>
    </w:rPr>
  </w:style>
  <w:style w:type="character" w:customStyle="1" w:styleId="FootnoteTextChar">
    <w:name w:val="Footnote Text Char"/>
    <w:basedOn w:val="DefaultParagraphFont"/>
    <w:link w:val="FootnoteText"/>
    <w:uiPriority w:val="99"/>
    <w:qFormat/>
    <w:rsid w:val="000B2D0D"/>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qFormat/>
    <w:rsid w:val="000B2D0D"/>
    <w:rPr>
      <w:vertAlign w:val="superscript"/>
    </w:rPr>
  </w:style>
  <w:style w:type="character" w:customStyle="1" w:styleId="ListParagraphChar">
    <w:name w:val="List Paragraph Char"/>
    <w:basedOn w:val="DefaultParagraphFont"/>
    <w:link w:val="ListParagraph"/>
    <w:uiPriority w:val="34"/>
    <w:locked/>
    <w:rsid w:val="000B2D0D"/>
    <w:rPr>
      <w:rFonts w:ascii="Times New Roman" w:eastAsia="Times New Roman" w:hAnsi="Times New Roman" w:cs="Times New Roman"/>
    </w:rPr>
  </w:style>
  <w:style w:type="paragraph" w:styleId="Header">
    <w:name w:val="header"/>
    <w:basedOn w:val="Normal"/>
    <w:link w:val="HeaderChar"/>
    <w:uiPriority w:val="99"/>
    <w:unhideWhenUsed/>
    <w:rsid w:val="00CC3163"/>
    <w:pPr>
      <w:tabs>
        <w:tab w:val="center" w:pos="4680"/>
        <w:tab w:val="right" w:pos="9360"/>
      </w:tabs>
    </w:pPr>
  </w:style>
  <w:style w:type="character" w:customStyle="1" w:styleId="HeaderChar">
    <w:name w:val="Header Char"/>
    <w:basedOn w:val="DefaultParagraphFont"/>
    <w:link w:val="Header"/>
    <w:uiPriority w:val="99"/>
    <w:rsid w:val="00CC3163"/>
    <w:rPr>
      <w:rFonts w:ascii="Times New Roman" w:eastAsia="Times New Roman" w:hAnsi="Times New Roman" w:cs="Times New Roman"/>
    </w:rPr>
  </w:style>
  <w:style w:type="paragraph" w:styleId="Footer">
    <w:name w:val="footer"/>
    <w:basedOn w:val="Normal"/>
    <w:link w:val="FooterChar"/>
    <w:uiPriority w:val="99"/>
    <w:unhideWhenUsed/>
    <w:rsid w:val="00CC3163"/>
    <w:pPr>
      <w:tabs>
        <w:tab w:val="center" w:pos="4680"/>
        <w:tab w:val="right" w:pos="9360"/>
      </w:tabs>
    </w:pPr>
  </w:style>
  <w:style w:type="character" w:customStyle="1" w:styleId="FooterChar">
    <w:name w:val="Footer Char"/>
    <w:basedOn w:val="DefaultParagraphFont"/>
    <w:link w:val="Footer"/>
    <w:uiPriority w:val="99"/>
    <w:rsid w:val="00CC3163"/>
    <w:rPr>
      <w:rFonts w:ascii="Times New Roman" w:eastAsia="Times New Roman" w:hAnsi="Times New Roman" w:cs="Times New Roman"/>
    </w:rPr>
  </w:style>
  <w:style w:type="table" w:styleId="TableGrid">
    <w:name w:val="Table Grid"/>
    <w:basedOn w:val="TableNormal"/>
    <w:uiPriority w:val="59"/>
    <w:rsid w:val="00F04FA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5">
    <w:name w:val="15"/>
    <w:basedOn w:val="DefaultParagraphFont"/>
    <w:rsid w:val="005B7BF2"/>
    <w:rPr>
      <w:rFonts w:ascii="DengXian" w:hAnsi="DengXian" w:hint="default"/>
      <w:color w:val="0563C1"/>
      <w:u w:val="single"/>
    </w:rPr>
  </w:style>
  <w:style w:type="character" w:customStyle="1" w:styleId="Heading2Char">
    <w:name w:val="Heading 2 Char"/>
    <w:basedOn w:val="DefaultParagraphFont"/>
    <w:link w:val="Heading2"/>
    <w:uiPriority w:val="1"/>
    <w:rsid w:val="00E7530F"/>
    <w:rPr>
      <w:rFonts w:ascii="Times New Roman" w:eastAsia="Times New Roman" w:hAnsi="Times New Roman" w:cs="Times New Roman"/>
      <w:b/>
      <w:bCs/>
    </w:rPr>
  </w:style>
  <w:style w:type="paragraph" w:styleId="NoSpacing">
    <w:name w:val="No Spacing"/>
    <w:uiPriority w:val="1"/>
    <w:qFormat/>
    <w:rsid w:val="001D7BB6"/>
    <w:rPr>
      <w:rFonts w:ascii="Times New Roman" w:eastAsia="Times New Roman" w:hAnsi="Times New Roman" w:cs="Times New Roman"/>
    </w:rPr>
  </w:style>
  <w:style w:type="paragraph" w:styleId="Caption">
    <w:name w:val="caption"/>
    <w:basedOn w:val="Normal"/>
    <w:next w:val="Normal"/>
    <w:uiPriority w:val="35"/>
    <w:unhideWhenUsed/>
    <w:qFormat/>
    <w:rsid w:val="001D7BB6"/>
    <w:pPr>
      <w:spacing w:after="200"/>
    </w:pPr>
    <w:rPr>
      <w:b/>
      <w:bCs/>
      <w:color w:val="4F81BD" w:themeColor="accent1"/>
      <w:sz w:val="18"/>
      <w:szCs w:val="18"/>
    </w:rPr>
  </w:style>
  <w:style w:type="paragraph" w:styleId="TOC1">
    <w:name w:val="toc 1"/>
    <w:basedOn w:val="Normal"/>
    <w:uiPriority w:val="39"/>
    <w:qFormat/>
    <w:rsid w:val="009D1464"/>
    <w:pPr>
      <w:spacing w:before="297"/>
      <w:ind w:left="1184" w:hanging="301"/>
    </w:pPr>
    <w:rPr>
      <w:sz w:val="24"/>
      <w:szCs w:val="24"/>
    </w:rPr>
  </w:style>
  <w:style w:type="paragraph" w:styleId="NormalWeb">
    <w:name w:val="Normal (Web)"/>
    <w:basedOn w:val="Normal"/>
    <w:uiPriority w:val="99"/>
    <w:unhideWhenUsed/>
    <w:rsid w:val="00E5159E"/>
    <w:pPr>
      <w:widowControl/>
      <w:autoSpaceDE/>
      <w:autoSpaceDN/>
      <w:spacing w:before="100" w:beforeAutospacing="1" w:after="100" w:afterAutospacing="1"/>
    </w:pPr>
    <w:rPr>
      <w:sz w:val="24"/>
      <w:szCs w:val="24"/>
    </w:rPr>
  </w:style>
  <w:style w:type="character" w:customStyle="1" w:styleId="Heading4Char">
    <w:name w:val="Heading 4 Char"/>
    <w:basedOn w:val="DefaultParagraphFont"/>
    <w:link w:val="Heading4"/>
    <w:uiPriority w:val="9"/>
    <w:semiHidden/>
    <w:rsid w:val="00E5159E"/>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E5159E"/>
    <w:rPr>
      <w:b/>
      <w:bCs/>
    </w:rPr>
  </w:style>
  <w:style w:type="character" w:customStyle="1" w:styleId="BodyTextChar">
    <w:name w:val="Body Text Char"/>
    <w:basedOn w:val="DefaultParagraphFont"/>
    <w:link w:val="BodyText"/>
    <w:uiPriority w:val="1"/>
    <w:rsid w:val="0098736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43771">
      <w:bodyDiv w:val="1"/>
      <w:marLeft w:val="0"/>
      <w:marRight w:val="0"/>
      <w:marTop w:val="0"/>
      <w:marBottom w:val="0"/>
      <w:divBdr>
        <w:top w:val="none" w:sz="0" w:space="0" w:color="auto"/>
        <w:left w:val="none" w:sz="0" w:space="0" w:color="auto"/>
        <w:bottom w:val="none" w:sz="0" w:space="0" w:color="auto"/>
        <w:right w:val="none" w:sz="0" w:space="0" w:color="auto"/>
      </w:divBdr>
    </w:div>
    <w:div w:id="298805570">
      <w:bodyDiv w:val="1"/>
      <w:marLeft w:val="0"/>
      <w:marRight w:val="0"/>
      <w:marTop w:val="0"/>
      <w:marBottom w:val="0"/>
      <w:divBdr>
        <w:top w:val="none" w:sz="0" w:space="0" w:color="auto"/>
        <w:left w:val="none" w:sz="0" w:space="0" w:color="auto"/>
        <w:bottom w:val="none" w:sz="0" w:space="0" w:color="auto"/>
        <w:right w:val="none" w:sz="0" w:space="0" w:color="auto"/>
      </w:divBdr>
    </w:div>
    <w:div w:id="322664046">
      <w:bodyDiv w:val="1"/>
      <w:marLeft w:val="0"/>
      <w:marRight w:val="0"/>
      <w:marTop w:val="0"/>
      <w:marBottom w:val="0"/>
      <w:divBdr>
        <w:top w:val="none" w:sz="0" w:space="0" w:color="auto"/>
        <w:left w:val="none" w:sz="0" w:space="0" w:color="auto"/>
        <w:bottom w:val="none" w:sz="0" w:space="0" w:color="auto"/>
        <w:right w:val="none" w:sz="0" w:space="0" w:color="auto"/>
      </w:divBdr>
    </w:div>
    <w:div w:id="420834656">
      <w:bodyDiv w:val="1"/>
      <w:marLeft w:val="0"/>
      <w:marRight w:val="0"/>
      <w:marTop w:val="0"/>
      <w:marBottom w:val="0"/>
      <w:divBdr>
        <w:top w:val="none" w:sz="0" w:space="0" w:color="auto"/>
        <w:left w:val="none" w:sz="0" w:space="0" w:color="auto"/>
        <w:bottom w:val="none" w:sz="0" w:space="0" w:color="auto"/>
        <w:right w:val="none" w:sz="0" w:space="0" w:color="auto"/>
      </w:divBdr>
    </w:div>
    <w:div w:id="453258941">
      <w:bodyDiv w:val="1"/>
      <w:marLeft w:val="0"/>
      <w:marRight w:val="0"/>
      <w:marTop w:val="0"/>
      <w:marBottom w:val="0"/>
      <w:divBdr>
        <w:top w:val="none" w:sz="0" w:space="0" w:color="auto"/>
        <w:left w:val="none" w:sz="0" w:space="0" w:color="auto"/>
        <w:bottom w:val="none" w:sz="0" w:space="0" w:color="auto"/>
        <w:right w:val="none" w:sz="0" w:space="0" w:color="auto"/>
      </w:divBdr>
    </w:div>
    <w:div w:id="665982067">
      <w:bodyDiv w:val="1"/>
      <w:marLeft w:val="0"/>
      <w:marRight w:val="0"/>
      <w:marTop w:val="0"/>
      <w:marBottom w:val="0"/>
      <w:divBdr>
        <w:top w:val="none" w:sz="0" w:space="0" w:color="auto"/>
        <w:left w:val="none" w:sz="0" w:space="0" w:color="auto"/>
        <w:bottom w:val="none" w:sz="0" w:space="0" w:color="auto"/>
        <w:right w:val="none" w:sz="0" w:space="0" w:color="auto"/>
      </w:divBdr>
    </w:div>
    <w:div w:id="674381971">
      <w:bodyDiv w:val="1"/>
      <w:marLeft w:val="0"/>
      <w:marRight w:val="0"/>
      <w:marTop w:val="0"/>
      <w:marBottom w:val="0"/>
      <w:divBdr>
        <w:top w:val="none" w:sz="0" w:space="0" w:color="auto"/>
        <w:left w:val="none" w:sz="0" w:space="0" w:color="auto"/>
        <w:bottom w:val="none" w:sz="0" w:space="0" w:color="auto"/>
        <w:right w:val="none" w:sz="0" w:space="0" w:color="auto"/>
      </w:divBdr>
    </w:div>
    <w:div w:id="726029939">
      <w:bodyDiv w:val="1"/>
      <w:marLeft w:val="0"/>
      <w:marRight w:val="0"/>
      <w:marTop w:val="0"/>
      <w:marBottom w:val="0"/>
      <w:divBdr>
        <w:top w:val="none" w:sz="0" w:space="0" w:color="auto"/>
        <w:left w:val="none" w:sz="0" w:space="0" w:color="auto"/>
        <w:bottom w:val="none" w:sz="0" w:space="0" w:color="auto"/>
        <w:right w:val="none" w:sz="0" w:space="0" w:color="auto"/>
      </w:divBdr>
    </w:div>
    <w:div w:id="876813903">
      <w:bodyDiv w:val="1"/>
      <w:marLeft w:val="0"/>
      <w:marRight w:val="0"/>
      <w:marTop w:val="0"/>
      <w:marBottom w:val="0"/>
      <w:divBdr>
        <w:top w:val="none" w:sz="0" w:space="0" w:color="auto"/>
        <w:left w:val="none" w:sz="0" w:space="0" w:color="auto"/>
        <w:bottom w:val="none" w:sz="0" w:space="0" w:color="auto"/>
        <w:right w:val="none" w:sz="0" w:space="0" w:color="auto"/>
      </w:divBdr>
    </w:div>
    <w:div w:id="1110665181">
      <w:bodyDiv w:val="1"/>
      <w:marLeft w:val="0"/>
      <w:marRight w:val="0"/>
      <w:marTop w:val="0"/>
      <w:marBottom w:val="0"/>
      <w:divBdr>
        <w:top w:val="none" w:sz="0" w:space="0" w:color="auto"/>
        <w:left w:val="none" w:sz="0" w:space="0" w:color="auto"/>
        <w:bottom w:val="none" w:sz="0" w:space="0" w:color="auto"/>
        <w:right w:val="none" w:sz="0" w:space="0" w:color="auto"/>
      </w:divBdr>
    </w:div>
    <w:div w:id="1185559592">
      <w:bodyDiv w:val="1"/>
      <w:marLeft w:val="0"/>
      <w:marRight w:val="0"/>
      <w:marTop w:val="0"/>
      <w:marBottom w:val="0"/>
      <w:divBdr>
        <w:top w:val="none" w:sz="0" w:space="0" w:color="auto"/>
        <w:left w:val="none" w:sz="0" w:space="0" w:color="auto"/>
        <w:bottom w:val="none" w:sz="0" w:space="0" w:color="auto"/>
        <w:right w:val="none" w:sz="0" w:space="0" w:color="auto"/>
      </w:divBdr>
    </w:div>
    <w:div w:id="1359576204">
      <w:bodyDiv w:val="1"/>
      <w:marLeft w:val="0"/>
      <w:marRight w:val="0"/>
      <w:marTop w:val="0"/>
      <w:marBottom w:val="0"/>
      <w:divBdr>
        <w:top w:val="none" w:sz="0" w:space="0" w:color="auto"/>
        <w:left w:val="none" w:sz="0" w:space="0" w:color="auto"/>
        <w:bottom w:val="none" w:sz="0" w:space="0" w:color="auto"/>
        <w:right w:val="none" w:sz="0" w:space="0" w:color="auto"/>
      </w:divBdr>
    </w:div>
    <w:div w:id="1370256305">
      <w:bodyDiv w:val="1"/>
      <w:marLeft w:val="0"/>
      <w:marRight w:val="0"/>
      <w:marTop w:val="0"/>
      <w:marBottom w:val="0"/>
      <w:divBdr>
        <w:top w:val="none" w:sz="0" w:space="0" w:color="auto"/>
        <w:left w:val="none" w:sz="0" w:space="0" w:color="auto"/>
        <w:bottom w:val="none" w:sz="0" w:space="0" w:color="auto"/>
        <w:right w:val="none" w:sz="0" w:space="0" w:color="auto"/>
      </w:divBdr>
    </w:div>
    <w:div w:id="1516772052">
      <w:bodyDiv w:val="1"/>
      <w:marLeft w:val="0"/>
      <w:marRight w:val="0"/>
      <w:marTop w:val="0"/>
      <w:marBottom w:val="0"/>
      <w:divBdr>
        <w:top w:val="none" w:sz="0" w:space="0" w:color="auto"/>
        <w:left w:val="none" w:sz="0" w:space="0" w:color="auto"/>
        <w:bottom w:val="none" w:sz="0" w:space="0" w:color="auto"/>
        <w:right w:val="none" w:sz="0" w:space="0" w:color="auto"/>
      </w:divBdr>
    </w:div>
    <w:div w:id="1683312220">
      <w:bodyDiv w:val="1"/>
      <w:marLeft w:val="0"/>
      <w:marRight w:val="0"/>
      <w:marTop w:val="0"/>
      <w:marBottom w:val="0"/>
      <w:divBdr>
        <w:top w:val="none" w:sz="0" w:space="0" w:color="auto"/>
        <w:left w:val="none" w:sz="0" w:space="0" w:color="auto"/>
        <w:bottom w:val="none" w:sz="0" w:space="0" w:color="auto"/>
        <w:right w:val="none" w:sz="0" w:space="0" w:color="auto"/>
      </w:divBdr>
    </w:div>
    <w:div w:id="1726291418">
      <w:bodyDiv w:val="1"/>
      <w:marLeft w:val="0"/>
      <w:marRight w:val="0"/>
      <w:marTop w:val="0"/>
      <w:marBottom w:val="0"/>
      <w:divBdr>
        <w:top w:val="none" w:sz="0" w:space="0" w:color="auto"/>
        <w:left w:val="none" w:sz="0" w:space="0" w:color="auto"/>
        <w:bottom w:val="none" w:sz="0" w:space="0" w:color="auto"/>
        <w:right w:val="none" w:sz="0" w:space="0" w:color="auto"/>
      </w:divBdr>
    </w:div>
    <w:div w:id="1888032119">
      <w:bodyDiv w:val="1"/>
      <w:marLeft w:val="0"/>
      <w:marRight w:val="0"/>
      <w:marTop w:val="0"/>
      <w:marBottom w:val="0"/>
      <w:divBdr>
        <w:top w:val="none" w:sz="0" w:space="0" w:color="auto"/>
        <w:left w:val="none" w:sz="0" w:space="0" w:color="auto"/>
        <w:bottom w:val="none" w:sz="0" w:space="0" w:color="auto"/>
        <w:right w:val="none" w:sz="0" w:space="0" w:color="auto"/>
      </w:divBdr>
    </w:div>
    <w:div w:id="1974676360">
      <w:bodyDiv w:val="1"/>
      <w:marLeft w:val="0"/>
      <w:marRight w:val="0"/>
      <w:marTop w:val="0"/>
      <w:marBottom w:val="0"/>
      <w:divBdr>
        <w:top w:val="none" w:sz="0" w:space="0" w:color="auto"/>
        <w:left w:val="none" w:sz="0" w:space="0" w:color="auto"/>
        <w:bottom w:val="none" w:sz="0" w:space="0" w:color="auto"/>
        <w:right w:val="none" w:sz="0" w:space="0" w:color="auto"/>
      </w:divBdr>
    </w:div>
    <w:div w:id="1992521159">
      <w:bodyDiv w:val="1"/>
      <w:marLeft w:val="0"/>
      <w:marRight w:val="0"/>
      <w:marTop w:val="0"/>
      <w:marBottom w:val="0"/>
      <w:divBdr>
        <w:top w:val="none" w:sz="0" w:space="0" w:color="auto"/>
        <w:left w:val="none" w:sz="0" w:space="0" w:color="auto"/>
        <w:bottom w:val="none" w:sz="0" w:space="0" w:color="auto"/>
        <w:right w:val="none" w:sz="0" w:space="0" w:color="auto"/>
      </w:divBdr>
    </w:div>
    <w:div w:id="20253276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raharja.ac.id/2020/11/08/data-prime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enerbitdeepublish.com/metode-penelitian-kualitatif/"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58395-AE4C-4196-AFB6-388414C83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2522</Words>
  <Characters>14382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Server</cp:lastModifiedBy>
  <cp:revision>7</cp:revision>
  <cp:lastPrinted>2024-08-31T03:35:00Z</cp:lastPrinted>
  <dcterms:created xsi:type="dcterms:W3CDTF">2024-08-30T03:56:00Z</dcterms:created>
  <dcterms:modified xsi:type="dcterms:W3CDTF">2024-08-31T03:35:00Z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2023-02-26T00:00:00Z</vt:filetime>
  </property>
  <property fmtid="{D5CDD505-2E9C-101B-9397-08002B2CF9AE}" pid="3" name="Creator">
    <vt:lpwstr>Microsoft® Word 2021</vt:lpwstr>
  </property>
  <property fmtid="{D5CDD505-2E9C-101B-9397-08002B2CF9AE}" pid="4" name="LastSaved">
    <vt:filetime>2024-02-26T00:00:00Z</vt:filetime>
  </property>
</Properties>
</file>