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DCC" w:rsidRPr="00454F94" w:rsidRDefault="006F7DCC" w:rsidP="00061B46">
      <w:pPr>
        <w:tabs>
          <w:tab w:val="left" w:pos="1560"/>
        </w:tabs>
        <w:spacing w:after="0" w:line="360" w:lineRule="auto"/>
        <w:jc w:val="center"/>
        <w:rPr>
          <w:rFonts w:ascii="Times New Roman" w:hAnsi="Times New Roman" w:cs="Times New Roman"/>
          <w:b/>
          <w:bCs/>
        </w:rPr>
      </w:pPr>
      <w:r w:rsidRPr="00454F94">
        <w:rPr>
          <w:rFonts w:ascii="Times New Roman" w:hAnsi="Times New Roman" w:cs="Times New Roman"/>
          <w:b/>
          <w:bCs/>
        </w:rPr>
        <w:t>AN ANALYSIS OF THE SEVENTH GRADE STUDENTS’ SPEAKING ABIL</w:t>
      </w:r>
      <w:r w:rsidR="00D26003">
        <w:rPr>
          <w:rFonts w:ascii="Times New Roman" w:hAnsi="Times New Roman" w:cs="Times New Roman"/>
          <w:b/>
          <w:bCs/>
        </w:rPr>
        <w:t>ITY IN SELF INTRODUCTION AT SMP</w:t>
      </w:r>
      <w:r w:rsidRPr="00454F94">
        <w:rPr>
          <w:rFonts w:ascii="Times New Roman" w:hAnsi="Times New Roman" w:cs="Times New Roman"/>
          <w:b/>
          <w:bCs/>
        </w:rPr>
        <w:t>N 1 BAYANG PESISIR SELATAN</w:t>
      </w:r>
    </w:p>
    <w:p w:rsidR="006F7DCC" w:rsidRPr="00454F94" w:rsidRDefault="003513ED" w:rsidP="00061B46">
      <w:pPr>
        <w:tabs>
          <w:tab w:val="left" w:pos="2928"/>
          <w:tab w:val="center" w:pos="4513"/>
        </w:tabs>
        <w:spacing w:after="0" w:line="360" w:lineRule="auto"/>
        <w:jc w:val="center"/>
        <w:rPr>
          <w:rFonts w:ascii="Times New Roman" w:eastAsiaTheme="minorEastAsia" w:hAnsi="Times New Roman" w:cs="Times New Roman"/>
        </w:rPr>
      </w:pPr>
      <m:oMath>
        <m:sSup>
          <m:sSupPr>
            <m:ctrlPr>
              <w:rPr>
                <w:rFonts w:ascii="Cambria Math" w:hAnsi="Cambria Math" w:cs="Times New Roman"/>
                <w:i/>
              </w:rPr>
            </m:ctrlPr>
          </m:sSupPr>
          <m:e>
            <m:r>
              <m:rPr>
                <m:sty m:val="p"/>
              </m:rPr>
              <w:rPr>
                <w:rFonts w:ascii="Cambria Math" w:hAnsi="Cambria Math" w:cs="Times New Roman"/>
              </w:rPr>
              <m:t>Eli.Hs</m:t>
            </m:r>
          </m:e>
          <m:sup>
            <m:r>
              <w:rPr>
                <w:rFonts w:ascii="Cambria Math" w:hAnsi="Cambria Math" w:cs="Times New Roman"/>
              </w:rPr>
              <m:t>1</m:t>
            </m:r>
          </m:sup>
        </m:sSup>
      </m:oMath>
      <w:r w:rsidR="006F7DCC" w:rsidRPr="00454F94">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m:rPr>
                <m:sty m:val="p"/>
              </m:rPr>
              <w:rPr>
                <w:rFonts w:ascii="Cambria Math" w:hAnsi="Cambria Math" w:cs="Times New Roman"/>
              </w:rPr>
              <m:t>Lisa Tavriyanti</m:t>
            </m:r>
          </m:e>
          <m:sup>
            <m:r>
              <w:rPr>
                <w:rFonts w:ascii="Cambria Math" w:eastAsiaTheme="minorEastAsia" w:hAnsi="Cambria Math" w:cs="Times New Roman"/>
              </w:rPr>
              <m:t>1</m:t>
            </m:r>
          </m:sup>
        </m:sSup>
      </m:oMath>
      <w:r w:rsidR="006F7DCC" w:rsidRPr="00454F94">
        <w:rPr>
          <w:rFonts w:ascii="Times New Roman" w:eastAsiaTheme="minorEastAsia" w:hAnsi="Times New Roman" w:cs="Times New Roman"/>
        </w:rPr>
        <w:t>,</w:t>
      </w:r>
      <m:oMath>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r>
              <m:rPr>
                <m:sty m:val="p"/>
              </m:rPr>
              <w:rPr>
                <w:rFonts w:ascii="Cambria Math" w:hAnsi="Cambria Math" w:cs="Times New Roman"/>
              </w:rPr>
              <m:t>Ernati</m:t>
            </m:r>
          </m:e>
          <m:sup>
            <m:r>
              <w:rPr>
                <w:rFonts w:ascii="Cambria Math" w:eastAsiaTheme="minorEastAsia" w:hAnsi="Cambria Math" w:cs="Times New Roman"/>
              </w:rPr>
              <m:t>1</m:t>
            </m:r>
          </m:sup>
        </m:sSup>
      </m:oMath>
      <w:r w:rsidR="006F7DCC" w:rsidRPr="00454F94">
        <w:rPr>
          <w:rFonts w:ascii="Times New Roman" w:eastAsiaTheme="minorEastAsia" w:hAnsi="Times New Roman" w:cs="Times New Roman"/>
        </w:rPr>
        <w:t>.</w:t>
      </w:r>
    </w:p>
    <w:p w:rsidR="006F7DCC" w:rsidRPr="00454F94" w:rsidRDefault="006F7DCC" w:rsidP="00061B46">
      <w:pPr>
        <w:tabs>
          <w:tab w:val="left" w:pos="2928"/>
          <w:tab w:val="center" w:pos="4513"/>
        </w:tabs>
        <w:spacing w:after="0" w:line="360" w:lineRule="auto"/>
        <w:rPr>
          <w:rFonts w:ascii="Times New Roman" w:hAnsi="Times New Roman" w:cs="Times New Roman"/>
        </w:rPr>
      </w:pPr>
      <w:r w:rsidRPr="00454F94">
        <w:rPr>
          <w:rFonts w:ascii="Times New Roman" w:hAnsi="Times New Roman" w:cs="Times New Roman"/>
          <w:vertAlign w:val="superscript"/>
        </w:rPr>
        <w:t>1</w:t>
      </w:r>
      <w:r w:rsidRPr="00454F94">
        <w:rPr>
          <w:rFonts w:ascii="Times New Roman" w:hAnsi="Times New Roman" w:cs="Times New Roman"/>
        </w:rPr>
        <w:t>f English Department, The Faculty of Teacher Training and Education, Bung Hatta University</w:t>
      </w:r>
    </w:p>
    <w:p w:rsidR="006F7DCC" w:rsidRPr="00454F94" w:rsidRDefault="006F7DCC" w:rsidP="00061B46">
      <w:pPr>
        <w:tabs>
          <w:tab w:val="left" w:pos="2928"/>
          <w:tab w:val="center" w:pos="4513"/>
        </w:tabs>
        <w:spacing w:after="0" w:line="360" w:lineRule="auto"/>
        <w:jc w:val="center"/>
        <w:rPr>
          <w:rFonts w:ascii="Times New Roman" w:hAnsi="Times New Roman" w:cs="Times New Roman"/>
        </w:rPr>
      </w:pPr>
      <w:r w:rsidRPr="00454F94">
        <w:rPr>
          <w:rFonts w:ascii="Times New Roman" w:hAnsi="Times New Roman" w:cs="Times New Roman"/>
        </w:rPr>
        <w:t xml:space="preserve">E-mail; </w:t>
      </w:r>
      <w:r w:rsidRPr="00454F94">
        <w:rPr>
          <w:rFonts w:ascii="Times New Roman" w:hAnsi="Times New Roman" w:cs="Times New Roman"/>
          <w:u w:val="single"/>
        </w:rPr>
        <w:t>eli.hs261162@gmail.com</w:t>
      </w:r>
    </w:p>
    <w:p w:rsidR="006F7DCC" w:rsidRPr="00454F94" w:rsidRDefault="006F7DCC" w:rsidP="00061B46">
      <w:pPr>
        <w:pBdr>
          <w:top w:val="single" w:sz="4" w:space="1" w:color="auto"/>
        </w:pBdr>
        <w:tabs>
          <w:tab w:val="left" w:pos="2928"/>
          <w:tab w:val="center" w:pos="4513"/>
        </w:tabs>
        <w:spacing w:after="0" w:line="240" w:lineRule="auto"/>
        <w:jc w:val="center"/>
        <w:rPr>
          <w:rFonts w:ascii="Times New Roman" w:hAnsi="Times New Roman" w:cs="Times New Roman"/>
          <w:b/>
          <w:bCs/>
        </w:rPr>
      </w:pPr>
      <w:r w:rsidRPr="00454F94">
        <w:rPr>
          <w:rFonts w:ascii="Times New Roman" w:hAnsi="Times New Roman" w:cs="Times New Roman"/>
          <w:b/>
          <w:bCs/>
        </w:rPr>
        <w:t>Abstract</w:t>
      </w:r>
    </w:p>
    <w:p w:rsidR="006F7DCC" w:rsidRPr="00454F94" w:rsidRDefault="006F7DCC" w:rsidP="00061B46">
      <w:pPr>
        <w:spacing w:line="240" w:lineRule="auto"/>
        <w:jc w:val="both"/>
        <w:rPr>
          <w:rFonts w:ascii="Times New Roman" w:hAnsi="Times New Roman" w:cs="Times New Roman"/>
          <w:b/>
          <w:bCs/>
        </w:rPr>
      </w:pPr>
      <w:r w:rsidRPr="00454F94">
        <w:rPr>
          <w:rFonts w:ascii="Times New Roman" w:hAnsi="Times New Roman" w:cs="Times New Roman"/>
        </w:rPr>
        <w:tab/>
      </w:r>
      <w:r w:rsidRPr="00454F94">
        <w:rPr>
          <w:rFonts w:ascii="Times New Roman" w:hAnsi="Times New Roman" w:cs="Times New Roman"/>
          <w:b/>
          <w:bCs/>
        </w:rPr>
        <w:t>The purpose of this research was to discribe the seventh grade students’ speaking abil</w:t>
      </w:r>
      <w:r w:rsidR="00061B46">
        <w:rPr>
          <w:rFonts w:ascii="Times New Roman" w:hAnsi="Times New Roman" w:cs="Times New Roman"/>
          <w:b/>
          <w:bCs/>
        </w:rPr>
        <w:t>ity in self introduction at SMP</w:t>
      </w:r>
      <w:r w:rsidRPr="00454F94">
        <w:rPr>
          <w:rFonts w:ascii="Times New Roman" w:hAnsi="Times New Roman" w:cs="Times New Roman"/>
          <w:b/>
          <w:bCs/>
        </w:rPr>
        <w:t>N 1 Bayang Pesisir Selatan. The design of this research was descriptive research. The population of this research was the seventh gr</w:t>
      </w:r>
      <w:r w:rsidR="00061B46">
        <w:rPr>
          <w:rFonts w:ascii="Times New Roman" w:hAnsi="Times New Roman" w:cs="Times New Roman"/>
          <w:b/>
          <w:bCs/>
        </w:rPr>
        <w:t>ade students of SMPN 1 Bayang. The total number of sample was</w:t>
      </w:r>
      <w:r w:rsidRPr="00454F94">
        <w:rPr>
          <w:rFonts w:ascii="Times New Roman" w:hAnsi="Times New Roman" w:cs="Times New Roman"/>
          <w:b/>
          <w:bCs/>
        </w:rPr>
        <w:t xml:space="preserve"> 21 students that was choosen by using Cluster Random Sampling technique. The data were collected through speaking test by asking the students to intoduce his/her self in front of the class. The researcher used Inter-Rater technique by using 2 scorers, and used Person Product Moment to find the reliability of the test. The coefficient co</w:t>
      </w:r>
      <w:r w:rsidR="00061B46">
        <w:rPr>
          <w:rFonts w:ascii="Times New Roman" w:hAnsi="Times New Roman" w:cs="Times New Roman"/>
          <w:b/>
          <w:bCs/>
        </w:rPr>
        <w:t>rrelation of the test was 0.84</w:t>
      </w:r>
      <w:r w:rsidRPr="00454F94">
        <w:rPr>
          <w:rFonts w:ascii="Times New Roman" w:hAnsi="Times New Roman" w:cs="Times New Roman"/>
          <w:b/>
          <w:bCs/>
        </w:rPr>
        <w:t>(very high correlation).The result of this research showe</w:t>
      </w:r>
      <w:r w:rsidR="00061B46">
        <w:rPr>
          <w:rFonts w:ascii="Times New Roman" w:hAnsi="Times New Roman" w:cs="Times New Roman"/>
          <w:b/>
          <w:bCs/>
        </w:rPr>
        <w:t>d that students speaking a</w:t>
      </w:r>
      <w:r w:rsidRPr="00454F94">
        <w:rPr>
          <w:rFonts w:ascii="Times New Roman" w:hAnsi="Times New Roman" w:cs="Times New Roman"/>
          <w:b/>
          <w:bCs/>
        </w:rPr>
        <w:t>bility of the seventh grade students of SMPN 1 Bayang Pesisir Selatan in self introduction was moderate. It was proved that 62% st</w:t>
      </w:r>
      <w:r w:rsidR="00061B46">
        <w:rPr>
          <w:rFonts w:ascii="Times New Roman" w:hAnsi="Times New Roman" w:cs="Times New Roman"/>
          <w:b/>
          <w:bCs/>
        </w:rPr>
        <w:t>udents had moderate ability. Re</w:t>
      </w:r>
      <w:r w:rsidRPr="00454F94">
        <w:rPr>
          <w:rFonts w:ascii="Times New Roman" w:hAnsi="Times New Roman" w:cs="Times New Roman"/>
          <w:b/>
          <w:bCs/>
        </w:rPr>
        <w:t xml:space="preserve">fering to the result of </w:t>
      </w:r>
      <w:r w:rsidR="00061B46">
        <w:rPr>
          <w:rFonts w:ascii="Times New Roman" w:hAnsi="Times New Roman" w:cs="Times New Roman"/>
          <w:b/>
          <w:bCs/>
        </w:rPr>
        <w:t>this research, the researcher gave</w:t>
      </w:r>
      <w:r w:rsidRPr="00454F94">
        <w:rPr>
          <w:rFonts w:ascii="Times New Roman" w:hAnsi="Times New Roman" w:cs="Times New Roman"/>
          <w:b/>
          <w:bCs/>
        </w:rPr>
        <w:t xml:space="preserve"> sugestion</w:t>
      </w:r>
      <w:r w:rsidR="00061B46">
        <w:rPr>
          <w:rFonts w:ascii="Times New Roman" w:hAnsi="Times New Roman" w:cs="Times New Roman"/>
          <w:b/>
          <w:bCs/>
        </w:rPr>
        <w:t>s</w:t>
      </w:r>
      <w:r w:rsidRPr="00454F94">
        <w:rPr>
          <w:rFonts w:ascii="Times New Roman" w:hAnsi="Times New Roman" w:cs="Times New Roman"/>
          <w:b/>
          <w:bCs/>
        </w:rPr>
        <w:t xml:space="preserve"> to the teachers to give more time for the stud</w:t>
      </w:r>
      <w:r w:rsidR="00061B46">
        <w:rPr>
          <w:rFonts w:ascii="Times New Roman" w:hAnsi="Times New Roman" w:cs="Times New Roman"/>
          <w:b/>
          <w:bCs/>
        </w:rPr>
        <w:t>ents to practice speaking skill, t</w:t>
      </w:r>
      <w:r w:rsidRPr="00454F94">
        <w:rPr>
          <w:rFonts w:ascii="Times New Roman" w:hAnsi="Times New Roman" w:cs="Times New Roman"/>
          <w:b/>
          <w:bCs/>
        </w:rPr>
        <w:t>he teachers can consider the appropriate way to improve students’ speaking ability. The students are suggest</w:t>
      </w:r>
      <w:r w:rsidR="00061B46">
        <w:rPr>
          <w:rFonts w:ascii="Times New Roman" w:hAnsi="Times New Roman" w:cs="Times New Roman"/>
          <w:b/>
          <w:bCs/>
        </w:rPr>
        <w:t>ed to improve their</w:t>
      </w:r>
      <w:r w:rsidRPr="00454F94">
        <w:rPr>
          <w:rFonts w:ascii="Times New Roman" w:hAnsi="Times New Roman" w:cs="Times New Roman"/>
          <w:b/>
          <w:bCs/>
        </w:rPr>
        <w:t xml:space="preserve"> speaking ability by doing more practice in speaking, and the suggestion to the other researcher to find out the students’ difficulties in speaking, especially in self introduction.</w:t>
      </w:r>
    </w:p>
    <w:p w:rsidR="00104AD7" w:rsidRDefault="006F7DCC" w:rsidP="00061B46">
      <w:pPr>
        <w:pBdr>
          <w:bottom w:val="single" w:sz="4" w:space="1" w:color="auto"/>
        </w:pBdr>
        <w:spacing w:line="240" w:lineRule="auto"/>
        <w:jc w:val="both"/>
        <w:rPr>
          <w:rFonts w:ascii="Times New Roman" w:hAnsi="Times New Roman" w:cs="Times New Roman"/>
          <w:b/>
          <w:bCs/>
        </w:rPr>
      </w:pPr>
      <w:r w:rsidRPr="00454F94">
        <w:rPr>
          <w:rFonts w:ascii="Times New Roman" w:hAnsi="Times New Roman" w:cs="Times New Roman"/>
          <w:b/>
          <w:bCs/>
        </w:rPr>
        <w:t>Key word: Speaking, Ability, Components, Self Introduction</w:t>
      </w:r>
    </w:p>
    <w:p w:rsidR="00104AD7" w:rsidRDefault="00104AD7" w:rsidP="00061B46">
      <w:pPr>
        <w:spacing w:after="0" w:line="360" w:lineRule="auto"/>
        <w:rPr>
          <w:rFonts w:ascii="Times New Roman" w:hAnsi="Times New Roman" w:cs="Times New Roman"/>
          <w:b/>
          <w:bCs/>
        </w:rPr>
        <w:sectPr w:rsidR="00104AD7" w:rsidSect="00061B46">
          <w:headerReference w:type="default" r:id="rId8"/>
          <w:footerReference w:type="default" r:id="rId9"/>
          <w:pgSz w:w="11907" w:h="16839" w:code="9"/>
          <w:pgMar w:top="1418" w:right="1418" w:bottom="1418" w:left="1418" w:header="709" w:footer="709" w:gutter="0"/>
          <w:cols w:space="708"/>
          <w:docGrid w:linePitch="360"/>
        </w:sectPr>
      </w:pPr>
    </w:p>
    <w:p w:rsidR="00454F94" w:rsidRPr="00A07175" w:rsidRDefault="00454F94" w:rsidP="00061B46">
      <w:pPr>
        <w:spacing w:after="0" w:line="360" w:lineRule="auto"/>
        <w:rPr>
          <w:rFonts w:ascii="Times New Roman" w:hAnsi="Times New Roman" w:cs="Times New Roman"/>
          <w:b/>
          <w:bCs/>
        </w:rPr>
      </w:pPr>
      <w:r w:rsidRPr="00A07175">
        <w:rPr>
          <w:rFonts w:ascii="Times New Roman" w:hAnsi="Times New Roman" w:cs="Times New Roman"/>
          <w:b/>
          <w:bCs/>
        </w:rPr>
        <w:lastRenderedPageBreak/>
        <w:t>Introduction</w:t>
      </w:r>
    </w:p>
    <w:p w:rsidR="00454F94" w:rsidRPr="00A07175" w:rsidRDefault="00454F94" w:rsidP="00BE6030">
      <w:pPr>
        <w:spacing w:after="0" w:line="360" w:lineRule="auto"/>
        <w:ind w:firstLine="426"/>
        <w:jc w:val="both"/>
        <w:rPr>
          <w:rFonts w:ascii="Times New Roman" w:hAnsi="Times New Roman" w:cs="Times New Roman"/>
        </w:rPr>
      </w:pPr>
      <w:r w:rsidRPr="00A07175">
        <w:rPr>
          <w:rFonts w:ascii="Times New Roman" w:hAnsi="Times New Roman" w:cs="Times New Roman"/>
        </w:rPr>
        <w:t>Indonesia has changed its curriculum many times from 1947 to KTSP, and Ministry of education and culture of Indonesia has already published the new curriculum for Indonesian’s education. It is called the 2013 curriculum. The 2013 curriculum is expected to be able to increase Indonesian’s education in this globalization era. English as a foreign language in Indonesia is taught at junior high school as a compulsory subject todemand the increasing quality of education. One of the activities in teaching and learning English is speaking.</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 xml:space="preserve">O’Malley and Pierce (1996) say that speaking is an important skill that a learner should learn. It is very important to enable students to communicate effectively through oral language. Burn and Joyce (1997:54-55) </w:t>
      </w:r>
      <w:r w:rsidRPr="00A07175">
        <w:rPr>
          <w:rFonts w:ascii="Times New Roman" w:hAnsi="Times New Roman" w:cs="Times New Roman"/>
        </w:rPr>
        <w:lastRenderedPageBreak/>
        <w:t xml:space="preserve">state that one of the aims of language programs is to develop spoken language skill. Learning language means how to use it in communication in oral or witten form, and it is able to express feeling, thoughts, and experiences in various contexs. </w:t>
      </w:r>
    </w:p>
    <w:p w:rsidR="00454F94" w:rsidRPr="00A07175" w:rsidRDefault="00454F94" w:rsidP="00061B46">
      <w:pPr>
        <w:tabs>
          <w:tab w:val="left" w:pos="426"/>
        </w:tabs>
        <w:spacing w:after="0" w:line="360" w:lineRule="auto"/>
        <w:jc w:val="both"/>
        <w:rPr>
          <w:rFonts w:ascii="Times New Roman" w:hAnsi="Times New Roman" w:cs="Times New Roman"/>
        </w:rPr>
      </w:pPr>
      <w:r w:rsidRPr="00A07175">
        <w:rPr>
          <w:rFonts w:ascii="Times New Roman" w:hAnsi="Times New Roman" w:cs="Times New Roman"/>
        </w:rPr>
        <w:tab/>
        <w:t xml:space="preserve">Speaking is skill that someone should learn after he/she has learned how to listen. Speaking is important to be mastered by students because it can make the students to be able to communicate with others, they can interact each other, and can deliver some imformation that they have. </w:t>
      </w:r>
      <w:r w:rsidRPr="00A07175">
        <w:rPr>
          <w:rFonts w:ascii="Times New Roman" w:eastAsia="Times New Roman" w:hAnsi="Times New Roman" w:cs="Times New Roman"/>
          <w:lang w:eastAsia="id-ID"/>
        </w:rPr>
        <w:t>Speaking ability is really important, so the students must have competence in speaking skill.</w:t>
      </w:r>
    </w:p>
    <w:p w:rsidR="00454F94" w:rsidRPr="00A07175" w:rsidRDefault="007C1045" w:rsidP="00061B46">
      <w:pPr>
        <w:tabs>
          <w:tab w:val="left" w:pos="426"/>
        </w:tabs>
        <w:spacing w:after="0" w:line="360" w:lineRule="auto"/>
        <w:jc w:val="both"/>
        <w:rPr>
          <w:rFonts w:ascii="Times New Roman" w:hAnsi="Times New Roman" w:cs="Times New Roman"/>
        </w:rPr>
      </w:pPr>
      <w:r>
        <w:rPr>
          <w:rFonts w:ascii="Times New Roman" w:hAnsi="Times New Roman" w:cs="Times New Roman"/>
        </w:rPr>
        <w:tab/>
      </w:r>
      <w:r w:rsidR="00454F94" w:rsidRPr="00A07175">
        <w:rPr>
          <w:rFonts w:ascii="Times New Roman" w:hAnsi="Times New Roman" w:cs="Times New Roman"/>
        </w:rPr>
        <w:t xml:space="preserve">Based on the researcher’s experience as a teacher at SMPN 1 Bayang Pesisir Selatan, the researcher found that most of the students couldn't do the speaking activity optimally yet. </w:t>
      </w:r>
      <w:r w:rsidR="00454F94" w:rsidRPr="00A07175">
        <w:rPr>
          <w:rFonts w:ascii="Times New Roman" w:hAnsi="Times New Roman" w:cs="Times New Roman"/>
        </w:rPr>
        <w:lastRenderedPageBreak/>
        <w:t>Many students found some difficulties when they speak English. They cannot deliver the information that they have in English well. They are not sure to speak English, they are ashame to say any words in English, and their speaking ability is low or not satisfied. When the researcher asked the student to introduce his/her self, most of them cannot do it well. Since the researcher didn’t do research to know their ability in speaking, so it is necessary to do research about the students’speaking ability.</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Based on  the reasons above,the researcher is interested in doing the research entitled: An analysis the seventh grade students speaking ability in self introduction at SMPN 1 Bayang Pesisir Selatan.</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 xml:space="preserve">In learning English, students have to master all of language skills and language components. There are four language skills that students should be mastered in English. They are listening, speaking, reading, and writing. To get success in mastering all of skills, the students also need to master language components such as pronunciation, vocabulary, linguistics, and grammar. </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 xml:space="preserve">Speaking is one of four language skills that should be mastered by students. Harris (1974:108) states that there are five components of speaking, they are: content, grammar, vocabulary, pronunciation, and fluency. So that the students must  master all of the speaking components to be a competent in speaking ability. Speaking is the productive skills in oral form. There are some kinds of speaking practice. They are speech, telling story, dialogue , debate, discussion, interview, </w:t>
      </w:r>
      <w:r w:rsidRPr="00A07175">
        <w:rPr>
          <w:rFonts w:ascii="Times New Roman" w:hAnsi="Times New Roman" w:cs="Times New Roman"/>
        </w:rPr>
        <w:lastRenderedPageBreak/>
        <w:t xml:space="preserve">and role play. One of the speaking materials to practice in  the seventh grade students at junior  high school is self introduction. </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The students can introduce themselves in speech stlyle or conversation style. The students introduce his/her self individually in speech style and in pair in conversiation style. The materials of self introduction are personal information and personality, and the materials of self introduction  at the seventh grade students at junior  high school only personal information, its includes of: name, nick name, age, job and adress.</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Based on the identification of the problem above, the researcher limited the research about the seventh grade students’ speaking ability at SMPN 1  Bayang Pesisir Selatan to introduce themselves, and the student will introduce him/her self individually.</w:t>
      </w:r>
    </w:p>
    <w:p w:rsidR="00454F94" w:rsidRPr="00A07175" w:rsidRDefault="00454F94" w:rsidP="00061B46">
      <w:pPr>
        <w:spacing w:after="0" w:line="360" w:lineRule="auto"/>
        <w:ind w:firstLine="426"/>
        <w:rPr>
          <w:rFonts w:ascii="Times New Roman" w:hAnsi="Times New Roman" w:cs="Times New Roman"/>
        </w:rPr>
      </w:pPr>
      <w:r w:rsidRPr="00A07175">
        <w:rPr>
          <w:rFonts w:ascii="Times New Roman" w:hAnsi="Times New Roman" w:cs="Times New Roman"/>
        </w:rPr>
        <w:t>The formulation of the problem is “How is the seventh grade students’ speaking ability in doing self introduction at SMPN 1  Bayang Pesisir Selatan?”</w:t>
      </w:r>
    </w:p>
    <w:p w:rsidR="00454F94" w:rsidRPr="00A07175" w:rsidRDefault="00454F94" w:rsidP="00061B46">
      <w:pPr>
        <w:spacing w:after="0" w:line="360" w:lineRule="auto"/>
        <w:ind w:firstLine="426"/>
        <w:rPr>
          <w:rFonts w:ascii="Times New Roman" w:hAnsi="Times New Roman" w:cs="Times New Roman"/>
        </w:rPr>
      </w:pPr>
      <w:r w:rsidRPr="00A07175">
        <w:rPr>
          <w:rFonts w:ascii="Times New Roman" w:hAnsi="Times New Roman" w:cs="Times New Roman"/>
        </w:rPr>
        <w:t>The main purpose of this research was to find out the seventh grade students’ speaking ability in self introduction at SMPN 1  Bayang Pesisir Selatan.</w:t>
      </w:r>
    </w:p>
    <w:p w:rsidR="00454F94" w:rsidRPr="00A07175" w:rsidRDefault="00454F94" w:rsidP="00061B46">
      <w:pPr>
        <w:spacing w:after="0" w:line="360" w:lineRule="auto"/>
        <w:jc w:val="both"/>
        <w:rPr>
          <w:rFonts w:ascii="Times New Roman" w:hAnsi="Times New Roman" w:cs="Times New Roman"/>
        </w:rPr>
      </w:pPr>
      <w:r w:rsidRPr="00A07175">
        <w:rPr>
          <w:rFonts w:ascii="Times New Roman" w:hAnsi="Times New Roman" w:cs="Times New Roman"/>
        </w:rPr>
        <w:t>The specific purposes of this research are:</w:t>
      </w:r>
    </w:p>
    <w:p w:rsidR="00454F94" w:rsidRPr="00A07175" w:rsidRDefault="00454F94" w:rsidP="00061B46">
      <w:pPr>
        <w:pStyle w:val="ListParagraph"/>
        <w:numPr>
          <w:ilvl w:val="0"/>
          <w:numId w:val="3"/>
        </w:numPr>
        <w:spacing w:after="0" w:line="360" w:lineRule="auto"/>
        <w:ind w:left="851" w:hanging="425"/>
        <w:jc w:val="both"/>
        <w:rPr>
          <w:rFonts w:ascii="Times New Roman" w:hAnsi="Times New Roman" w:cs="Times New Roman"/>
        </w:rPr>
      </w:pPr>
      <w:r w:rsidRPr="00A07175">
        <w:rPr>
          <w:rFonts w:ascii="Times New Roman" w:hAnsi="Times New Roman" w:cs="Times New Roman"/>
        </w:rPr>
        <w:t>To find out the seventh grade students’ speaking ability in expressing content of self introduction at SMPN 1 Bayang.</w:t>
      </w:r>
    </w:p>
    <w:p w:rsidR="00454F94" w:rsidRPr="00A07175" w:rsidRDefault="00454F94" w:rsidP="00061B46">
      <w:pPr>
        <w:pStyle w:val="ListParagraph"/>
        <w:numPr>
          <w:ilvl w:val="0"/>
          <w:numId w:val="3"/>
        </w:numPr>
        <w:spacing w:after="0" w:line="360" w:lineRule="auto"/>
        <w:ind w:left="851" w:hanging="425"/>
        <w:jc w:val="both"/>
        <w:rPr>
          <w:rFonts w:ascii="Times New Roman" w:hAnsi="Times New Roman" w:cs="Times New Roman"/>
        </w:rPr>
      </w:pPr>
      <w:r w:rsidRPr="00A07175">
        <w:rPr>
          <w:rFonts w:ascii="Times New Roman" w:hAnsi="Times New Roman" w:cs="Times New Roman"/>
        </w:rPr>
        <w:t xml:space="preserve">To find out the seventh grade students’ speaking ability in using grammar of self introduction at SMPN 1 Bayang. </w:t>
      </w:r>
    </w:p>
    <w:p w:rsidR="00454F94" w:rsidRPr="00A07175" w:rsidRDefault="00454F94" w:rsidP="00061B46">
      <w:pPr>
        <w:pStyle w:val="ListParagraph"/>
        <w:numPr>
          <w:ilvl w:val="0"/>
          <w:numId w:val="3"/>
        </w:numPr>
        <w:spacing w:after="0" w:line="360" w:lineRule="auto"/>
        <w:ind w:left="851" w:hanging="425"/>
        <w:jc w:val="both"/>
        <w:rPr>
          <w:rFonts w:ascii="Times New Roman" w:hAnsi="Times New Roman" w:cs="Times New Roman"/>
        </w:rPr>
      </w:pPr>
      <w:r w:rsidRPr="00A07175">
        <w:rPr>
          <w:rFonts w:ascii="Times New Roman" w:hAnsi="Times New Roman" w:cs="Times New Roman"/>
        </w:rPr>
        <w:lastRenderedPageBreak/>
        <w:t>To find out the seventh grade students’ speaking ability in choosing  vocabulary of self introduction at SMPN 1 Bayang.</w:t>
      </w:r>
    </w:p>
    <w:p w:rsidR="00454F94" w:rsidRPr="00A07175" w:rsidRDefault="00454F94" w:rsidP="00061B46">
      <w:pPr>
        <w:pStyle w:val="ListParagraph"/>
        <w:numPr>
          <w:ilvl w:val="0"/>
          <w:numId w:val="3"/>
        </w:numPr>
        <w:spacing w:after="0" w:line="360" w:lineRule="auto"/>
        <w:ind w:left="851" w:hanging="425"/>
        <w:jc w:val="both"/>
        <w:rPr>
          <w:rFonts w:ascii="Times New Roman" w:hAnsi="Times New Roman" w:cs="Times New Roman"/>
        </w:rPr>
      </w:pPr>
      <w:r w:rsidRPr="00A07175">
        <w:rPr>
          <w:rFonts w:ascii="Times New Roman" w:hAnsi="Times New Roman" w:cs="Times New Roman"/>
        </w:rPr>
        <w:t>To find out the seventh grade students’ speaking ability in pronuncing of self introduction at SMPN 1 Bayang.</w:t>
      </w:r>
    </w:p>
    <w:p w:rsidR="00454F94" w:rsidRPr="0048498C" w:rsidRDefault="00454F94" w:rsidP="00061B46">
      <w:pPr>
        <w:pStyle w:val="ListParagraph"/>
        <w:numPr>
          <w:ilvl w:val="0"/>
          <w:numId w:val="3"/>
        </w:numPr>
        <w:spacing w:after="0" w:line="360" w:lineRule="auto"/>
        <w:ind w:left="851" w:hanging="425"/>
        <w:jc w:val="both"/>
        <w:rPr>
          <w:rFonts w:ascii="Times New Roman" w:hAnsi="Times New Roman" w:cs="Times New Roman"/>
        </w:rPr>
      </w:pPr>
      <w:r w:rsidRPr="00A07175">
        <w:rPr>
          <w:rFonts w:ascii="Times New Roman" w:hAnsi="Times New Roman" w:cs="Times New Roman"/>
        </w:rPr>
        <w:t>To find out the seventh grade students’ speaking ability in fluency of self introduction at SMPN 1 Bayang.</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 xml:space="preserve">The result of this research is expected to give scientific information and contribution to teachers and students of SMPN 1 Bayang. For the teacher, it will give information about students’ speaking  ability. The teacher can have some consideration for their future teaching, they can consider some strategies to improve students’ ability in speaking, especialy in self introduction. </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 xml:space="preserve">For the students, after they know their ability, they can be aware of their ability in speaking, especially in self introduction, so they can improve their speaking ability for the future. </w:t>
      </w:r>
    </w:p>
    <w:p w:rsidR="00454F94" w:rsidRPr="00A07175" w:rsidRDefault="00454F94" w:rsidP="00061B46">
      <w:pPr>
        <w:spacing w:after="0" w:line="360" w:lineRule="auto"/>
        <w:rPr>
          <w:rFonts w:ascii="Times New Roman" w:hAnsi="Times New Roman" w:cs="Times New Roman"/>
          <w:b/>
          <w:bCs/>
        </w:rPr>
      </w:pPr>
      <w:r w:rsidRPr="00A07175">
        <w:rPr>
          <w:rFonts w:ascii="Times New Roman" w:hAnsi="Times New Roman" w:cs="Times New Roman"/>
          <w:b/>
          <w:bCs/>
        </w:rPr>
        <w:t>Rese</w:t>
      </w:r>
      <w:r>
        <w:rPr>
          <w:rFonts w:ascii="Times New Roman" w:hAnsi="Times New Roman" w:cs="Times New Roman"/>
          <w:b/>
          <w:bCs/>
        </w:rPr>
        <w:t>arch Method</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 xml:space="preserve">The design of this research was descriptive research. It was done to find out the students’ speaking ability in self introduction. Gay (1987:189) states that  descriptive research involves collecting data in order to test hypotheses or answer questions concerning the current status of the subject of the study. In this case, the researcher wanted to find out the students’speaking ability in self introduction. </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lastRenderedPageBreak/>
        <w:t>Gay (1987:102) says that the population is the group of interest to the researcher, the group to which she or he would like the result of the study to be generalized, and sampling in the process of selecting a number of individuals for a study in such a way that the individuals represent the larger group from which they were selected. In this research, the population was the seventh grade students of SMPN 1 Bayang. the total number of the population members was 113 students. They were distributed into five classes as follow</w:t>
      </w:r>
      <w:r>
        <w:rPr>
          <w:rFonts w:ascii="Times New Roman" w:hAnsi="Times New Roman" w:cs="Times New Roman"/>
        </w:rPr>
        <w:t>s</w:t>
      </w:r>
      <w:r w:rsidRPr="00A07175">
        <w:rPr>
          <w:rFonts w:ascii="Times New Roman" w:hAnsi="Times New Roman" w:cs="Times New Roman"/>
        </w:rPr>
        <w:t>:</w:t>
      </w:r>
    </w:p>
    <w:p w:rsidR="00454F94" w:rsidRPr="00A07175" w:rsidRDefault="00454F94" w:rsidP="00061B46">
      <w:pPr>
        <w:spacing w:after="0" w:line="360" w:lineRule="auto"/>
        <w:jc w:val="center"/>
        <w:rPr>
          <w:rFonts w:ascii="Times New Roman" w:hAnsi="Times New Roman" w:cs="Times New Roman"/>
          <w:b/>
          <w:bCs/>
        </w:rPr>
      </w:pPr>
      <w:r w:rsidRPr="00A07175">
        <w:rPr>
          <w:rFonts w:ascii="Times New Roman" w:hAnsi="Times New Roman" w:cs="Times New Roman"/>
          <w:b/>
          <w:bCs/>
        </w:rPr>
        <w:t>Table 1: Distribution of the Population Members</w:t>
      </w:r>
    </w:p>
    <w:tbl>
      <w:tblPr>
        <w:tblStyle w:val="TableGrid"/>
        <w:tblW w:w="0" w:type="auto"/>
        <w:tblInd w:w="108" w:type="dxa"/>
        <w:tblLook w:val="04A0"/>
      </w:tblPr>
      <w:tblGrid>
        <w:gridCol w:w="748"/>
        <w:gridCol w:w="1204"/>
        <w:gridCol w:w="1592"/>
      </w:tblGrid>
      <w:tr w:rsidR="00454F94" w:rsidRPr="00A07175" w:rsidTr="00D26003">
        <w:tc>
          <w:tcPr>
            <w:tcW w:w="748"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NO</w:t>
            </w:r>
          </w:p>
        </w:tc>
        <w:tc>
          <w:tcPr>
            <w:tcW w:w="1204"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CLASS</w:t>
            </w:r>
          </w:p>
        </w:tc>
        <w:tc>
          <w:tcPr>
            <w:tcW w:w="1592"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NUMBER OF STUDENTS</w:t>
            </w:r>
          </w:p>
        </w:tc>
      </w:tr>
      <w:tr w:rsidR="00454F94" w:rsidRPr="00A07175" w:rsidTr="00D26003">
        <w:tc>
          <w:tcPr>
            <w:tcW w:w="748"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1</w:t>
            </w:r>
          </w:p>
        </w:tc>
        <w:tc>
          <w:tcPr>
            <w:tcW w:w="1204"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VII1</w:t>
            </w:r>
          </w:p>
        </w:tc>
        <w:tc>
          <w:tcPr>
            <w:tcW w:w="1592"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23</w:t>
            </w:r>
          </w:p>
        </w:tc>
      </w:tr>
      <w:tr w:rsidR="00454F94" w:rsidRPr="00A07175" w:rsidTr="00D26003">
        <w:tc>
          <w:tcPr>
            <w:tcW w:w="748"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2</w:t>
            </w:r>
          </w:p>
        </w:tc>
        <w:tc>
          <w:tcPr>
            <w:tcW w:w="1204"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VII2</w:t>
            </w:r>
          </w:p>
        </w:tc>
        <w:tc>
          <w:tcPr>
            <w:tcW w:w="1592"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23</w:t>
            </w:r>
          </w:p>
        </w:tc>
      </w:tr>
      <w:tr w:rsidR="00454F94" w:rsidRPr="00A07175" w:rsidTr="00D26003">
        <w:tc>
          <w:tcPr>
            <w:tcW w:w="748"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3</w:t>
            </w:r>
          </w:p>
        </w:tc>
        <w:tc>
          <w:tcPr>
            <w:tcW w:w="1204"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VII3</w:t>
            </w:r>
          </w:p>
        </w:tc>
        <w:tc>
          <w:tcPr>
            <w:tcW w:w="1592"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23</w:t>
            </w:r>
          </w:p>
        </w:tc>
      </w:tr>
      <w:tr w:rsidR="00454F94" w:rsidRPr="00A07175" w:rsidTr="00D26003">
        <w:tc>
          <w:tcPr>
            <w:tcW w:w="748"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4</w:t>
            </w:r>
          </w:p>
        </w:tc>
        <w:tc>
          <w:tcPr>
            <w:tcW w:w="1204"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VII4</w:t>
            </w:r>
          </w:p>
        </w:tc>
        <w:tc>
          <w:tcPr>
            <w:tcW w:w="1592"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23</w:t>
            </w:r>
          </w:p>
        </w:tc>
      </w:tr>
      <w:tr w:rsidR="00454F94" w:rsidRPr="00A07175" w:rsidTr="00D26003">
        <w:tc>
          <w:tcPr>
            <w:tcW w:w="748" w:type="dxa"/>
            <w:tcBorders>
              <w:bottom w:val="single" w:sz="4" w:space="0" w:color="auto"/>
            </w:tcBorders>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5</w:t>
            </w:r>
          </w:p>
        </w:tc>
        <w:tc>
          <w:tcPr>
            <w:tcW w:w="1204" w:type="dxa"/>
            <w:tcBorders>
              <w:bottom w:val="single" w:sz="4" w:space="0" w:color="auto"/>
            </w:tcBorders>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VII5</w:t>
            </w:r>
          </w:p>
        </w:tc>
        <w:tc>
          <w:tcPr>
            <w:tcW w:w="1592" w:type="dxa"/>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21</w:t>
            </w:r>
          </w:p>
        </w:tc>
      </w:tr>
      <w:tr w:rsidR="00454F94" w:rsidRPr="00A07175" w:rsidTr="00D26003">
        <w:trPr>
          <w:trHeight w:val="58"/>
        </w:trPr>
        <w:tc>
          <w:tcPr>
            <w:tcW w:w="1952" w:type="dxa"/>
            <w:gridSpan w:val="2"/>
            <w:tcBorders>
              <w:top w:val="single" w:sz="4" w:space="0" w:color="auto"/>
              <w:left w:val="single" w:sz="4" w:space="0" w:color="auto"/>
              <w:bottom w:val="single" w:sz="4" w:space="0" w:color="auto"/>
              <w:right w:val="single" w:sz="4" w:space="0" w:color="auto"/>
            </w:tcBorders>
          </w:tcPr>
          <w:p w:rsidR="00454F94" w:rsidRPr="00A07175" w:rsidRDefault="00454F94" w:rsidP="00061B46">
            <w:pPr>
              <w:spacing w:line="360" w:lineRule="auto"/>
              <w:rPr>
                <w:rFonts w:ascii="Times New Roman" w:hAnsi="Times New Roman" w:cs="Times New Roman"/>
              </w:rPr>
            </w:pPr>
            <w:r w:rsidRPr="00A07175">
              <w:rPr>
                <w:rFonts w:ascii="Times New Roman" w:hAnsi="Times New Roman" w:cs="Times New Roman"/>
              </w:rPr>
              <w:t>TOTAL</w:t>
            </w:r>
          </w:p>
        </w:tc>
        <w:tc>
          <w:tcPr>
            <w:tcW w:w="1592" w:type="dxa"/>
            <w:tcBorders>
              <w:left w:val="single" w:sz="4" w:space="0" w:color="auto"/>
            </w:tcBorders>
          </w:tcPr>
          <w:p w:rsidR="00454F94" w:rsidRPr="00A07175" w:rsidRDefault="00454F94" w:rsidP="00061B46">
            <w:pPr>
              <w:spacing w:line="360" w:lineRule="auto"/>
              <w:jc w:val="center"/>
              <w:rPr>
                <w:rFonts w:ascii="Times New Roman" w:hAnsi="Times New Roman" w:cs="Times New Roman"/>
              </w:rPr>
            </w:pPr>
            <w:r w:rsidRPr="00A07175">
              <w:rPr>
                <w:rFonts w:ascii="Times New Roman" w:hAnsi="Times New Roman" w:cs="Times New Roman"/>
              </w:rPr>
              <w:t>113</w:t>
            </w:r>
          </w:p>
        </w:tc>
      </w:tr>
    </w:tbl>
    <w:p w:rsidR="00454F94" w:rsidRPr="00A07175" w:rsidRDefault="00454F94" w:rsidP="00061B46">
      <w:pPr>
        <w:spacing w:after="0" w:line="360" w:lineRule="auto"/>
        <w:rPr>
          <w:rFonts w:ascii="Times New Roman" w:hAnsi="Times New Roman" w:cs="Times New Roman"/>
        </w:rPr>
      </w:pP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 xml:space="preserve">The researcher took sample by using cluster random sampling because the population had been grouped into classes. Gay (1987:110) states that cluster random sampling is sampling in which group (not individual) is randomly selected. There were five classes of the seventh grade of SMPN 1 Bayang. The researcher  chose one of the class (22 %) to become the sample. All members of the classes were homogenous in term of syllabus and teaching materials. Gay (1987:114) says that the minimum sample of the descriptive research is 10% of the population member, but more than 10% are better. To get the sample, </w:t>
      </w:r>
      <w:r w:rsidRPr="00A07175">
        <w:rPr>
          <w:rFonts w:ascii="Times New Roman" w:hAnsi="Times New Roman" w:cs="Times New Roman"/>
        </w:rPr>
        <w:lastRenderedPageBreak/>
        <w:t>the researcher used lottery procedure to get the sample class, the steps in lottery as follows:</w:t>
      </w:r>
    </w:p>
    <w:p w:rsidR="00454F94" w:rsidRPr="00104AD7" w:rsidRDefault="00454F94" w:rsidP="00061B46">
      <w:pPr>
        <w:pStyle w:val="ListParagraph"/>
        <w:numPr>
          <w:ilvl w:val="0"/>
          <w:numId w:val="41"/>
        </w:numPr>
        <w:spacing w:after="0" w:line="360" w:lineRule="auto"/>
        <w:jc w:val="both"/>
        <w:rPr>
          <w:rFonts w:ascii="Times New Roman" w:hAnsi="Times New Roman" w:cs="Times New Roman"/>
        </w:rPr>
      </w:pPr>
      <w:r w:rsidRPr="00104AD7">
        <w:rPr>
          <w:rFonts w:ascii="Times New Roman" w:hAnsi="Times New Roman" w:cs="Times New Roman"/>
        </w:rPr>
        <w:t>Gave number the list of the classes.</w:t>
      </w:r>
    </w:p>
    <w:p w:rsidR="00454F94" w:rsidRPr="00104AD7" w:rsidRDefault="00454F94" w:rsidP="00061B46">
      <w:pPr>
        <w:pStyle w:val="ListParagraph"/>
        <w:numPr>
          <w:ilvl w:val="0"/>
          <w:numId w:val="41"/>
        </w:numPr>
        <w:spacing w:after="0" w:line="360" w:lineRule="auto"/>
        <w:jc w:val="both"/>
        <w:rPr>
          <w:rFonts w:ascii="Times New Roman" w:hAnsi="Times New Roman" w:cs="Times New Roman"/>
        </w:rPr>
      </w:pPr>
      <w:r w:rsidRPr="00104AD7">
        <w:rPr>
          <w:rFonts w:ascii="Times New Roman" w:hAnsi="Times New Roman" w:cs="Times New Roman"/>
        </w:rPr>
        <w:t>Wrote the number of all the classes in a pieces of paper.</w:t>
      </w:r>
    </w:p>
    <w:p w:rsidR="00454F94" w:rsidRPr="00104AD7" w:rsidRDefault="00454F94" w:rsidP="00061B46">
      <w:pPr>
        <w:pStyle w:val="ListParagraph"/>
        <w:numPr>
          <w:ilvl w:val="0"/>
          <w:numId w:val="41"/>
        </w:numPr>
        <w:spacing w:after="0" w:line="360" w:lineRule="auto"/>
        <w:jc w:val="both"/>
        <w:rPr>
          <w:rFonts w:ascii="Times New Roman" w:hAnsi="Times New Roman" w:cs="Times New Roman"/>
        </w:rPr>
      </w:pPr>
      <w:r w:rsidRPr="00104AD7">
        <w:rPr>
          <w:rFonts w:ascii="Times New Roman" w:hAnsi="Times New Roman" w:cs="Times New Roman"/>
        </w:rPr>
        <w:t>Each piece is rolled and put all the rolled pieces in a glass and then shook.</w:t>
      </w:r>
    </w:p>
    <w:p w:rsidR="00454F94" w:rsidRPr="00104AD7" w:rsidRDefault="00454F94" w:rsidP="00061B46">
      <w:pPr>
        <w:pStyle w:val="ListParagraph"/>
        <w:numPr>
          <w:ilvl w:val="0"/>
          <w:numId w:val="41"/>
        </w:numPr>
        <w:spacing w:after="0" w:line="360" w:lineRule="auto"/>
        <w:jc w:val="both"/>
        <w:rPr>
          <w:rFonts w:ascii="Times New Roman" w:hAnsi="Times New Roman" w:cs="Times New Roman"/>
        </w:rPr>
      </w:pPr>
      <w:r w:rsidRPr="00104AD7">
        <w:rPr>
          <w:rFonts w:ascii="Times New Roman" w:hAnsi="Times New Roman" w:cs="Times New Roman"/>
        </w:rPr>
        <w:t xml:space="preserve">Took a piece of rolled paper with closed eyes. </w:t>
      </w:r>
    </w:p>
    <w:p w:rsidR="00454F94" w:rsidRPr="00104AD7" w:rsidRDefault="00454F94" w:rsidP="00061B46">
      <w:pPr>
        <w:pStyle w:val="ListParagraph"/>
        <w:numPr>
          <w:ilvl w:val="0"/>
          <w:numId w:val="41"/>
        </w:numPr>
        <w:spacing w:after="0" w:line="360" w:lineRule="auto"/>
        <w:jc w:val="both"/>
        <w:rPr>
          <w:rFonts w:ascii="Times New Roman" w:hAnsi="Times New Roman" w:cs="Times New Roman"/>
        </w:rPr>
      </w:pPr>
      <w:r w:rsidRPr="00104AD7">
        <w:rPr>
          <w:rFonts w:ascii="Times New Roman" w:hAnsi="Times New Roman" w:cs="Times New Roman"/>
        </w:rPr>
        <w:t>The writer used the name of the class that has been taken as the class sample.</w:t>
      </w:r>
    </w:p>
    <w:p w:rsidR="00454F94" w:rsidRPr="00104AD7" w:rsidRDefault="00454F94" w:rsidP="00061B46">
      <w:pPr>
        <w:pStyle w:val="ListParagraph"/>
        <w:numPr>
          <w:ilvl w:val="0"/>
          <w:numId w:val="41"/>
        </w:numPr>
        <w:spacing w:after="0" w:line="360" w:lineRule="auto"/>
        <w:jc w:val="both"/>
        <w:rPr>
          <w:rFonts w:ascii="Times New Roman" w:hAnsi="Times New Roman" w:cs="Times New Roman"/>
        </w:rPr>
      </w:pPr>
      <w:r w:rsidRPr="00104AD7">
        <w:rPr>
          <w:rFonts w:ascii="Times New Roman" w:hAnsi="Times New Roman" w:cs="Times New Roman"/>
        </w:rPr>
        <w:t>All members of the class choosen become the sample of this research.</w:t>
      </w:r>
    </w:p>
    <w:p w:rsidR="00454F94" w:rsidRPr="00A07175" w:rsidRDefault="00454F94" w:rsidP="00061B46">
      <w:pPr>
        <w:spacing w:after="0" w:line="360" w:lineRule="auto"/>
        <w:ind w:firstLine="360"/>
        <w:jc w:val="both"/>
        <w:rPr>
          <w:rFonts w:ascii="Times New Roman" w:hAnsi="Times New Roman" w:cs="Times New Roman"/>
        </w:rPr>
      </w:pPr>
      <w:r w:rsidRPr="00A07175">
        <w:rPr>
          <w:rFonts w:ascii="Times New Roman" w:hAnsi="Times New Roman" w:cs="Times New Roman"/>
        </w:rPr>
        <w:t>After selecting sample the class VII5 was chosen as sample</w:t>
      </w:r>
      <w:r>
        <w:rPr>
          <w:rFonts w:ascii="Times New Roman" w:hAnsi="Times New Roman" w:cs="Times New Roman"/>
        </w:rPr>
        <w:t xml:space="preserve"> of this research, there </w:t>
      </w:r>
      <w:r w:rsidRPr="00A07175">
        <w:rPr>
          <w:rFonts w:ascii="Times New Roman" w:hAnsi="Times New Roman" w:cs="Times New Roman"/>
        </w:rPr>
        <w:t xml:space="preserve">were 21 students in class VII5.  </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The researcher used the instrument to collect the data in this research was speaking test. Based on the material of the seventh grade sylabus and curricullum 2013. The research asked the students to introduce his/her self in front of the class.The students’ on self introduction evaluated by the researcher according to the five components. They were: content, grammar, vocabulary, pronunciation, and fluency.</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Criteria of a good test were valid and reliable. The test is valid if it measures what is supposed to be measured. The researcher used content validity in this research. Arikunto (2010:211) states that one of the characteristics of test validity is content validity. It means that the test is valid if it fixes with syllabus and the materials that have been given to the students. Brown (2010:30) states that a valid test is:</w:t>
      </w:r>
    </w:p>
    <w:p w:rsidR="00454F94" w:rsidRPr="00911C25" w:rsidRDefault="00454F94" w:rsidP="00061B46">
      <w:pPr>
        <w:pStyle w:val="ListParagraph"/>
        <w:numPr>
          <w:ilvl w:val="0"/>
          <w:numId w:val="43"/>
        </w:numPr>
        <w:spacing w:after="0" w:line="360" w:lineRule="auto"/>
        <w:jc w:val="both"/>
        <w:rPr>
          <w:rFonts w:ascii="Times New Roman" w:hAnsi="Times New Roman" w:cs="Times New Roman"/>
        </w:rPr>
      </w:pPr>
      <w:r w:rsidRPr="00911C25">
        <w:rPr>
          <w:rFonts w:ascii="Times New Roman" w:hAnsi="Times New Roman" w:cs="Times New Roman"/>
        </w:rPr>
        <w:t>Measures exactly what it is proposed to measure.</w:t>
      </w:r>
    </w:p>
    <w:p w:rsidR="00454F94" w:rsidRPr="00911C25" w:rsidRDefault="00454F94" w:rsidP="00061B46">
      <w:pPr>
        <w:pStyle w:val="ListParagraph"/>
        <w:numPr>
          <w:ilvl w:val="0"/>
          <w:numId w:val="43"/>
        </w:numPr>
        <w:spacing w:after="0" w:line="360" w:lineRule="auto"/>
        <w:jc w:val="both"/>
        <w:rPr>
          <w:rFonts w:ascii="Times New Roman" w:hAnsi="Times New Roman" w:cs="Times New Roman"/>
        </w:rPr>
      </w:pPr>
      <w:r w:rsidRPr="00911C25">
        <w:rPr>
          <w:rFonts w:ascii="Times New Roman" w:hAnsi="Times New Roman" w:cs="Times New Roman"/>
        </w:rPr>
        <w:lastRenderedPageBreak/>
        <w:t>Does not measu</w:t>
      </w:r>
      <w:r w:rsidR="00911C25">
        <w:rPr>
          <w:rFonts w:ascii="Times New Roman" w:hAnsi="Times New Roman" w:cs="Times New Roman"/>
        </w:rPr>
        <w:t>re irrelevant or  contaminating</w:t>
      </w:r>
      <w:r w:rsidRPr="00911C25">
        <w:rPr>
          <w:rFonts w:ascii="Times New Roman" w:hAnsi="Times New Roman" w:cs="Times New Roman"/>
        </w:rPr>
        <w:t xml:space="preserve"> variables.</w:t>
      </w:r>
    </w:p>
    <w:p w:rsidR="00454F94" w:rsidRPr="00911C25" w:rsidRDefault="00454F94" w:rsidP="00061B46">
      <w:pPr>
        <w:pStyle w:val="ListParagraph"/>
        <w:numPr>
          <w:ilvl w:val="0"/>
          <w:numId w:val="43"/>
        </w:numPr>
        <w:spacing w:after="0" w:line="360" w:lineRule="auto"/>
        <w:jc w:val="both"/>
        <w:rPr>
          <w:rFonts w:ascii="Times New Roman" w:hAnsi="Times New Roman" w:cs="Times New Roman"/>
        </w:rPr>
      </w:pPr>
      <w:r w:rsidRPr="00911C25">
        <w:rPr>
          <w:rFonts w:ascii="Times New Roman" w:hAnsi="Times New Roman" w:cs="Times New Roman"/>
        </w:rPr>
        <w:t>Relies as much as possible on empirical evidence (performance).</w:t>
      </w:r>
    </w:p>
    <w:p w:rsidR="00454F94" w:rsidRPr="00911C25" w:rsidRDefault="00454F94" w:rsidP="00061B46">
      <w:pPr>
        <w:pStyle w:val="ListParagraph"/>
        <w:numPr>
          <w:ilvl w:val="0"/>
          <w:numId w:val="43"/>
        </w:numPr>
        <w:spacing w:after="0" w:line="360" w:lineRule="auto"/>
        <w:jc w:val="both"/>
        <w:rPr>
          <w:rFonts w:ascii="Times New Roman" w:hAnsi="Times New Roman" w:cs="Times New Roman"/>
        </w:rPr>
      </w:pPr>
      <w:r w:rsidRPr="00911C25">
        <w:rPr>
          <w:rFonts w:ascii="Times New Roman" w:hAnsi="Times New Roman" w:cs="Times New Roman"/>
        </w:rPr>
        <w:t>Involves performance that samples information about test taker’s ability.</w:t>
      </w:r>
    </w:p>
    <w:p w:rsidR="00454F94" w:rsidRPr="00911C25" w:rsidRDefault="00454F94" w:rsidP="00061B46">
      <w:pPr>
        <w:pStyle w:val="ListParagraph"/>
        <w:numPr>
          <w:ilvl w:val="0"/>
          <w:numId w:val="43"/>
        </w:numPr>
        <w:spacing w:after="0" w:line="360" w:lineRule="auto"/>
        <w:jc w:val="both"/>
        <w:rPr>
          <w:rFonts w:ascii="Times New Roman" w:hAnsi="Times New Roman" w:cs="Times New Roman"/>
        </w:rPr>
      </w:pPr>
      <w:r w:rsidRPr="00911C25">
        <w:rPr>
          <w:rFonts w:ascii="Times New Roman" w:hAnsi="Times New Roman" w:cs="Times New Roman"/>
        </w:rPr>
        <w:t>Supported by theoritical rationale or argument.</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So the test was constructed based on the teaching materials of SMPN 1 Bayang Pesisir Selatan.</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To know the reliability of the test, the researcher used inter-rater technique. It means the researcher used two set of score. The test was scored by two scorers (scorer 1 and scorer 2). The first scorer was the researcher’s self and the second scorer was an English teacher at SMPN 1 Bayang, her name is Ardawita. In order to see the  consistency of scoring and to minimize the subjectivity in scoring, the researcher used Person Product Moment formula in Arikunto (2010:87) to find out the correlation index of two score as follows:</w:t>
      </w:r>
    </w:p>
    <w:p w:rsidR="00454F94" w:rsidRPr="00A07175" w:rsidRDefault="003513ED" w:rsidP="00061B46">
      <w:pPr>
        <w:spacing w:after="0" w:line="360" w:lineRule="auto"/>
        <w:jc w:val="center"/>
        <w:rPr>
          <w:rFonts w:ascii="Times New Roman" w:eastAsiaTheme="minorEastAsia" w:hAnsi="Times New Roman" w:cs="Times New Roman"/>
        </w:rPr>
      </w:pPr>
      <m:oMathPara>
        <m:oMath>
          <m:sSub>
            <m:sSubPr>
              <m:ctrlPr>
                <w:rPr>
                  <w:rFonts w:ascii="Cambria Math" w:hAnsi="Times New Roman" w:cs="Times New Roman"/>
                  <w:i/>
                </w:rPr>
              </m:ctrlPr>
            </m:sSubPr>
            <m:e>
              <m:r>
                <w:rPr>
                  <w:rFonts w:ascii="Cambria Math" w:hAnsi="Cambria Math" w:cs="Times New Roman"/>
                </w:rPr>
                <m:t>r</m:t>
              </m:r>
            </m:e>
            <m:sub>
              <m:r>
                <w:rPr>
                  <w:rFonts w:ascii="Cambria Math" w:hAnsi="Cambria Math" w:cs="Times New Roman"/>
                </w:rPr>
                <m:t>xy</m:t>
              </m:r>
            </m:sub>
          </m:sSub>
          <m:r>
            <w:rPr>
              <w:rFonts w:ascii="Cambria Math" w:hAnsi="Times New Roman" w:cs="Times New Roman"/>
            </w:rPr>
            <m:t>=</m:t>
          </m:r>
          <m:f>
            <m:fPr>
              <m:ctrlPr>
                <w:rPr>
                  <w:rFonts w:ascii="Cambria Math" w:eastAsiaTheme="minorEastAsia" w:hAnsi="Times New Roman" w:cs="Times New Roman"/>
                  <w:i/>
                </w:rPr>
              </m:ctrlPr>
            </m:fPr>
            <m:num>
              <m:r>
                <w:rPr>
                  <w:rFonts w:ascii="Cambria Math" w:eastAsiaTheme="minorEastAsia" w:hAnsi="Cambria Math" w:cs="Times New Roman"/>
                </w:rPr>
                <m:t>N∑XY-</m:t>
              </m:r>
              <m:r>
                <w:rPr>
                  <w:rFonts w:ascii="Cambria Math" w:eastAsiaTheme="minorEastAsia" w:hAnsi="Times New Roman" w:cs="Times New Roman"/>
                </w:rPr>
                <m:t>(</m:t>
              </m:r>
              <m:r>
                <w:rPr>
                  <w:rFonts w:ascii="Cambria Math" w:eastAsiaTheme="minorEastAsia" w:hAnsi="Cambria Math" w:cs="Times New Roman"/>
                </w:rPr>
                <m:t>∑X</m:t>
              </m:r>
              <m:r>
                <w:rPr>
                  <w:rFonts w:ascii="Cambria Math" w:eastAsiaTheme="minorEastAsia" w:hAnsi="Times New Roman" w:cs="Times New Roman"/>
                </w:rPr>
                <m:t>)(</m:t>
              </m:r>
              <m:r>
                <w:rPr>
                  <w:rFonts w:ascii="Cambria Math" w:eastAsiaTheme="minorEastAsia" w:hAnsi="Cambria Math" w:cs="Times New Roman"/>
                </w:rPr>
                <m:t>∑Y</m:t>
              </m:r>
              <m:r>
                <w:rPr>
                  <w:rFonts w:ascii="Cambria Math" w:eastAsiaTheme="minorEastAsia" w:hAnsi="Times New Roman" w:cs="Times New Roman"/>
                </w:rPr>
                <m:t>)</m:t>
              </m:r>
            </m:num>
            <m:den>
              <m:rad>
                <m:radPr>
                  <m:degHide m:val="on"/>
                  <m:ctrlPr>
                    <w:rPr>
                      <w:rFonts w:ascii="Cambria Math" w:eastAsiaTheme="minorEastAsia" w:hAnsi="Times New Roman" w:cs="Times New Roman"/>
                      <w:i/>
                    </w:rPr>
                  </m:ctrlPr>
                </m:radPr>
                <m:deg/>
                <m:e>
                  <m:r>
                    <w:rPr>
                      <w:rFonts w:ascii="Cambria Math" w:eastAsiaTheme="minorEastAsia" w:hAnsi="Times New Roman" w:cs="Times New Roman"/>
                    </w:rPr>
                    <m:t>{</m:t>
                  </m:r>
                  <m:r>
                    <w:rPr>
                      <w:rFonts w:ascii="Cambria Math" w:eastAsiaTheme="minorEastAsia" w:hAnsi="Cambria Math" w:cs="Times New Roman"/>
                    </w:rPr>
                    <m:t>N</m:t>
                  </m:r>
                </m:e>
              </m:rad>
              <m:r>
                <w:rPr>
                  <w:rFonts w:ascii="Cambria Math" w:eastAsiaTheme="minorEastAsia" w:hAnsi="Cambria Math" w:cs="Times New Roman"/>
                </w:rPr>
                <m:t>∑</m:t>
              </m:r>
              <m:sSup>
                <m:sSupPr>
                  <m:ctrlPr>
                    <w:rPr>
                      <w:rFonts w:ascii="Cambria Math" w:eastAsiaTheme="minorEastAsia" w:hAnsi="Times New Roman" w:cs="Times New Roman"/>
                      <w:i/>
                    </w:rPr>
                  </m:ctrlPr>
                </m:sSupPr>
                <m:e>
                  <m:r>
                    <w:rPr>
                      <w:rFonts w:ascii="Cambria Math" w:eastAsiaTheme="minorEastAsia" w:hAnsi="Cambria Math" w:cs="Times New Roman"/>
                    </w:rPr>
                    <m:t>X</m:t>
                  </m:r>
                </m:e>
                <m:sup>
                  <m:r>
                    <w:rPr>
                      <w:rFonts w:ascii="Cambria Math" w:eastAsiaTheme="minorEastAsia" w:hAnsi="Times New Roman" w:cs="Times New Roman"/>
                    </w:rPr>
                    <m:t>2</m:t>
                  </m:r>
                </m:sup>
              </m:sSup>
              <m:r>
                <w:rPr>
                  <w:rFonts w:ascii="Cambria Math" w:eastAsiaTheme="minorEastAsia" w:hAnsi="Cambria Math" w:cs="Times New Roman"/>
                </w:rPr>
                <m:t>-</m:t>
              </m:r>
              <m:r>
                <w:rPr>
                  <w:rFonts w:ascii="Cambria Math" w:eastAsiaTheme="minorEastAsia" w:hAnsi="Times New Roman" w:cs="Times New Roman"/>
                </w:rPr>
                <m:t>(</m:t>
              </m:r>
              <m:nary>
                <m:naryPr>
                  <m:chr m:val="∑"/>
                  <m:limLoc m:val="undOvr"/>
                  <m:subHide m:val="on"/>
                  <m:supHide m:val="on"/>
                  <m:ctrlPr>
                    <w:rPr>
                      <w:rFonts w:ascii="Cambria Math" w:eastAsiaTheme="minorEastAsia" w:hAnsi="Times New Roman" w:cs="Times New Roman"/>
                      <w:i/>
                    </w:rPr>
                  </m:ctrlPr>
                </m:naryPr>
                <m:sub/>
                <m:sup/>
                <m:e>
                  <m:sSup>
                    <m:sSupPr>
                      <m:ctrlPr>
                        <w:rPr>
                          <w:rFonts w:ascii="Cambria Math" w:eastAsiaTheme="minorEastAsia" w:hAnsi="Times New Roman" w:cs="Times New Roman"/>
                          <w:i/>
                        </w:rPr>
                      </m:ctrlPr>
                    </m:sSupPr>
                    <m:e>
                      <m:r>
                        <w:rPr>
                          <w:rFonts w:ascii="Cambria Math" w:eastAsiaTheme="minorEastAsia" w:hAnsi="Cambria Math" w:cs="Times New Roman"/>
                        </w:rPr>
                        <m:t>X</m:t>
                      </m:r>
                      <m:r>
                        <w:rPr>
                          <w:rFonts w:ascii="Cambria Math" w:eastAsiaTheme="minorEastAsia" w:hAnsi="Times New Roman" w:cs="Times New Roman"/>
                        </w:rPr>
                        <m:t>)</m:t>
                      </m:r>
                    </m:e>
                    <m:sup>
                      <m:r>
                        <w:rPr>
                          <w:rFonts w:ascii="Cambria Math" w:eastAsiaTheme="minorEastAsia" w:hAnsi="Times New Roman" w:cs="Times New Roman"/>
                        </w:rPr>
                        <m:t>2</m:t>
                      </m:r>
                    </m:sup>
                  </m:sSup>
                </m:e>
              </m:nary>
              <m:r>
                <w:rPr>
                  <w:rFonts w:ascii="Cambria Math" w:eastAsiaTheme="minorEastAsia" w:hAnsi="Times New Roman" w:cs="Times New Roman"/>
                </w:rPr>
                <m:t>}{</m:t>
              </m:r>
              <m:r>
                <w:rPr>
                  <w:rFonts w:ascii="Cambria Math" w:eastAsiaTheme="minorEastAsia" w:hAnsi="Cambria Math" w:cs="Times New Roman"/>
                </w:rPr>
                <m:t>N∑</m:t>
              </m:r>
              <m:sSup>
                <m:sSupPr>
                  <m:ctrlPr>
                    <w:rPr>
                      <w:rFonts w:ascii="Cambria Math" w:eastAsiaTheme="minorEastAsia" w:hAnsi="Times New Roman" w:cs="Times New Roman"/>
                      <w:i/>
                    </w:rPr>
                  </m:ctrlPr>
                </m:sSupPr>
                <m:e>
                  <m:r>
                    <w:rPr>
                      <w:rFonts w:ascii="Cambria Math" w:eastAsiaTheme="minorEastAsia" w:hAnsi="Cambria Math" w:cs="Times New Roman"/>
                    </w:rPr>
                    <m:t>Y</m:t>
                  </m:r>
                </m:e>
                <m:sup>
                  <m:r>
                    <w:rPr>
                      <w:rFonts w:ascii="Cambria Math" w:eastAsiaTheme="minorEastAsia" w:hAnsi="Times New Roman" w:cs="Times New Roman"/>
                    </w:rPr>
                    <m:t>2</m:t>
                  </m:r>
                </m:sup>
              </m:sSup>
              <m:r>
                <w:rPr>
                  <w:rFonts w:ascii="Cambria Math" w:eastAsiaTheme="minorEastAsia" w:hAnsi="Cambria Math" w:cs="Times New Roman"/>
                </w:rPr>
                <m:t>-</m:t>
              </m:r>
              <m:r>
                <w:rPr>
                  <w:rFonts w:ascii="Cambria Math" w:eastAsiaTheme="minorEastAsia" w:hAnsi="Times New Roman" w:cs="Times New Roman"/>
                </w:rPr>
                <m:t>(</m:t>
              </m:r>
              <m:sSup>
                <m:sSupPr>
                  <m:ctrlPr>
                    <w:rPr>
                      <w:rFonts w:ascii="Cambria Math" w:eastAsiaTheme="minorEastAsia" w:hAnsi="Times New Roman" w:cs="Times New Roman"/>
                      <w:i/>
                    </w:rPr>
                  </m:ctrlPr>
                </m:sSupPr>
                <m:e>
                  <m:r>
                    <w:rPr>
                      <w:rFonts w:ascii="Cambria Math" w:eastAsiaTheme="minorEastAsia" w:hAnsi="Cambria Math" w:cs="Times New Roman"/>
                    </w:rPr>
                    <m:t>∑Y</m:t>
                  </m:r>
                  <m:r>
                    <w:rPr>
                      <w:rFonts w:ascii="Cambria Math" w:eastAsiaTheme="minorEastAsia" w:hAnsi="Times New Roman" w:cs="Times New Roman"/>
                    </w:rPr>
                    <m:t>)</m:t>
                  </m:r>
                </m:e>
                <m:sup>
                  <m:r>
                    <w:rPr>
                      <w:rFonts w:ascii="Cambria Math" w:eastAsiaTheme="minorEastAsia" w:hAnsi="Times New Roman" w:cs="Times New Roman"/>
                    </w:rPr>
                    <m:t>2</m:t>
                  </m:r>
                </m:sup>
              </m:sSup>
              <m:r>
                <m:rPr>
                  <m:sty m:val="p"/>
                </m:rPr>
                <w:rPr>
                  <w:rFonts w:ascii="Cambria Math" w:eastAsiaTheme="minorEastAsia" w:hAnsi="Times New Roman" w:cs="Times New Roman"/>
                </w:rPr>
                <m:t>}</m:t>
              </m:r>
            </m:den>
          </m:f>
        </m:oMath>
      </m:oMathPara>
    </w:p>
    <w:p w:rsidR="00981CEB" w:rsidRDefault="003513ED" w:rsidP="00061B46">
      <w:pPr>
        <w:spacing w:after="0" w:line="360" w:lineRule="auto"/>
        <w:jc w:val="both"/>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r</m:t>
            </m:r>
          </m:e>
          <m:sub>
            <m:r>
              <w:rPr>
                <w:rFonts w:ascii="Cambria Math" w:hAnsi="Cambria Math" w:cs="Times New Roman"/>
              </w:rPr>
              <m:t>xy</m:t>
            </m:r>
          </m:sub>
        </m:sSub>
        <m:r>
          <w:rPr>
            <w:rFonts w:ascii="Cambria Math" w:hAnsi="Times New Roman" w:cs="Times New Roman"/>
          </w:rPr>
          <m:t xml:space="preserve"> </m:t>
        </m:r>
      </m:oMath>
      <w:r w:rsidR="007C1045">
        <w:rPr>
          <w:rFonts w:ascii="Times New Roman" w:eastAsiaTheme="minorEastAsia" w:hAnsi="Times New Roman" w:cs="Times New Roman"/>
        </w:rPr>
        <w:t xml:space="preserve">= </w:t>
      </w:r>
      <w:r w:rsidR="00454F94" w:rsidRPr="00A07175">
        <w:rPr>
          <w:rFonts w:ascii="Times New Roman" w:eastAsiaTheme="minorEastAsia" w:hAnsi="Times New Roman" w:cs="Times New Roman"/>
        </w:rPr>
        <w:t>the coefficient of correlation</w:t>
      </w:r>
    </w:p>
    <w:p w:rsidR="00454F94" w:rsidRPr="00A07175" w:rsidRDefault="00454F94" w:rsidP="00061B46">
      <w:pPr>
        <w:spacing w:after="0"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 xml:space="preserve"> </w:t>
      </w:r>
      <w:r w:rsidR="00981CEB">
        <w:rPr>
          <w:rFonts w:ascii="Times New Roman" w:eastAsiaTheme="minorEastAsia" w:hAnsi="Times New Roman" w:cs="Times New Roman"/>
        </w:rPr>
        <w:t xml:space="preserve">         </w:t>
      </w:r>
      <w:r w:rsidRPr="00A07175">
        <w:rPr>
          <w:rFonts w:ascii="Times New Roman" w:eastAsiaTheme="minorEastAsia" w:hAnsi="Times New Roman" w:cs="Times New Roman"/>
        </w:rPr>
        <w:t>variable X and variable Y.</w:t>
      </w:r>
    </w:p>
    <w:p w:rsidR="00454F94" w:rsidRPr="00A07175" w:rsidRDefault="007C1045"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N = </w:t>
      </w:r>
      <w:r w:rsidR="00454F94" w:rsidRPr="00A07175">
        <w:rPr>
          <w:rFonts w:ascii="Times New Roman" w:eastAsiaTheme="minorEastAsia" w:hAnsi="Times New Roman" w:cs="Times New Roman"/>
        </w:rPr>
        <w:t>the number of students.</w:t>
      </w:r>
    </w:p>
    <w:p w:rsidR="00454F94" w:rsidRPr="00A07175" w:rsidRDefault="007C1045"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X = </w:t>
      </w:r>
      <w:r w:rsidR="00454F94" w:rsidRPr="00A07175">
        <w:rPr>
          <w:rFonts w:ascii="Times New Roman" w:eastAsiaTheme="minorEastAsia" w:hAnsi="Times New Roman" w:cs="Times New Roman"/>
        </w:rPr>
        <w:t>the score given by the first scorer.</w:t>
      </w:r>
    </w:p>
    <w:p w:rsidR="00454F94" w:rsidRPr="00A07175" w:rsidRDefault="007C1045"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Y = </w:t>
      </w:r>
      <w:r w:rsidR="00454F94" w:rsidRPr="00A07175">
        <w:rPr>
          <w:rFonts w:ascii="Times New Roman" w:eastAsiaTheme="minorEastAsia" w:hAnsi="Times New Roman" w:cs="Times New Roman"/>
        </w:rPr>
        <w:t>the score given by the second scorer.</w:t>
      </w:r>
    </w:p>
    <w:p w:rsidR="00454F94" w:rsidRPr="00A07175" w:rsidRDefault="007C1045"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∑XY</w:t>
      </w:r>
      <w:r w:rsidR="00454F94" w:rsidRPr="00A07175">
        <w:rPr>
          <w:rFonts w:ascii="Times New Roman" w:eastAsiaTheme="minorEastAsia" w:hAnsi="Times New Roman" w:cs="Times New Roman"/>
        </w:rPr>
        <w:t>=</w:t>
      </w:r>
      <w:r w:rsidR="00454F94" w:rsidRPr="00A07175">
        <w:rPr>
          <w:rFonts w:ascii="Times New Roman" w:eastAsiaTheme="minorEastAsia" w:hAnsi="Times New Roman" w:cs="Times New Roman"/>
        </w:rPr>
        <w:tab/>
        <w:t>the total score of product XY.</w:t>
      </w:r>
    </w:p>
    <w:p w:rsidR="00454F94" w:rsidRPr="00A07175" w:rsidRDefault="00454F94" w:rsidP="00061B46">
      <w:pPr>
        <w:spacing w:after="0" w:line="360" w:lineRule="auto"/>
        <w:ind w:firstLine="426"/>
        <w:jc w:val="both"/>
        <w:rPr>
          <w:rFonts w:ascii="Times New Roman" w:eastAsiaTheme="minorEastAsia" w:hAnsi="Times New Roman" w:cs="Times New Roman"/>
        </w:rPr>
      </w:pPr>
      <w:r w:rsidRPr="00A07175">
        <w:rPr>
          <w:rFonts w:ascii="Times New Roman" w:eastAsiaTheme="minorEastAsia" w:hAnsi="Times New Roman" w:cs="Times New Roman"/>
        </w:rPr>
        <w:t>Arikunto (2010:89) states that general coefficient correlation of the test is categorized as follows:</w:t>
      </w:r>
    </w:p>
    <w:p w:rsidR="00454F94" w:rsidRPr="00A07175" w:rsidRDefault="007C1045"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0.81 – 1.00 = </w:t>
      </w:r>
      <w:r w:rsidR="00454F94" w:rsidRPr="00A07175">
        <w:rPr>
          <w:rFonts w:ascii="Times New Roman" w:eastAsiaTheme="minorEastAsia" w:hAnsi="Times New Roman" w:cs="Times New Roman"/>
        </w:rPr>
        <w:t>very high correlation.</w:t>
      </w:r>
    </w:p>
    <w:p w:rsidR="00454F94" w:rsidRPr="00A07175" w:rsidRDefault="007C1045"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0.61 – 0.80 = </w:t>
      </w:r>
      <w:r w:rsidR="00454F94" w:rsidRPr="00A07175">
        <w:rPr>
          <w:rFonts w:ascii="Times New Roman" w:eastAsiaTheme="minorEastAsia" w:hAnsi="Times New Roman" w:cs="Times New Roman"/>
        </w:rPr>
        <w:t>high correlation.</w:t>
      </w:r>
    </w:p>
    <w:p w:rsidR="00454F94" w:rsidRPr="00A07175" w:rsidRDefault="007C1045"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0.41 – 0.60  = </w:t>
      </w:r>
      <w:r w:rsidR="00454F94" w:rsidRPr="00A07175">
        <w:rPr>
          <w:rFonts w:ascii="Times New Roman" w:eastAsiaTheme="minorEastAsia" w:hAnsi="Times New Roman" w:cs="Times New Roman"/>
        </w:rPr>
        <w:t>moderate correlation.</w:t>
      </w:r>
    </w:p>
    <w:p w:rsidR="00454F94" w:rsidRPr="00A07175" w:rsidRDefault="007C1045"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0.21 – 0.40 = </w:t>
      </w:r>
      <w:r w:rsidR="00454F94" w:rsidRPr="00A07175">
        <w:rPr>
          <w:rFonts w:ascii="Times New Roman" w:eastAsiaTheme="minorEastAsia" w:hAnsi="Times New Roman" w:cs="Times New Roman"/>
        </w:rPr>
        <w:t>low correlation.</w:t>
      </w:r>
    </w:p>
    <w:p w:rsidR="00454F94" w:rsidRPr="00A07175" w:rsidRDefault="007C1045"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0.00 – 0.20 = </w:t>
      </w:r>
      <w:r w:rsidR="00454F94" w:rsidRPr="00A07175">
        <w:rPr>
          <w:rFonts w:ascii="Times New Roman" w:eastAsiaTheme="minorEastAsia" w:hAnsi="Times New Roman" w:cs="Times New Roman"/>
        </w:rPr>
        <w:t>very low correlation.</w:t>
      </w:r>
      <w:r w:rsidR="00454F94" w:rsidRPr="00A07175">
        <w:rPr>
          <w:rFonts w:ascii="Times New Roman" w:eastAsiaTheme="minorEastAsia" w:hAnsi="Times New Roman" w:cs="Times New Roman"/>
        </w:rPr>
        <w:tab/>
      </w:r>
    </w:p>
    <w:p w:rsidR="00454F94" w:rsidRPr="00A07175" w:rsidRDefault="00454F94" w:rsidP="00061B46">
      <w:pPr>
        <w:spacing w:after="0" w:line="360" w:lineRule="auto"/>
        <w:ind w:firstLine="426"/>
        <w:jc w:val="both"/>
        <w:rPr>
          <w:rFonts w:ascii="Times New Roman" w:eastAsiaTheme="minorEastAsia" w:hAnsi="Times New Roman" w:cs="Times New Roman"/>
        </w:rPr>
      </w:pPr>
      <w:r w:rsidRPr="00A07175">
        <w:rPr>
          <w:rFonts w:ascii="Times New Roman" w:eastAsiaTheme="minorEastAsia" w:hAnsi="Times New Roman" w:cs="Times New Roman"/>
        </w:rPr>
        <w:t xml:space="preserve">Gay (1987:139) states that the reliable test is if the coefficient correlation of the test is very high. The result showed that the cooficient correlation of two </w:t>
      </w:r>
      <w:r w:rsidR="007C1045">
        <w:rPr>
          <w:rFonts w:ascii="Times New Roman" w:eastAsiaTheme="minorEastAsia" w:hAnsi="Times New Roman" w:cs="Times New Roman"/>
        </w:rPr>
        <w:t>scoring was 0.8</w:t>
      </w:r>
      <w:r w:rsidRPr="00A07175">
        <w:rPr>
          <w:rFonts w:ascii="Times New Roman" w:eastAsiaTheme="minorEastAsia" w:hAnsi="Times New Roman" w:cs="Times New Roman"/>
        </w:rPr>
        <w:t>. It means the test was reliable.</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The data of the research is students’ score on speaking to gather data on students’ speaking ability, the researcher administered the speaking test in monologue. The procedures of the collecting data were as follows:</w:t>
      </w:r>
    </w:p>
    <w:p w:rsidR="00454F94" w:rsidRPr="00911C25" w:rsidRDefault="00911C25" w:rsidP="00061B46">
      <w:pPr>
        <w:spacing w:after="0" w:line="360" w:lineRule="auto"/>
        <w:rPr>
          <w:rFonts w:ascii="Times New Roman" w:hAnsi="Times New Roman" w:cs="Times New Roman"/>
        </w:rPr>
      </w:pPr>
      <w:r>
        <w:rPr>
          <w:rFonts w:ascii="Times New Roman" w:hAnsi="Times New Roman" w:cs="Times New Roman"/>
        </w:rPr>
        <w:t>1.</w:t>
      </w:r>
      <w:r w:rsidR="00454F94" w:rsidRPr="00911C25">
        <w:rPr>
          <w:rFonts w:ascii="Times New Roman" w:hAnsi="Times New Roman" w:cs="Times New Roman"/>
        </w:rPr>
        <w:t>Gave speaking test to the students.</w:t>
      </w:r>
    </w:p>
    <w:p w:rsidR="00454F94" w:rsidRPr="00A07175" w:rsidRDefault="00454F94" w:rsidP="00061B46">
      <w:pPr>
        <w:pStyle w:val="ListParagraph"/>
        <w:numPr>
          <w:ilvl w:val="0"/>
          <w:numId w:val="9"/>
        </w:numPr>
        <w:spacing w:after="0" w:line="360" w:lineRule="auto"/>
        <w:rPr>
          <w:rFonts w:ascii="Times New Roman" w:hAnsi="Times New Roman" w:cs="Times New Roman"/>
        </w:rPr>
      </w:pPr>
      <w:r w:rsidRPr="00A07175">
        <w:rPr>
          <w:rFonts w:ascii="Times New Roman" w:hAnsi="Times New Roman" w:cs="Times New Roman"/>
        </w:rPr>
        <w:t>The researcher asked each of the students to introduce her/his self in front of the classroom.</w:t>
      </w:r>
    </w:p>
    <w:p w:rsidR="00454F94" w:rsidRPr="00A07175" w:rsidRDefault="00454F94" w:rsidP="00061B46">
      <w:pPr>
        <w:pStyle w:val="ListParagraph"/>
        <w:numPr>
          <w:ilvl w:val="0"/>
          <w:numId w:val="9"/>
        </w:numPr>
        <w:spacing w:after="0" w:line="360" w:lineRule="auto"/>
        <w:rPr>
          <w:rFonts w:ascii="Times New Roman" w:hAnsi="Times New Roman" w:cs="Times New Roman"/>
        </w:rPr>
      </w:pPr>
      <w:r w:rsidRPr="00A07175">
        <w:rPr>
          <w:rFonts w:ascii="Times New Roman" w:hAnsi="Times New Roman" w:cs="Times New Roman"/>
        </w:rPr>
        <w:t xml:space="preserve">The researcher recoded the students’ speaking in introducing. </w:t>
      </w:r>
    </w:p>
    <w:p w:rsidR="00454F94" w:rsidRPr="00911C25" w:rsidRDefault="00911C25" w:rsidP="00061B46">
      <w:pPr>
        <w:spacing w:after="0" w:line="360" w:lineRule="auto"/>
        <w:rPr>
          <w:rFonts w:ascii="Times New Roman" w:hAnsi="Times New Roman" w:cs="Times New Roman"/>
        </w:rPr>
      </w:pPr>
      <w:r>
        <w:rPr>
          <w:rFonts w:ascii="Times New Roman" w:hAnsi="Times New Roman" w:cs="Times New Roman"/>
        </w:rPr>
        <w:t>2.</w:t>
      </w:r>
      <w:r w:rsidR="00454F94" w:rsidRPr="00911C25">
        <w:rPr>
          <w:rFonts w:ascii="Times New Roman" w:hAnsi="Times New Roman" w:cs="Times New Roman"/>
        </w:rPr>
        <w:t>Gave the recording and the criteria of scoring to the second scorer.</w:t>
      </w:r>
    </w:p>
    <w:p w:rsidR="00454F94" w:rsidRPr="00911C25" w:rsidRDefault="00911C25" w:rsidP="00061B46">
      <w:pPr>
        <w:spacing w:after="0" w:line="360" w:lineRule="auto"/>
        <w:rPr>
          <w:rFonts w:ascii="Times New Roman" w:hAnsi="Times New Roman" w:cs="Times New Roman"/>
        </w:rPr>
      </w:pPr>
      <w:r>
        <w:rPr>
          <w:rFonts w:ascii="Times New Roman" w:hAnsi="Times New Roman" w:cs="Times New Roman"/>
        </w:rPr>
        <w:t>3.</w:t>
      </w:r>
      <w:r w:rsidR="00454F94" w:rsidRPr="00911C25">
        <w:rPr>
          <w:rFonts w:ascii="Times New Roman" w:hAnsi="Times New Roman" w:cs="Times New Roman"/>
        </w:rPr>
        <w:t xml:space="preserve">The highest possible score of the test was 20, and the lowest one was 5. </w:t>
      </w:r>
    </w:p>
    <w:p w:rsidR="00454F94" w:rsidRPr="00911C25" w:rsidRDefault="00911C25" w:rsidP="00061B46">
      <w:pPr>
        <w:spacing w:after="0" w:line="360" w:lineRule="auto"/>
        <w:rPr>
          <w:rFonts w:ascii="Times New Roman" w:hAnsi="Times New Roman" w:cs="Times New Roman"/>
        </w:rPr>
      </w:pPr>
      <w:r>
        <w:rPr>
          <w:rFonts w:ascii="Times New Roman" w:hAnsi="Times New Roman" w:cs="Times New Roman"/>
        </w:rPr>
        <w:t>4.</w:t>
      </w:r>
      <w:r w:rsidR="00454F94" w:rsidRPr="00911C25">
        <w:rPr>
          <w:rFonts w:ascii="Times New Roman" w:hAnsi="Times New Roman" w:cs="Times New Roman"/>
        </w:rPr>
        <w:t>Both of the scorers and the fist scorer used  the same criteria  as follows:</w:t>
      </w:r>
      <w:r w:rsidR="00454F94" w:rsidRPr="00911C25">
        <w:rPr>
          <w:rFonts w:ascii="Times New Roman" w:hAnsi="Times New Roman" w:cs="Times New Roman"/>
          <w:b/>
          <w:bCs/>
        </w:rPr>
        <w:tab/>
      </w:r>
    </w:p>
    <w:p w:rsidR="00454F94" w:rsidRPr="00A07175" w:rsidRDefault="00454F94" w:rsidP="00061B46">
      <w:pPr>
        <w:spacing w:after="0" w:line="360" w:lineRule="auto"/>
        <w:ind w:firstLine="426"/>
        <w:rPr>
          <w:rFonts w:ascii="Times New Roman" w:hAnsi="Times New Roman" w:cs="Times New Roman"/>
        </w:rPr>
      </w:pPr>
      <w:r w:rsidRPr="00A07175">
        <w:rPr>
          <w:rFonts w:ascii="Times New Roman" w:hAnsi="Times New Roman" w:cs="Times New Roman"/>
        </w:rPr>
        <w:t xml:space="preserve">Data of this research were students’ score in speaking activity. In  analyzing data, the researcher did the followings: </w:t>
      </w:r>
    </w:p>
    <w:p w:rsidR="00454F94" w:rsidRPr="00A07175" w:rsidRDefault="00454F94" w:rsidP="00061B46">
      <w:pPr>
        <w:pStyle w:val="ListParagraph"/>
        <w:numPr>
          <w:ilvl w:val="0"/>
          <w:numId w:val="11"/>
        </w:numPr>
        <w:spacing w:after="0" w:line="360" w:lineRule="auto"/>
        <w:rPr>
          <w:rFonts w:ascii="Times New Roman" w:hAnsi="Times New Roman" w:cs="Times New Roman"/>
        </w:rPr>
      </w:pPr>
      <w:r w:rsidRPr="00A07175">
        <w:rPr>
          <w:rFonts w:ascii="Times New Roman" w:hAnsi="Times New Roman" w:cs="Times New Roman"/>
        </w:rPr>
        <w:t>Counted the total score of the each  student.</w:t>
      </w:r>
    </w:p>
    <w:p w:rsidR="00454F94" w:rsidRPr="0048498C" w:rsidRDefault="00454F94" w:rsidP="00061B46">
      <w:pPr>
        <w:pStyle w:val="ListParagraph"/>
        <w:numPr>
          <w:ilvl w:val="0"/>
          <w:numId w:val="11"/>
        </w:numPr>
        <w:spacing w:after="0" w:line="360" w:lineRule="auto"/>
        <w:rPr>
          <w:rFonts w:ascii="Times New Roman" w:hAnsi="Times New Roman" w:cs="Times New Roman"/>
        </w:rPr>
      </w:pPr>
      <w:r w:rsidRPr="00A07175">
        <w:rPr>
          <w:rFonts w:ascii="Times New Roman" w:hAnsi="Times New Roman" w:cs="Times New Roman"/>
        </w:rPr>
        <w:t xml:space="preserve">Found out the average score by using the formula. </w:t>
      </w:r>
    </w:p>
    <w:p w:rsidR="00454F94" w:rsidRPr="007C1045" w:rsidRDefault="00454F94" w:rsidP="00061B46">
      <w:pPr>
        <w:spacing w:after="0" w:line="360" w:lineRule="auto"/>
        <w:ind w:left="360"/>
        <w:rPr>
          <w:rFonts w:ascii="Times New Roman" w:hAnsi="Times New Roman" w:cs="Times New Roman"/>
          <w:u w:val="single"/>
        </w:rPr>
      </w:pPr>
      <w:r w:rsidRPr="007C1045">
        <w:rPr>
          <w:rFonts w:ascii="Times New Roman" w:hAnsi="Times New Roman" w:cs="Times New Roman"/>
          <w:u w:val="single"/>
        </w:rPr>
        <w:t xml:space="preserve">The first Score  + The second Score </w:t>
      </w:r>
    </w:p>
    <w:p w:rsidR="00454F94" w:rsidRPr="00911C25" w:rsidRDefault="00911C25" w:rsidP="00061B46">
      <w:pPr>
        <w:spacing w:after="0" w:line="360" w:lineRule="auto"/>
        <w:ind w:left="720" w:firstLine="720"/>
        <w:rPr>
          <w:rFonts w:ascii="Times New Roman" w:hAnsi="Times New Roman" w:cs="Times New Roman"/>
        </w:rPr>
      </w:pPr>
      <w:r>
        <w:rPr>
          <w:rFonts w:ascii="Times New Roman" w:hAnsi="Times New Roman" w:cs="Times New Roman"/>
        </w:rPr>
        <w:t xml:space="preserve">       </w:t>
      </w:r>
      <w:r w:rsidR="00454F94" w:rsidRPr="00911C25">
        <w:rPr>
          <w:rFonts w:ascii="Times New Roman" w:hAnsi="Times New Roman" w:cs="Times New Roman"/>
        </w:rPr>
        <w:t>2</w:t>
      </w:r>
    </w:p>
    <w:p w:rsidR="00454F94" w:rsidRPr="0048498C" w:rsidRDefault="00454F94" w:rsidP="00061B46">
      <w:pPr>
        <w:pStyle w:val="ListParagraph"/>
        <w:numPr>
          <w:ilvl w:val="0"/>
          <w:numId w:val="11"/>
        </w:numPr>
        <w:spacing w:after="0" w:line="360" w:lineRule="auto"/>
        <w:rPr>
          <w:rFonts w:ascii="Times New Roman" w:hAnsi="Times New Roman" w:cs="Times New Roman"/>
        </w:rPr>
      </w:pPr>
      <w:r w:rsidRPr="00A07175">
        <w:rPr>
          <w:rFonts w:ascii="Times New Roman" w:hAnsi="Times New Roman" w:cs="Times New Roman"/>
        </w:rPr>
        <w:t xml:space="preserve">Calculated Mean (M) and tandard Deviation (SD). </w:t>
      </w:r>
    </w:p>
    <w:p w:rsidR="00454F94" w:rsidRPr="0048498C" w:rsidRDefault="00454F94" w:rsidP="00061B46">
      <w:pPr>
        <w:pStyle w:val="ListParagraph"/>
        <w:spacing w:after="0" w:line="360" w:lineRule="auto"/>
        <w:rPr>
          <w:rFonts w:ascii="Times New Roman" w:eastAsiaTheme="minorEastAsia" w:hAnsi="Times New Roman" w:cs="Times New Roman"/>
        </w:rPr>
      </w:pPr>
      <w:r w:rsidRPr="00A07175">
        <w:rPr>
          <w:rFonts w:ascii="Times New Roman" w:hAnsi="Times New Roman" w:cs="Times New Roman"/>
        </w:rPr>
        <w:lastRenderedPageBreak/>
        <w:t>M</w:t>
      </w:r>
      <m:oMath>
        <m:r>
          <w:rPr>
            <w:rFonts w:ascii="Cambria Math" w:hAnsi="Times New Roman" w:cs="Times New Roman"/>
          </w:rPr>
          <m:t xml:space="preserve"> =</m:t>
        </m:r>
        <m:f>
          <m:fPr>
            <m:ctrlPr>
              <w:rPr>
                <w:rFonts w:ascii="Cambria Math" w:hAnsi="Times New Roman" w:cs="Times New Roman"/>
                <w:i/>
              </w:rPr>
            </m:ctrlPr>
          </m:fPr>
          <m:num>
            <m:r>
              <w:rPr>
                <w:rFonts w:ascii="Cambria Math" w:hAnsi="Cambria Math" w:cs="Times New Roman"/>
              </w:rPr>
              <m:t>∑X</m:t>
            </m:r>
          </m:num>
          <m:den>
            <m:r>
              <w:rPr>
                <w:rFonts w:ascii="Cambria Math" w:hAnsi="Cambria Math" w:cs="Times New Roman"/>
              </w:rPr>
              <m:t>N</m:t>
            </m:r>
          </m:den>
        </m:f>
      </m:oMath>
    </w:p>
    <w:p w:rsidR="00454F94" w:rsidRPr="0048498C" w:rsidRDefault="00454F94" w:rsidP="00061B46">
      <w:pPr>
        <w:pStyle w:val="ListParagraph"/>
        <w:spacing w:after="0" w:line="360" w:lineRule="auto"/>
        <w:rPr>
          <w:rFonts w:ascii="Times New Roman" w:hAnsi="Times New Roman" w:cs="Times New Roman"/>
        </w:rPr>
      </w:pPr>
      <w:r w:rsidRPr="00A07175">
        <w:rPr>
          <w:rFonts w:ascii="Times New Roman" w:hAnsi="Times New Roman" w:cs="Times New Roman"/>
        </w:rPr>
        <w:t>Where:</w:t>
      </w:r>
    </w:p>
    <w:p w:rsidR="00454F94" w:rsidRPr="00A07175" w:rsidRDefault="00454F94" w:rsidP="00061B46">
      <w:pPr>
        <w:pStyle w:val="ListParagraph"/>
        <w:spacing w:after="0" w:line="360" w:lineRule="auto"/>
        <w:rPr>
          <w:rFonts w:ascii="Times New Roman" w:eastAsiaTheme="minorEastAsia" w:hAnsi="Times New Roman" w:cs="Times New Roman"/>
        </w:rPr>
      </w:pPr>
      <w:r w:rsidRPr="00A07175">
        <w:rPr>
          <w:rFonts w:ascii="Times New Roman" w:eastAsiaTheme="minorEastAsia" w:hAnsi="Times New Roman" w:cs="Times New Roman"/>
        </w:rPr>
        <w:t>M</w:t>
      </w:r>
      <w:r w:rsidRPr="00A07175">
        <w:rPr>
          <w:rFonts w:ascii="Times New Roman" w:eastAsiaTheme="minorEastAsia" w:hAnsi="Times New Roman" w:cs="Times New Roman"/>
        </w:rPr>
        <w:tab/>
        <w:t>=</w:t>
      </w:r>
      <w:r w:rsidRPr="00A07175">
        <w:rPr>
          <w:rFonts w:ascii="Times New Roman" w:eastAsiaTheme="minorEastAsia" w:hAnsi="Times New Roman" w:cs="Times New Roman"/>
        </w:rPr>
        <w:tab/>
        <w:t>mean.</w:t>
      </w:r>
    </w:p>
    <w:p w:rsidR="00454F94" w:rsidRPr="00A07175" w:rsidRDefault="00454F94" w:rsidP="00061B46">
      <w:pPr>
        <w:pStyle w:val="ListParagraph"/>
        <w:spacing w:after="0" w:line="360" w:lineRule="auto"/>
        <w:rPr>
          <w:rFonts w:ascii="Times New Roman" w:eastAsiaTheme="minorEastAsia" w:hAnsi="Times New Roman" w:cs="Times New Roman"/>
        </w:rPr>
      </w:pPr>
      <w:r w:rsidRPr="00A07175">
        <w:rPr>
          <w:rFonts w:ascii="Times New Roman" w:eastAsiaTheme="minorEastAsia" w:hAnsi="Times New Roman" w:cs="Times New Roman"/>
        </w:rPr>
        <w:t>∑X</w:t>
      </w:r>
      <w:r w:rsidRPr="00A07175">
        <w:rPr>
          <w:rFonts w:ascii="Times New Roman" w:eastAsiaTheme="minorEastAsia" w:hAnsi="Times New Roman" w:cs="Times New Roman"/>
        </w:rPr>
        <w:tab/>
        <w:t>=</w:t>
      </w:r>
      <w:r w:rsidRPr="00A07175">
        <w:rPr>
          <w:rFonts w:ascii="Times New Roman" w:eastAsiaTheme="minorEastAsia" w:hAnsi="Times New Roman" w:cs="Times New Roman"/>
        </w:rPr>
        <w:tab/>
        <w:t>the total score.</w:t>
      </w:r>
    </w:p>
    <w:p w:rsidR="00454F94" w:rsidRPr="00A07175" w:rsidRDefault="00454F94" w:rsidP="00061B46">
      <w:pPr>
        <w:pStyle w:val="ListParagraph"/>
        <w:spacing w:after="0" w:line="360" w:lineRule="auto"/>
        <w:rPr>
          <w:rFonts w:ascii="Times New Roman" w:eastAsiaTheme="minorEastAsia" w:hAnsi="Times New Roman" w:cs="Times New Roman"/>
        </w:rPr>
      </w:pPr>
      <w:r w:rsidRPr="00A07175">
        <w:rPr>
          <w:rFonts w:ascii="Times New Roman" w:eastAsiaTheme="minorEastAsia" w:hAnsi="Times New Roman" w:cs="Times New Roman"/>
        </w:rPr>
        <w:t>N</w:t>
      </w:r>
      <w:r w:rsidRPr="00A07175">
        <w:rPr>
          <w:rFonts w:ascii="Times New Roman" w:eastAsiaTheme="minorEastAsia" w:hAnsi="Times New Roman" w:cs="Times New Roman"/>
        </w:rPr>
        <w:tab/>
        <w:t>=</w:t>
      </w:r>
      <w:r w:rsidRPr="00A07175">
        <w:rPr>
          <w:rFonts w:ascii="Times New Roman" w:eastAsiaTheme="minorEastAsia" w:hAnsi="Times New Roman" w:cs="Times New Roman"/>
        </w:rPr>
        <w:tab/>
        <w:t>number of students.</w:t>
      </w:r>
    </w:p>
    <w:p w:rsidR="00454F94" w:rsidRPr="00A07175" w:rsidRDefault="00454F94" w:rsidP="00061B46">
      <w:pPr>
        <w:spacing w:after="0" w:line="360" w:lineRule="auto"/>
        <w:rPr>
          <w:rFonts w:eastAsiaTheme="minorEastAsia"/>
        </w:rPr>
      </w:pPr>
      <m:oMathPara>
        <m:oMath>
          <m:r>
            <w:rPr>
              <w:rFonts w:ascii="Cambria Math" w:eastAsiaTheme="minorEastAsia" w:hAnsi="Cambria Math"/>
            </w:rPr>
            <m:t xml:space="preserve">SD= </m:t>
          </m:r>
          <m:rad>
            <m:radPr>
              <m:degHide m:val="on"/>
              <m:ctrlPr>
                <w:rPr>
                  <w:rFonts w:ascii="Cambria Math" w:eastAsiaTheme="minorEastAsia" w:hAnsi="Cambria Math"/>
                  <w:i/>
                </w:rPr>
              </m:ctrlPr>
            </m:radPr>
            <m:deg/>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N</m:t>
                      </m:r>
                    </m:den>
                  </m:f>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N</m:t>
                          </m:r>
                        </m:den>
                      </m:f>
                    </m:e>
                  </m:d>
                </m:e>
                <m:sup>
                  <m:r>
                    <w:rPr>
                      <w:rFonts w:ascii="Cambria Math" w:eastAsiaTheme="minorEastAsia" w:hAnsi="Cambria Math"/>
                    </w:rPr>
                    <m:t>2</m:t>
                  </m:r>
                </m:sup>
              </m:sSup>
            </m:e>
          </m:rad>
        </m:oMath>
      </m:oMathPara>
    </w:p>
    <w:p w:rsidR="00454F94" w:rsidRPr="00A07175" w:rsidRDefault="00454F94" w:rsidP="00061B46">
      <w:pPr>
        <w:tabs>
          <w:tab w:val="left" w:pos="709"/>
          <w:tab w:val="left" w:pos="851"/>
        </w:tabs>
        <w:spacing w:after="0" w:line="360" w:lineRule="auto"/>
        <w:rPr>
          <w:rFonts w:ascii="Times New Roman" w:eastAsiaTheme="minorEastAsia" w:hAnsi="Times New Roman" w:cs="Times New Roman"/>
        </w:rPr>
      </w:pPr>
      <w:r w:rsidRPr="00A07175">
        <w:rPr>
          <w:rFonts w:ascii="Times New Roman" w:eastAsiaTheme="minorEastAsia" w:hAnsi="Times New Roman" w:cs="Times New Roman"/>
        </w:rPr>
        <w:t>Where:</w:t>
      </w:r>
    </w:p>
    <w:p w:rsidR="00454F94" w:rsidRPr="007C1045" w:rsidRDefault="006244BA" w:rsidP="00061B46">
      <w:pPr>
        <w:spacing w:after="0" w:line="360" w:lineRule="auto"/>
        <w:rPr>
          <w:rFonts w:ascii="Times New Roman" w:eastAsiaTheme="minorEastAsia" w:hAnsi="Times New Roman" w:cs="Times New Roman"/>
        </w:rPr>
      </w:pPr>
      <w:r>
        <w:rPr>
          <w:rFonts w:ascii="Times New Roman" w:eastAsiaTheme="minorEastAsia" w:hAnsi="Times New Roman" w:cs="Times New Roman"/>
        </w:rPr>
        <w:t xml:space="preserve">∑X = </w:t>
      </w:r>
      <w:r w:rsidR="00454F94" w:rsidRPr="007C1045">
        <w:rPr>
          <w:rFonts w:ascii="Times New Roman" w:eastAsiaTheme="minorEastAsia" w:hAnsi="Times New Roman" w:cs="Times New Roman"/>
        </w:rPr>
        <w:t>The total score.</w:t>
      </w:r>
    </w:p>
    <w:p w:rsidR="00454F94" w:rsidRPr="007C1045" w:rsidRDefault="006244BA" w:rsidP="00061B46">
      <w:pPr>
        <w:spacing w:after="0" w:line="360" w:lineRule="auto"/>
        <w:rPr>
          <w:rFonts w:ascii="Times New Roman" w:eastAsiaTheme="minorEastAsia" w:hAnsi="Times New Roman" w:cs="Times New Roman"/>
        </w:rPr>
      </w:pPr>
      <w:r>
        <w:rPr>
          <w:rFonts w:ascii="Times New Roman" w:eastAsiaTheme="minorEastAsia" w:hAnsi="Times New Roman" w:cs="Times New Roman"/>
        </w:rPr>
        <w:t xml:space="preserve">N = </w:t>
      </w:r>
      <w:r w:rsidR="00454F94" w:rsidRPr="007C1045">
        <w:rPr>
          <w:rFonts w:ascii="Times New Roman" w:eastAsiaTheme="minorEastAsia" w:hAnsi="Times New Roman" w:cs="Times New Roman"/>
        </w:rPr>
        <w:t>Number of students.</w:t>
      </w:r>
    </w:p>
    <w:p w:rsidR="00454F94" w:rsidRPr="00A07175" w:rsidRDefault="006244BA" w:rsidP="00061B46">
      <w:pPr>
        <w:tabs>
          <w:tab w:val="left" w:pos="709"/>
          <w:tab w:val="left" w:pos="851"/>
        </w:tabs>
        <w:spacing w:after="0" w:line="360" w:lineRule="auto"/>
        <w:rPr>
          <w:rFonts w:ascii="Times New Roman" w:eastAsiaTheme="minorEastAsia" w:hAnsi="Times New Roman" w:cs="Times New Roman"/>
        </w:rPr>
      </w:pPr>
      <w:r>
        <w:rPr>
          <w:rFonts w:ascii="Times New Roman" w:eastAsiaTheme="minorEastAsia" w:hAnsi="Times New Roman" w:cs="Times New Roman"/>
        </w:rPr>
        <w:t xml:space="preserve">SD = </w:t>
      </w:r>
      <w:r w:rsidR="00454F94" w:rsidRPr="00A07175">
        <w:rPr>
          <w:rFonts w:ascii="Times New Roman" w:eastAsiaTheme="minorEastAsia" w:hAnsi="Times New Roman" w:cs="Times New Roman"/>
        </w:rPr>
        <w:t>Standar Deviation.</w:t>
      </w:r>
    </w:p>
    <w:p w:rsidR="00454F94" w:rsidRPr="00981CEB" w:rsidRDefault="00454F94" w:rsidP="00061B46">
      <w:pPr>
        <w:pStyle w:val="ListParagraph"/>
        <w:numPr>
          <w:ilvl w:val="0"/>
          <w:numId w:val="11"/>
        </w:numPr>
        <w:spacing w:after="0" w:line="360" w:lineRule="auto"/>
        <w:rPr>
          <w:rFonts w:ascii="Times New Roman" w:hAnsi="Times New Roman" w:cs="Times New Roman"/>
        </w:rPr>
      </w:pPr>
      <w:r w:rsidRPr="00A07175">
        <w:rPr>
          <w:rFonts w:ascii="Times New Roman" w:eastAsiaTheme="minorEastAsia" w:hAnsi="Times New Roman" w:cs="Times New Roman"/>
        </w:rPr>
        <w:t>Clasifyed the students’ ability into high, moderate, and low ability by using  the following categories :</w:t>
      </w:r>
      <w:r w:rsidRPr="00A07175">
        <w:rPr>
          <w:rFonts w:ascii="Times New Roman" w:eastAsiaTheme="minorEastAsia" w:hAnsi="Times New Roman" w:cs="Times New Roman"/>
        </w:rPr>
        <w:tab/>
      </w:r>
    </w:p>
    <w:p w:rsidR="00981CEB" w:rsidRPr="0048498C" w:rsidRDefault="00981CEB" w:rsidP="00061B46">
      <w:pPr>
        <w:pStyle w:val="ListParagraph"/>
        <w:spacing w:after="0" w:line="360" w:lineRule="auto"/>
        <w:rPr>
          <w:rFonts w:ascii="Times New Roman" w:hAnsi="Times New Roman" w:cs="Times New Roman"/>
        </w:rPr>
      </w:pPr>
    </w:p>
    <w:p w:rsidR="00454F94" w:rsidRPr="007C1045" w:rsidRDefault="007C1045" w:rsidP="00061B46">
      <w:pPr>
        <w:spacing w:after="0" w:line="360" w:lineRule="auto"/>
        <w:rPr>
          <w:rFonts w:ascii="Times New Roman" w:eastAsiaTheme="minorEastAsia" w:hAnsi="Times New Roman" w:cs="Times New Roman"/>
        </w:rPr>
      </w:pPr>
      <w:r>
        <w:rPr>
          <w:rFonts w:ascii="Times New Roman" w:eastAsiaTheme="minorEastAsia" w:hAnsi="Times New Roman" w:cs="Times New Roman"/>
        </w:rPr>
        <w:t xml:space="preserve">&gt; M + SD = </w:t>
      </w:r>
      <w:r w:rsidR="00454F94" w:rsidRPr="007C1045">
        <w:rPr>
          <w:rFonts w:ascii="Times New Roman" w:eastAsiaTheme="minorEastAsia" w:hAnsi="Times New Roman" w:cs="Times New Roman"/>
        </w:rPr>
        <w:t>high ability.</w:t>
      </w:r>
    </w:p>
    <w:p w:rsidR="00454F94" w:rsidRPr="007C1045" w:rsidRDefault="007C1045" w:rsidP="00061B46">
      <w:pPr>
        <w:spacing w:after="0" w:line="360" w:lineRule="auto"/>
        <w:rPr>
          <w:rFonts w:ascii="Times New Roman" w:eastAsiaTheme="minorEastAsia" w:hAnsi="Times New Roman" w:cs="Times New Roman"/>
        </w:rPr>
      </w:pPr>
      <w:r>
        <w:rPr>
          <w:rFonts w:ascii="Times New Roman" w:eastAsiaTheme="minorEastAsia" w:hAnsi="Times New Roman" w:cs="Times New Roman"/>
        </w:rPr>
        <w:t xml:space="preserve"> (M – SD) until (M +SD) </w:t>
      </w:r>
      <w:r w:rsidR="00454F94" w:rsidRPr="007C1045">
        <w:rPr>
          <w:rFonts w:ascii="Times New Roman" w:eastAsiaTheme="minorEastAsia" w:hAnsi="Times New Roman" w:cs="Times New Roman"/>
        </w:rPr>
        <w:t>=</w:t>
      </w:r>
      <w:r w:rsidR="00454F94" w:rsidRPr="007C1045">
        <w:rPr>
          <w:rFonts w:ascii="Times New Roman" w:eastAsiaTheme="minorEastAsia" w:hAnsi="Times New Roman" w:cs="Times New Roman"/>
        </w:rPr>
        <w:tab/>
        <w:t xml:space="preserve">moderate ability. </w:t>
      </w:r>
    </w:p>
    <w:p w:rsidR="00454F94" w:rsidRPr="007C1045" w:rsidRDefault="007C1045" w:rsidP="00061B46">
      <w:pPr>
        <w:spacing w:after="0" w:line="360" w:lineRule="auto"/>
        <w:rPr>
          <w:rFonts w:ascii="Times New Roman" w:eastAsiaTheme="minorEastAsia" w:hAnsi="Times New Roman" w:cs="Times New Roman"/>
        </w:rPr>
      </w:pPr>
      <w:r>
        <w:rPr>
          <w:rFonts w:ascii="Times New Roman" w:eastAsiaTheme="minorEastAsia" w:hAnsi="Times New Roman" w:cs="Times New Roman"/>
        </w:rPr>
        <w:t xml:space="preserve">&lt; M – SD = </w:t>
      </w:r>
      <w:r w:rsidR="00454F94" w:rsidRPr="007C1045">
        <w:rPr>
          <w:rFonts w:ascii="Times New Roman" w:eastAsiaTheme="minorEastAsia" w:hAnsi="Times New Roman" w:cs="Times New Roman"/>
        </w:rPr>
        <w:t>low ability.</w:t>
      </w:r>
    </w:p>
    <w:p w:rsidR="00454F94" w:rsidRPr="0048498C" w:rsidRDefault="00454F94" w:rsidP="00061B46">
      <w:pPr>
        <w:pStyle w:val="ListParagraph"/>
        <w:numPr>
          <w:ilvl w:val="0"/>
          <w:numId w:val="11"/>
        </w:numPr>
        <w:spacing w:after="0" w:line="360" w:lineRule="auto"/>
        <w:rPr>
          <w:rFonts w:ascii="Times New Roman" w:hAnsi="Times New Roman" w:cs="Times New Roman"/>
        </w:rPr>
      </w:pPr>
      <w:r w:rsidRPr="00A07175">
        <w:rPr>
          <w:rFonts w:ascii="Times New Roman" w:eastAsiaTheme="minorEastAsia" w:hAnsi="Times New Roman" w:cs="Times New Roman"/>
        </w:rPr>
        <w:t>Found out percentage of students who have high, moderate, or low ability by using the following formula:</w:t>
      </w:r>
    </w:p>
    <w:p w:rsidR="00454F94" w:rsidRPr="00911C25" w:rsidRDefault="00454F94" w:rsidP="00061B46">
      <w:pPr>
        <w:spacing w:after="0" w:line="360" w:lineRule="auto"/>
        <w:rPr>
          <w:rFonts w:ascii="Times New Roman" w:eastAsiaTheme="minorEastAsia" w:hAnsi="Times New Roman" w:cs="Times New Roman"/>
        </w:rPr>
      </w:pPr>
      <w:r w:rsidRPr="00911C25">
        <w:rPr>
          <w:rFonts w:ascii="Times New Roman" w:eastAsiaTheme="minorEastAsia" w:hAnsi="Times New Roman" w:cs="Times New Roman"/>
        </w:rPr>
        <w:t xml:space="preserve">P = </w:t>
      </w:r>
      <m:oMath>
        <m:f>
          <m:fPr>
            <m:ctrlPr>
              <w:rPr>
                <w:rFonts w:ascii="Cambria Math" w:hAnsi="Times New Roman" w:cs="Times New Roman"/>
                <w:i/>
              </w:rPr>
            </m:ctrlPr>
          </m:fPr>
          <m:num>
            <m:r>
              <w:rPr>
                <w:rFonts w:ascii="Cambria Math" w:hAnsi="Cambria Math" w:cs="Times New Roman"/>
              </w:rPr>
              <m:t>F</m:t>
            </m:r>
          </m:num>
          <m:den>
            <m:r>
              <w:rPr>
                <w:rFonts w:ascii="Cambria Math" w:hAnsi="Cambria Math" w:cs="Times New Roman"/>
              </w:rPr>
              <m:t>N</m:t>
            </m:r>
          </m:den>
        </m:f>
      </m:oMath>
      <w:r w:rsidRPr="00911C25">
        <w:rPr>
          <w:rFonts w:ascii="Times New Roman" w:eastAsiaTheme="minorEastAsia" w:hAnsi="Times New Roman" w:cs="Times New Roman"/>
        </w:rPr>
        <w:t xml:space="preserve"> x 100 %</w:t>
      </w:r>
    </w:p>
    <w:p w:rsidR="00454F94" w:rsidRPr="00911C25" w:rsidRDefault="00454F94" w:rsidP="00061B46">
      <w:pPr>
        <w:spacing w:after="0" w:line="360" w:lineRule="auto"/>
        <w:jc w:val="both"/>
        <w:rPr>
          <w:rFonts w:ascii="Times New Roman" w:eastAsiaTheme="minorEastAsia" w:hAnsi="Times New Roman" w:cs="Times New Roman"/>
        </w:rPr>
      </w:pPr>
      <w:r w:rsidRPr="00911C25">
        <w:rPr>
          <w:rFonts w:ascii="Times New Roman" w:eastAsiaTheme="minorEastAsia" w:hAnsi="Times New Roman" w:cs="Times New Roman"/>
        </w:rPr>
        <w:t xml:space="preserve">Where :  </w:t>
      </w:r>
    </w:p>
    <w:p w:rsidR="00981CEB" w:rsidRDefault="00911C25"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P = </w:t>
      </w:r>
      <w:r w:rsidR="00454F94" w:rsidRPr="00911C25">
        <w:rPr>
          <w:rFonts w:ascii="Times New Roman" w:eastAsiaTheme="minorEastAsia" w:hAnsi="Times New Roman" w:cs="Times New Roman"/>
        </w:rPr>
        <w:t>percentage of the students who have</w:t>
      </w:r>
    </w:p>
    <w:p w:rsidR="00454F94" w:rsidRPr="00911C25" w:rsidRDefault="00981CEB"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r w:rsidR="00454F94" w:rsidRPr="00911C25">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00454F94" w:rsidRPr="00911C25">
        <w:rPr>
          <w:rFonts w:ascii="Times New Roman" w:eastAsiaTheme="minorEastAsia" w:hAnsi="Times New Roman" w:cs="Times New Roman"/>
        </w:rPr>
        <w:t>high, moderate,or low  ability.</w:t>
      </w:r>
    </w:p>
    <w:p w:rsidR="00981CEB" w:rsidRDefault="00911C25"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F = </w:t>
      </w:r>
      <w:r w:rsidR="00454F94" w:rsidRPr="00911C25">
        <w:rPr>
          <w:rFonts w:ascii="Times New Roman" w:eastAsiaTheme="minorEastAsia" w:hAnsi="Times New Roman" w:cs="Times New Roman"/>
        </w:rPr>
        <w:t>number of the student</w:t>
      </w:r>
      <w:r>
        <w:rPr>
          <w:rFonts w:ascii="Times New Roman" w:eastAsiaTheme="minorEastAsia" w:hAnsi="Times New Roman" w:cs="Times New Roman"/>
        </w:rPr>
        <w:t>s who have</w:t>
      </w:r>
    </w:p>
    <w:p w:rsidR="00454F94" w:rsidRPr="00911C25" w:rsidRDefault="00981CEB"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r w:rsidR="00911C25">
        <w:rPr>
          <w:rFonts w:ascii="Times New Roman" w:eastAsiaTheme="minorEastAsia" w:hAnsi="Times New Roman" w:cs="Times New Roman"/>
        </w:rPr>
        <w:t xml:space="preserve"> high, moderate,and </w:t>
      </w:r>
      <w:r w:rsidR="00454F94" w:rsidRPr="00911C25">
        <w:rPr>
          <w:rFonts w:ascii="Times New Roman" w:eastAsiaTheme="minorEastAsia" w:hAnsi="Times New Roman" w:cs="Times New Roman"/>
        </w:rPr>
        <w:t>low ability.</w:t>
      </w:r>
    </w:p>
    <w:p w:rsidR="00454F94" w:rsidRPr="00911C25" w:rsidRDefault="00911C25" w:rsidP="00061B46">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N </w:t>
      </w:r>
      <w:r w:rsidR="00981CEB">
        <w:rPr>
          <w:rFonts w:ascii="Times New Roman" w:eastAsiaTheme="minorEastAsia" w:hAnsi="Times New Roman" w:cs="Times New Roman"/>
        </w:rPr>
        <w:t xml:space="preserve">= </w:t>
      </w:r>
      <w:r w:rsidR="00454F94" w:rsidRPr="00911C25">
        <w:rPr>
          <w:rFonts w:ascii="Times New Roman" w:eastAsiaTheme="minorEastAsia" w:hAnsi="Times New Roman" w:cs="Times New Roman"/>
        </w:rPr>
        <w:t>number of students.</w:t>
      </w:r>
    </w:p>
    <w:p w:rsidR="00454F94" w:rsidRPr="006F7DCC" w:rsidRDefault="00454F94" w:rsidP="00061B46">
      <w:pPr>
        <w:spacing w:after="0" w:line="360" w:lineRule="auto"/>
        <w:rPr>
          <w:rFonts w:ascii="Times New Roman" w:hAnsi="Times New Roman" w:cs="Times New Roman"/>
          <w:b/>
          <w:bCs/>
          <w:sz w:val="24"/>
          <w:szCs w:val="24"/>
        </w:rPr>
      </w:pPr>
      <w:r w:rsidRPr="006F7DCC">
        <w:rPr>
          <w:rFonts w:ascii="Times New Roman" w:hAnsi="Times New Roman" w:cs="Times New Roman"/>
          <w:b/>
          <w:bCs/>
          <w:sz w:val="24"/>
          <w:szCs w:val="24"/>
        </w:rPr>
        <w:t>Findings</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 xml:space="preserve">In this chapter, the researcher presents the result of the seventh grade students’ speaking ability in self introduction at SMPN 1 Bayang Pesisir Selatan. </w:t>
      </w: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 xml:space="preserve">After analyzing data in thisaspect the highest possible score of the speaking test is 20 </w:t>
      </w:r>
      <w:r w:rsidRPr="00A07175">
        <w:rPr>
          <w:rFonts w:ascii="Times New Roman" w:hAnsi="Times New Roman" w:cs="Times New Roman"/>
        </w:rPr>
        <w:lastRenderedPageBreak/>
        <w:t>and the lowest one is 5. Based on the criteria of score, the highest score that has gotten by the student was 17 and the lowest o</w:t>
      </w:r>
      <w:r>
        <w:rPr>
          <w:rFonts w:ascii="Times New Roman" w:hAnsi="Times New Roman" w:cs="Times New Roman"/>
        </w:rPr>
        <w:t>ne was 9.5</w:t>
      </w:r>
      <w:r w:rsidRPr="00A07175">
        <w:rPr>
          <w:rFonts w:ascii="Times New Roman" w:hAnsi="Times New Roman" w:cs="Times New Roman"/>
        </w:rPr>
        <w:t>. After calculating the mean and the standard deviation, the researcher got mean 13.1 and standard d</w:t>
      </w:r>
      <w:r>
        <w:rPr>
          <w:rFonts w:ascii="Times New Roman" w:hAnsi="Times New Roman" w:cs="Times New Roman"/>
        </w:rPr>
        <w:t>eviation was 2.0</w:t>
      </w:r>
      <w:r w:rsidRPr="00A07175">
        <w:rPr>
          <w:rFonts w:ascii="Times New Roman" w:hAnsi="Times New Roman" w:cs="Times New Roman"/>
        </w:rPr>
        <w:t>. Based on the data analyzis, the result of the data showed that 3 students(14%) had high ability, 13 students (62%) had moderate ability, 5 students(24%) had lo</w:t>
      </w:r>
      <w:r>
        <w:rPr>
          <w:rFonts w:ascii="Times New Roman" w:hAnsi="Times New Roman" w:cs="Times New Roman"/>
        </w:rPr>
        <w:t>w ability</w:t>
      </w:r>
      <w:r w:rsidRPr="00A07175">
        <w:rPr>
          <w:rFonts w:ascii="Times New Roman" w:hAnsi="Times New Roman" w:cs="Times New Roman"/>
        </w:rPr>
        <w:t>. Based on the information  above, the researcher conclude that the seventh grade students’ speaking ability in self introduction at SMPN 1 Bayang Pesisir Selatan was moderate.  In order to be clear, the result can be seen on the following table.</w:t>
      </w:r>
    </w:p>
    <w:p w:rsidR="00454F94" w:rsidRPr="00A07175" w:rsidRDefault="00454F94" w:rsidP="00061B46">
      <w:pPr>
        <w:spacing w:after="0" w:line="360" w:lineRule="auto"/>
        <w:ind w:firstLine="426"/>
        <w:jc w:val="both"/>
        <w:rPr>
          <w:rFonts w:ascii="Times New Roman" w:hAnsi="Times New Roman" w:cs="Times New Roman"/>
        </w:rPr>
      </w:pPr>
      <w:r>
        <w:rPr>
          <w:rFonts w:ascii="Times New Roman" w:hAnsi="Times New Roman" w:cs="Times New Roman"/>
        </w:rPr>
        <w:t xml:space="preserve">Table </w:t>
      </w:r>
      <w:r w:rsidRPr="00A07175">
        <w:rPr>
          <w:rFonts w:ascii="Times New Roman" w:hAnsi="Times New Roman" w:cs="Times New Roman"/>
        </w:rPr>
        <w:t xml:space="preserve">1: The Seventh Grade Students’ Speaking Ability in Self Introduction </w:t>
      </w:r>
    </w:p>
    <w:tbl>
      <w:tblPr>
        <w:tblStyle w:val="TableGrid"/>
        <w:tblW w:w="0" w:type="auto"/>
        <w:tblInd w:w="108" w:type="dxa"/>
        <w:tblLook w:val="04A0"/>
      </w:tblPr>
      <w:tblGrid>
        <w:gridCol w:w="1236"/>
        <w:gridCol w:w="1142"/>
        <w:gridCol w:w="1181"/>
      </w:tblGrid>
      <w:tr w:rsidR="00454F94" w:rsidRPr="00A07175" w:rsidTr="006244BA">
        <w:tc>
          <w:tcPr>
            <w:tcW w:w="1236"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Quality</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Number of students</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Percentage</w:t>
            </w:r>
          </w:p>
        </w:tc>
      </w:tr>
      <w:tr w:rsidR="00454F94" w:rsidRPr="00A07175" w:rsidTr="006244BA">
        <w:tc>
          <w:tcPr>
            <w:tcW w:w="1236" w:type="dxa"/>
          </w:tcPr>
          <w:p w:rsidR="00454F94" w:rsidRPr="00A07175" w:rsidRDefault="00454F94" w:rsidP="00061B46">
            <w:pPr>
              <w:spacing w:line="360" w:lineRule="auto"/>
              <w:rPr>
                <w:rFonts w:ascii="Times New Roman" w:eastAsiaTheme="minorEastAsia" w:hAnsi="Times New Roman" w:cs="Times New Roman"/>
              </w:rPr>
            </w:pPr>
            <w:r w:rsidRPr="00A07175">
              <w:rPr>
                <w:rFonts w:ascii="Times New Roman" w:eastAsiaTheme="minorEastAsia" w:hAnsi="Times New Roman" w:cs="Times New Roman"/>
              </w:rPr>
              <w:t>High</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3</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14 %</w:t>
            </w:r>
          </w:p>
        </w:tc>
      </w:tr>
      <w:tr w:rsidR="00454F94" w:rsidRPr="00A07175" w:rsidTr="006244BA">
        <w:tc>
          <w:tcPr>
            <w:tcW w:w="1236" w:type="dxa"/>
          </w:tcPr>
          <w:p w:rsidR="00454F94" w:rsidRPr="00A07175" w:rsidRDefault="00454F94" w:rsidP="00061B46">
            <w:pPr>
              <w:spacing w:line="360" w:lineRule="auto"/>
              <w:rPr>
                <w:rFonts w:ascii="Times New Roman" w:eastAsiaTheme="minorEastAsia" w:hAnsi="Times New Roman" w:cs="Times New Roman"/>
              </w:rPr>
            </w:pPr>
            <w:r w:rsidRPr="00A07175">
              <w:rPr>
                <w:rFonts w:ascii="Times New Roman" w:eastAsiaTheme="minorEastAsia" w:hAnsi="Times New Roman" w:cs="Times New Roman"/>
              </w:rPr>
              <w:t>Moderate</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13</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62 %</w:t>
            </w:r>
          </w:p>
        </w:tc>
      </w:tr>
      <w:tr w:rsidR="00454F94" w:rsidRPr="00A07175" w:rsidTr="006244BA">
        <w:tc>
          <w:tcPr>
            <w:tcW w:w="1236" w:type="dxa"/>
          </w:tcPr>
          <w:p w:rsidR="00454F94" w:rsidRPr="00A07175" w:rsidRDefault="00454F94" w:rsidP="00061B46">
            <w:pPr>
              <w:spacing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Low</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5</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24 %</w:t>
            </w:r>
          </w:p>
        </w:tc>
      </w:tr>
      <w:tr w:rsidR="00454F94" w:rsidRPr="00A07175" w:rsidTr="006244BA">
        <w:tc>
          <w:tcPr>
            <w:tcW w:w="1236" w:type="dxa"/>
          </w:tcPr>
          <w:p w:rsidR="00454F94" w:rsidRPr="00A07175" w:rsidRDefault="00454F94" w:rsidP="00061B46">
            <w:pPr>
              <w:spacing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Total</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21</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100 %</w:t>
            </w:r>
          </w:p>
        </w:tc>
      </w:tr>
    </w:tbl>
    <w:p w:rsidR="00454F94" w:rsidRPr="00A07175" w:rsidRDefault="00454F94" w:rsidP="00061B46">
      <w:pPr>
        <w:spacing w:after="0" w:line="360" w:lineRule="auto"/>
        <w:jc w:val="both"/>
        <w:rPr>
          <w:rFonts w:ascii="Times New Roman" w:hAnsi="Times New Roman" w:cs="Times New Roman"/>
        </w:rPr>
      </w:pP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 xml:space="preserve">To find out the students’ speaking ability to express content of self introduction, the researcher firstly counted the students’ score. The highest possible score in this component is 4, and the lowest one is 1. Based on the criteria of scoring, the highest score that has gotten by the student was 3.5 and the lowest </w:t>
      </w:r>
      <w:r>
        <w:rPr>
          <w:rFonts w:ascii="Times New Roman" w:hAnsi="Times New Roman" w:cs="Times New Roman"/>
        </w:rPr>
        <w:t>one was 2</w:t>
      </w:r>
      <w:r w:rsidRPr="00A07175">
        <w:rPr>
          <w:rFonts w:ascii="Times New Roman" w:hAnsi="Times New Roman" w:cs="Times New Roman"/>
        </w:rPr>
        <w:t xml:space="preserve">. After calculating the mean and the standard deviation, the researcher got mean 2.8 and standard deviation was </w:t>
      </w:r>
      <w:r>
        <w:rPr>
          <w:rFonts w:ascii="Times New Roman" w:hAnsi="Times New Roman" w:cs="Times New Roman"/>
        </w:rPr>
        <w:t>0.4</w:t>
      </w:r>
      <w:r w:rsidRPr="00A07175">
        <w:rPr>
          <w:rFonts w:ascii="Times New Roman" w:hAnsi="Times New Roman" w:cs="Times New Roman"/>
        </w:rPr>
        <w:t xml:space="preserve">. Based on the data analyzing, the result of the data showed that 1 student (5%) had high ability, 18 students </w:t>
      </w:r>
      <w:r w:rsidRPr="00A07175">
        <w:rPr>
          <w:rFonts w:ascii="Times New Roman" w:hAnsi="Times New Roman" w:cs="Times New Roman"/>
        </w:rPr>
        <w:lastRenderedPageBreak/>
        <w:t xml:space="preserve">(85%) had moderate ability, 2 students (10%) had low </w:t>
      </w:r>
      <w:r>
        <w:rPr>
          <w:rFonts w:ascii="Times New Roman" w:hAnsi="Times New Roman" w:cs="Times New Roman"/>
        </w:rPr>
        <w:t>ability</w:t>
      </w:r>
      <w:r w:rsidRPr="00A07175">
        <w:rPr>
          <w:rFonts w:ascii="Times New Roman" w:hAnsi="Times New Roman" w:cs="Times New Roman"/>
        </w:rPr>
        <w:t>. Based on the information  above, the researcher conclude that the seventh grade students’ speaking ability in expressing content of self introduction at SMPN 1 Bayang Pesisir Selatan was moderate.  In order to be clear, the result can be seen on the following table.</w:t>
      </w:r>
    </w:p>
    <w:p w:rsidR="00454F94" w:rsidRPr="00A07175" w:rsidRDefault="00454F94" w:rsidP="00061B46">
      <w:pPr>
        <w:spacing w:after="0" w:line="360" w:lineRule="auto"/>
        <w:ind w:firstLine="720"/>
        <w:jc w:val="center"/>
        <w:rPr>
          <w:rFonts w:ascii="Times New Roman" w:hAnsi="Times New Roman" w:cs="Times New Roman"/>
        </w:rPr>
      </w:pPr>
      <w:r>
        <w:rPr>
          <w:rFonts w:ascii="Times New Roman" w:hAnsi="Times New Roman" w:cs="Times New Roman"/>
        </w:rPr>
        <w:t xml:space="preserve">Table </w:t>
      </w:r>
      <w:r w:rsidRPr="00A07175">
        <w:rPr>
          <w:rFonts w:ascii="Times New Roman" w:hAnsi="Times New Roman" w:cs="Times New Roman"/>
        </w:rPr>
        <w:t>2: The Seventh Grade Students’ Speaking Ability in Expressing Content of Self Introduction</w:t>
      </w:r>
    </w:p>
    <w:tbl>
      <w:tblPr>
        <w:tblStyle w:val="TableGrid"/>
        <w:tblW w:w="0" w:type="auto"/>
        <w:tblInd w:w="108" w:type="dxa"/>
        <w:tblLook w:val="04A0"/>
      </w:tblPr>
      <w:tblGrid>
        <w:gridCol w:w="1236"/>
        <w:gridCol w:w="1142"/>
        <w:gridCol w:w="1181"/>
      </w:tblGrid>
      <w:tr w:rsidR="00454F94" w:rsidRPr="00A07175" w:rsidTr="006244BA">
        <w:tc>
          <w:tcPr>
            <w:tcW w:w="1236"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Quality</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Number of students</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Percentage</w:t>
            </w:r>
          </w:p>
        </w:tc>
      </w:tr>
      <w:tr w:rsidR="00454F94" w:rsidRPr="00A07175" w:rsidTr="006244BA">
        <w:tc>
          <w:tcPr>
            <w:tcW w:w="1236" w:type="dxa"/>
          </w:tcPr>
          <w:p w:rsidR="00454F94" w:rsidRPr="00A07175" w:rsidRDefault="00454F94" w:rsidP="00061B46">
            <w:pPr>
              <w:spacing w:line="360" w:lineRule="auto"/>
              <w:rPr>
                <w:rFonts w:ascii="Times New Roman" w:eastAsiaTheme="minorEastAsia" w:hAnsi="Times New Roman" w:cs="Times New Roman"/>
              </w:rPr>
            </w:pPr>
            <w:r w:rsidRPr="00A07175">
              <w:rPr>
                <w:rFonts w:ascii="Times New Roman" w:eastAsiaTheme="minorEastAsia" w:hAnsi="Times New Roman" w:cs="Times New Roman"/>
              </w:rPr>
              <w:t>High</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5 %</w:t>
            </w:r>
          </w:p>
        </w:tc>
      </w:tr>
      <w:tr w:rsidR="00454F94" w:rsidRPr="00A07175" w:rsidTr="006244BA">
        <w:tc>
          <w:tcPr>
            <w:tcW w:w="1236" w:type="dxa"/>
          </w:tcPr>
          <w:p w:rsidR="00454F94" w:rsidRPr="00A07175" w:rsidRDefault="00454F94" w:rsidP="00061B46">
            <w:pPr>
              <w:spacing w:line="360" w:lineRule="auto"/>
              <w:rPr>
                <w:rFonts w:ascii="Times New Roman" w:eastAsiaTheme="minorEastAsia" w:hAnsi="Times New Roman" w:cs="Times New Roman"/>
              </w:rPr>
            </w:pPr>
            <w:r w:rsidRPr="00A07175">
              <w:rPr>
                <w:rFonts w:ascii="Times New Roman" w:eastAsiaTheme="minorEastAsia" w:hAnsi="Times New Roman" w:cs="Times New Roman"/>
              </w:rPr>
              <w:t>Moderate</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18</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85 %</w:t>
            </w:r>
          </w:p>
        </w:tc>
      </w:tr>
      <w:tr w:rsidR="00454F94" w:rsidRPr="00A07175" w:rsidTr="006244BA">
        <w:tc>
          <w:tcPr>
            <w:tcW w:w="1236" w:type="dxa"/>
          </w:tcPr>
          <w:p w:rsidR="00454F94" w:rsidRPr="00A07175" w:rsidRDefault="00454F94" w:rsidP="00061B46">
            <w:pPr>
              <w:spacing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Low</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2</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10 %</w:t>
            </w:r>
          </w:p>
        </w:tc>
      </w:tr>
      <w:tr w:rsidR="00454F94" w:rsidRPr="00A07175" w:rsidTr="006244BA">
        <w:tc>
          <w:tcPr>
            <w:tcW w:w="1236" w:type="dxa"/>
          </w:tcPr>
          <w:p w:rsidR="00454F94" w:rsidRPr="00A07175" w:rsidRDefault="00454F94" w:rsidP="00061B46">
            <w:pPr>
              <w:spacing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Total</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21</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100 %</w:t>
            </w:r>
          </w:p>
        </w:tc>
      </w:tr>
    </w:tbl>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In this component, the highest possible score in this component is 4, and the lowest one is 1. Based on the criteria of scoring, the highest score that has gotten by the student was 4 and the l</w:t>
      </w:r>
      <w:r>
        <w:rPr>
          <w:rFonts w:ascii="Times New Roman" w:hAnsi="Times New Roman" w:cs="Times New Roman"/>
        </w:rPr>
        <w:t>owest one was 2</w:t>
      </w:r>
      <w:r w:rsidRPr="00A07175">
        <w:rPr>
          <w:rFonts w:ascii="Times New Roman" w:hAnsi="Times New Roman" w:cs="Times New Roman"/>
        </w:rPr>
        <w:t>. After calculating the mean and the standard deviation, the researcher got mean was 3 and standard d</w:t>
      </w:r>
      <w:r>
        <w:rPr>
          <w:rFonts w:ascii="Times New Roman" w:hAnsi="Times New Roman" w:cs="Times New Roman"/>
        </w:rPr>
        <w:t>eviation was 0.7</w:t>
      </w:r>
      <w:r w:rsidRPr="00A07175">
        <w:rPr>
          <w:rFonts w:ascii="Times New Roman" w:hAnsi="Times New Roman" w:cs="Times New Roman"/>
        </w:rPr>
        <w:t>. Based on the data analyzing, the result of the data showed that 4 students (19%) had high ability, 13 tudents (62%) had moderate ability, 4 students (19%) had low</w:t>
      </w:r>
      <w:r>
        <w:rPr>
          <w:rFonts w:ascii="Times New Roman" w:hAnsi="Times New Roman" w:cs="Times New Roman"/>
        </w:rPr>
        <w:t xml:space="preserve"> ability</w:t>
      </w:r>
      <w:r w:rsidRPr="00A07175">
        <w:rPr>
          <w:rFonts w:ascii="Times New Roman" w:hAnsi="Times New Roman" w:cs="Times New Roman"/>
        </w:rPr>
        <w:t>. Based on the information  above, the researcher conclude that the seventh grade students’speaking ability in using grammar of self introduction at SMPN 1 Bayang Pesisir Selatan was moderate.  In order to be clear, the result can be seen on the following table.</w:t>
      </w:r>
    </w:p>
    <w:p w:rsidR="00454F94" w:rsidRPr="00A07175" w:rsidRDefault="00454F94" w:rsidP="00061B46">
      <w:pPr>
        <w:spacing w:after="0" w:line="360" w:lineRule="auto"/>
        <w:ind w:firstLine="720"/>
        <w:jc w:val="center"/>
        <w:rPr>
          <w:rFonts w:ascii="Times New Roman" w:hAnsi="Times New Roman" w:cs="Times New Roman"/>
        </w:rPr>
      </w:pPr>
      <w:r>
        <w:rPr>
          <w:rFonts w:ascii="Times New Roman" w:hAnsi="Times New Roman" w:cs="Times New Roman"/>
        </w:rPr>
        <w:lastRenderedPageBreak/>
        <w:t xml:space="preserve">Table </w:t>
      </w:r>
      <w:r w:rsidRPr="00A07175">
        <w:rPr>
          <w:rFonts w:ascii="Times New Roman" w:hAnsi="Times New Roman" w:cs="Times New Roman"/>
        </w:rPr>
        <w:t>3: The Seventh Grade Students’ Speaking Ability in Using Grammar of Self Introduction</w:t>
      </w:r>
    </w:p>
    <w:tbl>
      <w:tblPr>
        <w:tblStyle w:val="TableGrid"/>
        <w:tblW w:w="0" w:type="auto"/>
        <w:tblInd w:w="108" w:type="dxa"/>
        <w:tblLook w:val="04A0"/>
      </w:tblPr>
      <w:tblGrid>
        <w:gridCol w:w="1236"/>
        <w:gridCol w:w="1142"/>
        <w:gridCol w:w="1181"/>
      </w:tblGrid>
      <w:tr w:rsidR="00454F94" w:rsidRPr="00A07175" w:rsidTr="006244BA">
        <w:tc>
          <w:tcPr>
            <w:tcW w:w="1236"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Quality</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Number of students</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Percentage</w:t>
            </w:r>
          </w:p>
        </w:tc>
      </w:tr>
      <w:tr w:rsidR="00454F94" w:rsidRPr="00A07175" w:rsidTr="006244BA">
        <w:tc>
          <w:tcPr>
            <w:tcW w:w="1236" w:type="dxa"/>
          </w:tcPr>
          <w:p w:rsidR="00454F94" w:rsidRPr="00A07175" w:rsidRDefault="00454F94" w:rsidP="00061B46">
            <w:pPr>
              <w:spacing w:line="360" w:lineRule="auto"/>
              <w:rPr>
                <w:rFonts w:ascii="Times New Roman" w:eastAsiaTheme="minorEastAsia" w:hAnsi="Times New Roman" w:cs="Times New Roman"/>
              </w:rPr>
            </w:pPr>
            <w:r w:rsidRPr="00A07175">
              <w:rPr>
                <w:rFonts w:ascii="Times New Roman" w:eastAsiaTheme="minorEastAsia" w:hAnsi="Times New Roman" w:cs="Times New Roman"/>
              </w:rPr>
              <w:t>High</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4</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19 %</w:t>
            </w:r>
          </w:p>
        </w:tc>
      </w:tr>
      <w:tr w:rsidR="00454F94" w:rsidRPr="00A07175" w:rsidTr="006244BA">
        <w:tc>
          <w:tcPr>
            <w:tcW w:w="1236" w:type="dxa"/>
          </w:tcPr>
          <w:p w:rsidR="00454F94" w:rsidRPr="00A07175" w:rsidRDefault="00454F94" w:rsidP="00061B46">
            <w:pPr>
              <w:spacing w:line="360" w:lineRule="auto"/>
              <w:rPr>
                <w:rFonts w:ascii="Times New Roman" w:eastAsiaTheme="minorEastAsia" w:hAnsi="Times New Roman" w:cs="Times New Roman"/>
              </w:rPr>
            </w:pPr>
            <w:r w:rsidRPr="00A07175">
              <w:rPr>
                <w:rFonts w:ascii="Times New Roman" w:eastAsiaTheme="minorEastAsia" w:hAnsi="Times New Roman" w:cs="Times New Roman"/>
              </w:rPr>
              <w:t>Moderate</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13</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62 %</w:t>
            </w:r>
          </w:p>
        </w:tc>
      </w:tr>
      <w:tr w:rsidR="00454F94" w:rsidRPr="00A07175" w:rsidTr="006244BA">
        <w:tc>
          <w:tcPr>
            <w:tcW w:w="1236" w:type="dxa"/>
          </w:tcPr>
          <w:p w:rsidR="00454F94" w:rsidRPr="00A07175" w:rsidRDefault="00454F94" w:rsidP="00061B46">
            <w:pPr>
              <w:spacing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Low</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4</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19 %</w:t>
            </w:r>
          </w:p>
        </w:tc>
      </w:tr>
      <w:tr w:rsidR="00454F94" w:rsidRPr="00A07175" w:rsidTr="006244BA">
        <w:tc>
          <w:tcPr>
            <w:tcW w:w="1236" w:type="dxa"/>
          </w:tcPr>
          <w:p w:rsidR="00454F94" w:rsidRPr="00A07175" w:rsidRDefault="00454F94" w:rsidP="00061B46">
            <w:pPr>
              <w:spacing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Total</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21</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100 %</w:t>
            </w:r>
          </w:p>
        </w:tc>
      </w:tr>
    </w:tbl>
    <w:p w:rsidR="00454F94" w:rsidRPr="00A07175" w:rsidRDefault="00454F94" w:rsidP="00061B46">
      <w:pPr>
        <w:spacing w:after="0" w:line="360" w:lineRule="auto"/>
        <w:jc w:val="both"/>
        <w:rPr>
          <w:rFonts w:ascii="Times New Roman" w:hAnsi="Times New Roman" w:cs="Times New Roman"/>
        </w:rPr>
      </w:pPr>
    </w:p>
    <w:p w:rsidR="00454F94"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In this case of choosing and using the appropriate vocabulary in self introduction, the highest possible score in this component is 4, and the lowest one is 1. Based on the criteria of scoring, the highest score that has gotten by the student was 4 and the lowest one was 2 (see apendix 17 and 18). After calculating the mean and the standard deviation, the researcher got mean 2.9 and standard de</w:t>
      </w:r>
      <w:r>
        <w:rPr>
          <w:rFonts w:ascii="Times New Roman" w:hAnsi="Times New Roman" w:cs="Times New Roman"/>
        </w:rPr>
        <w:t>viation was 0.6</w:t>
      </w:r>
      <w:r w:rsidRPr="00A07175">
        <w:rPr>
          <w:rFonts w:ascii="Times New Roman" w:hAnsi="Times New Roman" w:cs="Times New Roman"/>
        </w:rPr>
        <w:t xml:space="preserve">. Based on the data analyzing, the result of the data showed that 2 students (10%) had high ability, 15 students (71%) had moderate ability, 4 students (19%) had low </w:t>
      </w:r>
      <w:r>
        <w:rPr>
          <w:rFonts w:ascii="Times New Roman" w:hAnsi="Times New Roman" w:cs="Times New Roman"/>
        </w:rPr>
        <w:t>ability</w:t>
      </w:r>
      <w:r w:rsidRPr="00A07175">
        <w:rPr>
          <w:rFonts w:ascii="Times New Roman" w:hAnsi="Times New Roman" w:cs="Times New Roman"/>
        </w:rPr>
        <w:t>. Based on the information  above, the researcher conclude that the seventh grade students’ speaking ability in using vocabulary of self introductio at SMPN 1 Bayang Pesisir Selatan was moderate.  In order to be clear, the result can be seen on the following table.</w:t>
      </w:r>
    </w:p>
    <w:p w:rsidR="00454F94" w:rsidRPr="00A07175" w:rsidRDefault="00454F94" w:rsidP="00061B46">
      <w:pPr>
        <w:spacing w:after="0" w:line="360" w:lineRule="auto"/>
        <w:ind w:firstLine="720"/>
        <w:jc w:val="center"/>
        <w:rPr>
          <w:rFonts w:ascii="Times New Roman" w:hAnsi="Times New Roman" w:cs="Times New Roman"/>
        </w:rPr>
      </w:pPr>
      <w:r>
        <w:rPr>
          <w:rFonts w:ascii="Times New Roman" w:hAnsi="Times New Roman" w:cs="Times New Roman"/>
        </w:rPr>
        <w:t xml:space="preserve">Table </w:t>
      </w:r>
      <w:r w:rsidRPr="00A07175">
        <w:rPr>
          <w:rFonts w:ascii="Times New Roman" w:hAnsi="Times New Roman" w:cs="Times New Roman"/>
        </w:rPr>
        <w:t>4: The Seventh Grade Students’ Speaking Ability in Using Appropriate Vocabulary of Self Introduction</w:t>
      </w:r>
    </w:p>
    <w:tbl>
      <w:tblPr>
        <w:tblStyle w:val="TableGrid"/>
        <w:tblW w:w="0" w:type="auto"/>
        <w:tblInd w:w="108" w:type="dxa"/>
        <w:tblLook w:val="04A0"/>
      </w:tblPr>
      <w:tblGrid>
        <w:gridCol w:w="1236"/>
        <w:gridCol w:w="1142"/>
        <w:gridCol w:w="1181"/>
      </w:tblGrid>
      <w:tr w:rsidR="00454F94" w:rsidRPr="00A07175" w:rsidTr="006244BA">
        <w:tc>
          <w:tcPr>
            <w:tcW w:w="1236"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Quality</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Number of students</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Percentage</w:t>
            </w:r>
          </w:p>
        </w:tc>
      </w:tr>
      <w:tr w:rsidR="00454F94" w:rsidRPr="00A07175" w:rsidTr="006244BA">
        <w:tc>
          <w:tcPr>
            <w:tcW w:w="1236" w:type="dxa"/>
          </w:tcPr>
          <w:p w:rsidR="00454F94" w:rsidRPr="00A07175" w:rsidRDefault="00454F94" w:rsidP="00061B46">
            <w:pPr>
              <w:spacing w:line="360" w:lineRule="auto"/>
              <w:rPr>
                <w:rFonts w:ascii="Times New Roman" w:eastAsiaTheme="minorEastAsia" w:hAnsi="Times New Roman" w:cs="Times New Roman"/>
              </w:rPr>
            </w:pPr>
            <w:r w:rsidRPr="00A07175">
              <w:rPr>
                <w:rFonts w:ascii="Times New Roman" w:eastAsiaTheme="minorEastAsia" w:hAnsi="Times New Roman" w:cs="Times New Roman"/>
              </w:rPr>
              <w:lastRenderedPageBreak/>
              <w:t>High</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2</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10 %</w:t>
            </w:r>
          </w:p>
        </w:tc>
      </w:tr>
      <w:tr w:rsidR="00454F94" w:rsidRPr="00A07175" w:rsidTr="006244BA">
        <w:tc>
          <w:tcPr>
            <w:tcW w:w="1236" w:type="dxa"/>
          </w:tcPr>
          <w:p w:rsidR="00454F94" w:rsidRPr="00A07175" w:rsidRDefault="00454F94" w:rsidP="00061B46">
            <w:pPr>
              <w:spacing w:line="360" w:lineRule="auto"/>
              <w:rPr>
                <w:rFonts w:ascii="Times New Roman" w:eastAsiaTheme="minorEastAsia" w:hAnsi="Times New Roman" w:cs="Times New Roman"/>
              </w:rPr>
            </w:pPr>
            <w:r w:rsidRPr="00A07175">
              <w:rPr>
                <w:rFonts w:ascii="Times New Roman" w:eastAsiaTheme="minorEastAsia" w:hAnsi="Times New Roman" w:cs="Times New Roman"/>
              </w:rPr>
              <w:t>Moderate</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15</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71 %</w:t>
            </w:r>
          </w:p>
        </w:tc>
      </w:tr>
      <w:tr w:rsidR="00454F94" w:rsidRPr="00A07175" w:rsidTr="006244BA">
        <w:tc>
          <w:tcPr>
            <w:tcW w:w="1236" w:type="dxa"/>
          </w:tcPr>
          <w:p w:rsidR="00454F94" w:rsidRPr="00A07175" w:rsidRDefault="00454F94" w:rsidP="00061B46">
            <w:pPr>
              <w:spacing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Low</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4</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19 %</w:t>
            </w:r>
          </w:p>
        </w:tc>
      </w:tr>
      <w:tr w:rsidR="00454F94" w:rsidRPr="00A07175" w:rsidTr="006244BA">
        <w:tc>
          <w:tcPr>
            <w:tcW w:w="1236" w:type="dxa"/>
          </w:tcPr>
          <w:p w:rsidR="00454F94" w:rsidRPr="00A07175" w:rsidRDefault="00454F94" w:rsidP="00061B46">
            <w:pPr>
              <w:spacing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Total</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21</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100 %</w:t>
            </w:r>
          </w:p>
        </w:tc>
      </w:tr>
    </w:tbl>
    <w:p w:rsidR="00454F94" w:rsidRPr="00A07175" w:rsidRDefault="00454F94" w:rsidP="00061B46">
      <w:pPr>
        <w:spacing w:after="0" w:line="360" w:lineRule="auto"/>
        <w:jc w:val="both"/>
        <w:rPr>
          <w:rFonts w:ascii="Times New Roman" w:hAnsi="Times New Roman" w:cs="Times New Roman"/>
        </w:rPr>
      </w:pPr>
    </w:p>
    <w:p w:rsidR="00D26003" w:rsidRDefault="00454F94" w:rsidP="00061B46">
      <w:pPr>
        <w:spacing w:after="0" w:line="360" w:lineRule="auto"/>
        <w:ind w:firstLine="426"/>
        <w:jc w:val="both"/>
        <w:rPr>
          <w:rFonts w:ascii="Times New Roman" w:eastAsiaTheme="minorEastAsia" w:hAnsi="Times New Roman" w:cs="Times New Roman"/>
        </w:rPr>
      </w:pPr>
      <w:r w:rsidRPr="00A07175">
        <w:rPr>
          <w:rFonts w:ascii="Times New Roman" w:hAnsi="Times New Roman" w:cs="Times New Roman"/>
        </w:rPr>
        <w:t xml:space="preserve">In term in pronunciation of self introduction, the highest possible score in this component is 4, and the lowest one is 1. Based on the criteria of scoring, the highest score that has gotten by the student was 3 and the lowest one was </w:t>
      </w:r>
      <w:r>
        <w:rPr>
          <w:rFonts w:ascii="Times New Roman" w:hAnsi="Times New Roman" w:cs="Times New Roman"/>
        </w:rPr>
        <w:t>1.5</w:t>
      </w:r>
      <w:r w:rsidRPr="00A07175">
        <w:rPr>
          <w:rFonts w:ascii="Times New Roman" w:hAnsi="Times New Roman" w:cs="Times New Roman"/>
        </w:rPr>
        <w:t>. After calculating the mean and the standard deviation, the researcher got mean 2.4 and standard de</w:t>
      </w:r>
      <w:r>
        <w:rPr>
          <w:rFonts w:ascii="Times New Roman" w:hAnsi="Times New Roman" w:cs="Times New Roman"/>
        </w:rPr>
        <w:t>viation was 0.4</w:t>
      </w:r>
      <w:r w:rsidRPr="00A07175">
        <w:rPr>
          <w:rFonts w:ascii="Times New Roman" w:hAnsi="Times New Roman" w:cs="Times New Roman"/>
        </w:rPr>
        <w:t xml:space="preserve">. Based on the data analyzing, the result of the data showed that 5 students (24%) had high ability, 15 students (71%) had moderate ability, 1 student (5%) had low </w:t>
      </w:r>
      <w:r>
        <w:rPr>
          <w:rFonts w:ascii="Times New Roman" w:hAnsi="Times New Roman" w:cs="Times New Roman"/>
        </w:rPr>
        <w:t>ability</w:t>
      </w:r>
      <w:r w:rsidRPr="00A07175">
        <w:rPr>
          <w:rFonts w:ascii="Times New Roman" w:hAnsi="Times New Roman" w:cs="Times New Roman"/>
        </w:rPr>
        <w:t>. Based on the information  above, the researcher conclude that the seventh grade students’speaking ability in pronunciation of self introduction at SMPN 1 Bayang Pesisir Selatan was moderate. In order to be clear, the result can be seen on the following table.</w:t>
      </w:r>
      <w:r w:rsidRPr="00A07175">
        <w:rPr>
          <w:rFonts w:ascii="Times New Roman" w:eastAsiaTheme="minorEastAsia" w:hAnsi="Times New Roman" w:cs="Times New Roman"/>
        </w:rPr>
        <w:t xml:space="preserve"> </w:t>
      </w:r>
    </w:p>
    <w:p w:rsidR="00061B46" w:rsidRPr="00A07175" w:rsidRDefault="00061B46" w:rsidP="00061B46">
      <w:pPr>
        <w:spacing w:after="0" w:line="360" w:lineRule="auto"/>
        <w:ind w:firstLine="426"/>
        <w:jc w:val="both"/>
        <w:rPr>
          <w:rFonts w:ascii="Times New Roman" w:eastAsiaTheme="minorEastAsia" w:hAnsi="Times New Roman" w:cs="Times New Roman"/>
        </w:rPr>
      </w:pPr>
    </w:p>
    <w:p w:rsidR="00454F94" w:rsidRPr="00A07175" w:rsidRDefault="00454F94" w:rsidP="00061B46">
      <w:pPr>
        <w:spacing w:after="0" w:line="360" w:lineRule="auto"/>
        <w:ind w:firstLine="720"/>
        <w:jc w:val="center"/>
        <w:rPr>
          <w:rFonts w:ascii="Times New Roman" w:hAnsi="Times New Roman" w:cs="Times New Roman"/>
        </w:rPr>
      </w:pPr>
      <w:r w:rsidRPr="00A07175">
        <w:rPr>
          <w:rFonts w:ascii="Times New Roman" w:hAnsi="Times New Roman" w:cs="Times New Roman"/>
        </w:rPr>
        <w:t>Table 4.5: The seventh grade students’ speaking ability in pronunciation of self introduction</w:t>
      </w:r>
    </w:p>
    <w:p w:rsidR="00454F94" w:rsidRPr="00A07175" w:rsidRDefault="00454F94" w:rsidP="00061B46">
      <w:pPr>
        <w:spacing w:after="0" w:line="360" w:lineRule="auto"/>
        <w:ind w:firstLine="720"/>
        <w:jc w:val="center"/>
        <w:rPr>
          <w:rFonts w:ascii="Times New Roman" w:hAnsi="Times New Roman" w:cs="Times New Roman"/>
        </w:rPr>
      </w:pPr>
    </w:p>
    <w:tbl>
      <w:tblPr>
        <w:tblStyle w:val="TableGrid"/>
        <w:tblW w:w="0" w:type="auto"/>
        <w:tblInd w:w="108" w:type="dxa"/>
        <w:tblLook w:val="04A0"/>
      </w:tblPr>
      <w:tblGrid>
        <w:gridCol w:w="1236"/>
        <w:gridCol w:w="1142"/>
        <w:gridCol w:w="1181"/>
      </w:tblGrid>
      <w:tr w:rsidR="00454F94" w:rsidRPr="00A07175" w:rsidTr="006244BA">
        <w:tc>
          <w:tcPr>
            <w:tcW w:w="1236"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Quality</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Number of students</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Percentage</w:t>
            </w:r>
          </w:p>
        </w:tc>
      </w:tr>
      <w:tr w:rsidR="00454F94" w:rsidRPr="00A07175" w:rsidTr="006244BA">
        <w:tc>
          <w:tcPr>
            <w:tcW w:w="1236" w:type="dxa"/>
          </w:tcPr>
          <w:p w:rsidR="00454F94" w:rsidRPr="00A07175" w:rsidRDefault="00454F94" w:rsidP="00061B46">
            <w:pPr>
              <w:spacing w:line="360" w:lineRule="auto"/>
              <w:rPr>
                <w:rFonts w:ascii="Times New Roman" w:eastAsiaTheme="minorEastAsia" w:hAnsi="Times New Roman" w:cs="Times New Roman"/>
              </w:rPr>
            </w:pPr>
            <w:r w:rsidRPr="00A07175">
              <w:rPr>
                <w:rFonts w:ascii="Times New Roman" w:eastAsiaTheme="minorEastAsia" w:hAnsi="Times New Roman" w:cs="Times New Roman"/>
              </w:rPr>
              <w:t>High</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5</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24 %</w:t>
            </w:r>
          </w:p>
        </w:tc>
      </w:tr>
      <w:tr w:rsidR="00454F94" w:rsidRPr="00A07175" w:rsidTr="006244BA">
        <w:tc>
          <w:tcPr>
            <w:tcW w:w="1236" w:type="dxa"/>
          </w:tcPr>
          <w:p w:rsidR="00454F94" w:rsidRPr="00A07175" w:rsidRDefault="00454F94" w:rsidP="00061B46">
            <w:pPr>
              <w:spacing w:line="360" w:lineRule="auto"/>
              <w:rPr>
                <w:rFonts w:ascii="Times New Roman" w:eastAsiaTheme="minorEastAsia" w:hAnsi="Times New Roman" w:cs="Times New Roman"/>
              </w:rPr>
            </w:pPr>
            <w:r w:rsidRPr="00A07175">
              <w:rPr>
                <w:rFonts w:ascii="Times New Roman" w:eastAsiaTheme="minorEastAsia" w:hAnsi="Times New Roman" w:cs="Times New Roman"/>
              </w:rPr>
              <w:t>Moderate</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15</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71 %</w:t>
            </w:r>
          </w:p>
        </w:tc>
      </w:tr>
      <w:tr w:rsidR="00454F94" w:rsidRPr="00A07175" w:rsidTr="006244BA">
        <w:tc>
          <w:tcPr>
            <w:tcW w:w="1236" w:type="dxa"/>
          </w:tcPr>
          <w:p w:rsidR="00454F94" w:rsidRPr="00A07175" w:rsidRDefault="00454F94" w:rsidP="00061B46">
            <w:pPr>
              <w:spacing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Low</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5 %</w:t>
            </w:r>
          </w:p>
        </w:tc>
      </w:tr>
      <w:tr w:rsidR="00454F94" w:rsidRPr="00A07175" w:rsidTr="006244BA">
        <w:tc>
          <w:tcPr>
            <w:tcW w:w="1236" w:type="dxa"/>
          </w:tcPr>
          <w:p w:rsidR="00454F94" w:rsidRPr="00A07175" w:rsidRDefault="00454F94" w:rsidP="00061B46">
            <w:pPr>
              <w:spacing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Total</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21</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100 %</w:t>
            </w:r>
          </w:p>
        </w:tc>
      </w:tr>
    </w:tbl>
    <w:p w:rsidR="00454F94" w:rsidRPr="00A07175" w:rsidRDefault="00454F94" w:rsidP="00061B46">
      <w:pPr>
        <w:spacing w:after="0" w:line="360" w:lineRule="auto"/>
        <w:jc w:val="both"/>
        <w:rPr>
          <w:rFonts w:ascii="Times New Roman" w:hAnsi="Times New Roman" w:cs="Times New Roman"/>
        </w:rPr>
      </w:pPr>
    </w:p>
    <w:p w:rsidR="00D26003"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lastRenderedPageBreak/>
        <w:t>The students’ speaking ability in term of fluency of self introduction, the highest possible score in this component is 4, and the lowest one is 1. Based on the criteria of scoring, the highest score that has gotten by the student was 3 and the lowest o</w:t>
      </w:r>
      <w:r>
        <w:rPr>
          <w:rFonts w:ascii="Times New Roman" w:hAnsi="Times New Roman" w:cs="Times New Roman"/>
        </w:rPr>
        <w:t>ne was 1</w:t>
      </w:r>
      <w:r w:rsidRPr="00A07175">
        <w:rPr>
          <w:rFonts w:ascii="Times New Roman" w:hAnsi="Times New Roman" w:cs="Times New Roman"/>
        </w:rPr>
        <w:t>. After calculating the mean and the standard deviation, the researcher got mean 2.1 and standard de</w:t>
      </w:r>
      <w:r>
        <w:rPr>
          <w:rFonts w:ascii="Times New Roman" w:hAnsi="Times New Roman" w:cs="Times New Roman"/>
        </w:rPr>
        <w:t>viation was 0.7</w:t>
      </w:r>
      <w:r w:rsidRPr="00A07175">
        <w:rPr>
          <w:rFonts w:ascii="Times New Roman" w:hAnsi="Times New Roman" w:cs="Times New Roman"/>
        </w:rPr>
        <w:t>. Based on the data analyzing, the result of the data showed that 5 students (24%) had high ability, 12 students (57%) had moderate ability, 4 students (19%) had low</w:t>
      </w:r>
      <w:r>
        <w:rPr>
          <w:rFonts w:ascii="Times New Roman" w:hAnsi="Times New Roman" w:cs="Times New Roman"/>
        </w:rPr>
        <w:t xml:space="preserve"> ability </w:t>
      </w:r>
      <w:r w:rsidRPr="00A07175">
        <w:rPr>
          <w:rFonts w:ascii="Times New Roman" w:hAnsi="Times New Roman" w:cs="Times New Roman"/>
        </w:rPr>
        <w:t>. Based on the information  above, the researcher conclude that the seventh grade students’ speaking ability in fluency of self introduction at SMPN 1 Bayang Pesisir Selatan was moderate. In order to be clear, the result can be seen on the following table.</w:t>
      </w:r>
    </w:p>
    <w:p w:rsidR="00061B46" w:rsidRPr="00A07175" w:rsidRDefault="00061B46" w:rsidP="00061B46">
      <w:pPr>
        <w:spacing w:after="0" w:line="360" w:lineRule="auto"/>
        <w:ind w:firstLine="426"/>
        <w:jc w:val="both"/>
        <w:rPr>
          <w:rFonts w:ascii="Times New Roman" w:hAnsi="Times New Roman" w:cs="Times New Roman"/>
        </w:rPr>
      </w:pPr>
    </w:p>
    <w:p w:rsidR="00454F94" w:rsidRPr="00A07175" w:rsidRDefault="00454F94" w:rsidP="00061B46">
      <w:pPr>
        <w:spacing w:after="0" w:line="360" w:lineRule="auto"/>
        <w:ind w:firstLine="720"/>
        <w:jc w:val="center"/>
        <w:rPr>
          <w:rFonts w:ascii="Times New Roman" w:hAnsi="Times New Roman" w:cs="Times New Roman"/>
        </w:rPr>
      </w:pPr>
      <w:r w:rsidRPr="00A07175">
        <w:rPr>
          <w:rFonts w:ascii="Times New Roman" w:hAnsi="Times New Roman" w:cs="Times New Roman"/>
        </w:rPr>
        <w:t>Table 4.6. The Seventh Grade Students’ Speaking Ability in Fluency of Self Introduction</w:t>
      </w:r>
    </w:p>
    <w:tbl>
      <w:tblPr>
        <w:tblStyle w:val="TableGrid"/>
        <w:tblW w:w="0" w:type="auto"/>
        <w:tblInd w:w="108" w:type="dxa"/>
        <w:tblLook w:val="04A0"/>
      </w:tblPr>
      <w:tblGrid>
        <w:gridCol w:w="1236"/>
        <w:gridCol w:w="1142"/>
        <w:gridCol w:w="1181"/>
      </w:tblGrid>
      <w:tr w:rsidR="00454F94" w:rsidRPr="00A07175" w:rsidTr="006244BA">
        <w:tc>
          <w:tcPr>
            <w:tcW w:w="1236"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Quality</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Number of students</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Percentage</w:t>
            </w:r>
          </w:p>
        </w:tc>
      </w:tr>
      <w:tr w:rsidR="00454F94" w:rsidRPr="00A07175" w:rsidTr="006244BA">
        <w:tc>
          <w:tcPr>
            <w:tcW w:w="1236" w:type="dxa"/>
          </w:tcPr>
          <w:p w:rsidR="00454F94" w:rsidRPr="00A07175" w:rsidRDefault="00454F94" w:rsidP="00061B46">
            <w:pPr>
              <w:spacing w:line="360" w:lineRule="auto"/>
              <w:rPr>
                <w:rFonts w:ascii="Times New Roman" w:eastAsiaTheme="minorEastAsia" w:hAnsi="Times New Roman" w:cs="Times New Roman"/>
              </w:rPr>
            </w:pPr>
            <w:r w:rsidRPr="00A07175">
              <w:rPr>
                <w:rFonts w:ascii="Times New Roman" w:eastAsiaTheme="minorEastAsia" w:hAnsi="Times New Roman" w:cs="Times New Roman"/>
              </w:rPr>
              <w:t>High</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5</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24 %</w:t>
            </w:r>
          </w:p>
        </w:tc>
      </w:tr>
      <w:tr w:rsidR="00454F94" w:rsidRPr="00A07175" w:rsidTr="006244BA">
        <w:tc>
          <w:tcPr>
            <w:tcW w:w="1236" w:type="dxa"/>
          </w:tcPr>
          <w:p w:rsidR="00454F94" w:rsidRPr="00A07175" w:rsidRDefault="00454F94" w:rsidP="00061B46">
            <w:pPr>
              <w:spacing w:line="360" w:lineRule="auto"/>
              <w:rPr>
                <w:rFonts w:ascii="Times New Roman" w:eastAsiaTheme="minorEastAsia" w:hAnsi="Times New Roman" w:cs="Times New Roman"/>
              </w:rPr>
            </w:pPr>
            <w:r w:rsidRPr="00A07175">
              <w:rPr>
                <w:rFonts w:ascii="Times New Roman" w:eastAsiaTheme="minorEastAsia" w:hAnsi="Times New Roman" w:cs="Times New Roman"/>
              </w:rPr>
              <w:t>Moderate</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12</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57 %</w:t>
            </w:r>
          </w:p>
        </w:tc>
      </w:tr>
      <w:tr w:rsidR="00454F94" w:rsidRPr="00A07175" w:rsidTr="006244BA">
        <w:tc>
          <w:tcPr>
            <w:tcW w:w="1236" w:type="dxa"/>
          </w:tcPr>
          <w:p w:rsidR="00454F94" w:rsidRPr="00A07175" w:rsidRDefault="00454F94" w:rsidP="00061B46">
            <w:pPr>
              <w:spacing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Low</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4</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19 %</w:t>
            </w:r>
          </w:p>
        </w:tc>
      </w:tr>
      <w:tr w:rsidR="00454F94" w:rsidRPr="00A07175" w:rsidTr="006244BA">
        <w:tc>
          <w:tcPr>
            <w:tcW w:w="1236" w:type="dxa"/>
          </w:tcPr>
          <w:p w:rsidR="00454F94" w:rsidRPr="00A07175" w:rsidRDefault="00454F94" w:rsidP="00061B46">
            <w:pPr>
              <w:spacing w:line="360" w:lineRule="auto"/>
              <w:jc w:val="both"/>
              <w:rPr>
                <w:rFonts w:ascii="Times New Roman" w:eastAsiaTheme="minorEastAsia" w:hAnsi="Times New Roman" w:cs="Times New Roman"/>
              </w:rPr>
            </w:pPr>
            <w:r w:rsidRPr="00A07175">
              <w:rPr>
                <w:rFonts w:ascii="Times New Roman" w:eastAsiaTheme="minorEastAsia" w:hAnsi="Times New Roman" w:cs="Times New Roman"/>
              </w:rPr>
              <w:t>Total</w:t>
            </w:r>
          </w:p>
        </w:tc>
        <w:tc>
          <w:tcPr>
            <w:tcW w:w="1142"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21</w:t>
            </w:r>
          </w:p>
        </w:tc>
        <w:tc>
          <w:tcPr>
            <w:tcW w:w="1181" w:type="dxa"/>
          </w:tcPr>
          <w:p w:rsidR="00454F94" w:rsidRPr="00A07175" w:rsidRDefault="00454F94" w:rsidP="00061B46">
            <w:pPr>
              <w:spacing w:line="360" w:lineRule="auto"/>
              <w:jc w:val="center"/>
              <w:rPr>
                <w:rFonts w:ascii="Times New Roman" w:eastAsiaTheme="minorEastAsia" w:hAnsi="Times New Roman" w:cs="Times New Roman"/>
              </w:rPr>
            </w:pPr>
            <w:r w:rsidRPr="00A07175">
              <w:rPr>
                <w:rFonts w:ascii="Times New Roman" w:eastAsiaTheme="minorEastAsia" w:hAnsi="Times New Roman" w:cs="Times New Roman"/>
              </w:rPr>
              <w:t>100 %</w:t>
            </w:r>
          </w:p>
        </w:tc>
      </w:tr>
    </w:tbl>
    <w:p w:rsidR="00454F94" w:rsidRPr="00A07175" w:rsidRDefault="00454F94" w:rsidP="00061B46">
      <w:pPr>
        <w:spacing w:after="0" w:line="360" w:lineRule="auto"/>
        <w:jc w:val="both"/>
        <w:rPr>
          <w:rFonts w:ascii="Times New Roman" w:hAnsi="Times New Roman" w:cs="Times New Roman"/>
        </w:rPr>
      </w:pPr>
    </w:p>
    <w:p w:rsidR="00454F94" w:rsidRPr="004941AB" w:rsidRDefault="00454F94" w:rsidP="00061B46">
      <w:pPr>
        <w:spacing w:after="0" w:line="360" w:lineRule="auto"/>
        <w:jc w:val="both"/>
        <w:rPr>
          <w:rFonts w:ascii="Times New Roman" w:hAnsi="Times New Roman" w:cs="Times New Roman"/>
          <w:b/>
          <w:bCs/>
        </w:rPr>
      </w:pPr>
      <w:r w:rsidRPr="004941AB">
        <w:rPr>
          <w:rFonts w:ascii="Times New Roman" w:hAnsi="Times New Roman" w:cs="Times New Roman"/>
          <w:b/>
          <w:bCs/>
        </w:rPr>
        <w:t>Discussions</w:t>
      </w:r>
    </w:p>
    <w:p w:rsidR="00454F94" w:rsidRPr="00A07175" w:rsidRDefault="00454F94" w:rsidP="00061B46">
      <w:pPr>
        <w:spacing w:after="0" w:line="360" w:lineRule="auto"/>
        <w:jc w:val="both"/>
        <w:rPr>
          <w:rFonts w:ascii="Times New Roman" w:hAnsi="Times New Roman" w:cs="Times New Roman"/>
        </w:rPr>
      </w:pPr>
      <w:r w:rsidRPr="00A07175">
        <w:rPr>
          <w:rFonts w:ascii="Times New Roman" w:hAnsi="Times New Roman" w:cs="Times New Roman"/>
        </w:rPr>
        <w:t xml:space="preserve">Based on the findings above, the researcher found that the seventh grade students’ speaking ability in self introduction at SMPN 1 Bayang Pesisir Selatan was moderate (62 %). It means that they still have trouble in speaking ability. </w:t>
      </w:r>
      <w:r w:rsidRPr="00A07175">
        <w:rPr>
          <w:rFonts w:ascii="Times New Roman" w:hAnsi="Times New Roman" w:cs="Times New Roman"/>
        </w:rPr>
        <w:lastRenderedPageBreak/>
        <w:t>This trouble can be seen from their ability on each components:</w:t>
      </w:r>
    </w:p>
    <w:p w:rsidR="00454F94" w:rsidRPr="00A07175" w:rsidRDefault="00454F94" w:rsidP="00061B46">
      <w:pPr>
        <w:pStyle w:val="ListParagraph"/>
        <w:numPr>
          <w:ilvl w:val="0"/>
          <w:numId w:val="38"/>
        </w:numPr>
        <w:spacing w:after="0" w:line="360" w:lineRule="auto"/>
        <w:jc w:val="both"/>
        <w:rPr>
          <w:rFonts w:ascii="Times New Roman" w:hAnsi="Times New Roman" w:cs="Times New Roman"/>
        </w:rPr>
      </w:pPr>
      <w:r w:rsidRPr="00A07175">
        <w:rPr>
          <w:rFonts w:ascii="Times New Roman" w:hAnsi="Times New Roman" w:cs="Times New Roman"/>
        </w:rPr>
        <w:t>Students’ Speaking Ability in Expressing Content.</w:t>
      </w:r>
    </w:p>
    <w:p w:rsidR="00454F94" w:rsidRPr="0048498C" w:rsidRDefault="00454F94" w:rsidP="00061B46">
      <w:pPr>
        <w:pStyle w:val="ListParagraph"/>
        <w:spacing w:before="240" w:after="0" w:line="360" w:lineRule="auto"/>
        <w:jc w:val="both"/>
        <w:rPr>
          <w:rFonts w:ascii="Times New Roman" w:hAnsi="Times New Roman" w:cs="Times New Roman"/>
        </w:rPr>
      </w:pPr>
      <w:r w:rsidRPr="00A07175">
        <w:rPr>
          <w:rFonts w:ascii="Times New Roman" w:hAnsi="Times New Roman" w:cs="Times New Roman"/>
        </w:rPr>
        <w:t>In component of content, they had moderate ability (85%), see apendix 12. Some of the students didn’t express the content completely. for example he/she said “ my name is mesi wahyuni, I am thirteen years old, I live in Koto baru.” She didn’t tell about her job(a student).</w:t>
      </w:r>
    </w:p>
    <w:p w:rsidR="00454F94" w:rsidRPr="00A07175" w:rsidRDefault="00454F94" w:rsidP="00061B46">
      <w:pPr>
        <w:pStyle w:val="ListParagraph"/>
        <w:numPr>
          <w:ilvl w:val="0"/>
          <w:numId w:val="38"/>
        </w:numPr>
        <w:spacing w:after="0" w:line="360" w:lineRule="auto"/>
        <w:jc w:val="both"/>
        <w:rPr>
          <w:rFonts w:ascii="Times New Roman" w:hAnsi="Times New Roman" w:cs="Times New Roman"/>
        </w:rPr>
      </w:pPr>
      <w:r w:rsidRPr="00A07175">
        <w:rPr>
          <w:rFonts w:ascii="Times New Roman" w:hAnsi="Times New Roman" w:cs="Times New Roman"/>
        </w:rPr>
        <w:t>Students’ Speaking Ability in Using Grammar.</w:t>
      </w:r>
    </w:p>
    <w:p w:rsidR="00454F94" w:rsidRPr="0048498C" w:rsidRDefault="00454F94" w:rsidP="00061B46">
      <w:pPr>
        <w:pStyle w:val="ListParagraph"/>
        <w:spacing w:after="0" w:line="360" w:lineRule="auto"/>
        <w:jc w:val="both"/>
        <w:rPr>
          <w:rFonts w:ascii="Times New Roman" w:hAnsi="Times New Roman" w:cs="Times New Roman"/>
        </w:rPr>
      </w:pPr>
      <w:r w:rsidRPr="00A07175">
        <w:rPr>
          <w:rFonts w:ascii="Times New Roman" w:hAnsi="Times New Roman" w:cs="Times New Roman"/>
        </w:rPr>
        <w:t>In the component of grammar, they also had moderate (62%), so the students were categorized into moderate ability (see apendix 16). Some of the students didn’t understand about how to use be is or am,  he/she used them in the some breath, for example he/she said ” I am is a student, and I am is thirteen years old”, the correct one are “I am a student and “I am thirteen years old”. It means the students used wrong grammar.</w:t>
      </w:r>
    </w:p>
    <w:p w:rsidR="00454F94" w:rsidRPr="00A07175" w:rsidRDefault="00454F94" w:rsidP="00061B46">
      <w:pPr>
        <w:pStyle w:val="ListParagraph"/>
        <w:numPr>
          <w:ilvl w:val="0"/>
          <w:numId w:val="38"/>
        </w:numPr>
        <w:spacing w:after="0" w:line="360" w:lineRule="auto"/>
        <w:jc w:val="both"/>
        <w:rPr>
          <w:rFonts w:ascii="Times New Roman" w:hAnsi="Times New Roman" w:cs="Times New Roman"/>
        </w:rPr>
      </w:pPr>
      <w:r w:rsidRPr="00A07175">
        <w:rPr>
          <w:rFonts w:ascii="Times New Roman" w:hAnsi="Times New Roman" w:cs="Times New Roman"/>
        </w:rPr>
        <w:t>Students’ Speaking Ability in Using Appropriate Vocabulary</w:t>
      </w:r>
    </w:p>
    <w:p w:rsidR="00454F94" w:rsidRPr="0048498C" w:rsidRDefault="00454F94" w:rsidP="00061B46">
      <w:pPr>
        <w:pStyle w:val="ListParagraph"/>
        <w:spacing w:after="0" w:line="360" w:lineRule="auto"/>
        <w:jc w:val="both"/>
        <w:rPr>
          <w:rFonts w:ascii="Times New Roman" w:hAnsi="Times New Roman" w:cs="Times New Roman"/>
        </w:rPr>
      </w:pPr>
      <w:r w:rsidRPr="00A07175">
        <w:rPr>
          <w:rFonts w:ascii="Times New Roman" w:hAnsi="Times New Roman" w:cs="Times New Roman"/>
        </w:rPr>
        <w:t xml:space="preserve">In component of using appropriate vocabulary, they had moderate ability (71%), so the students were categorized into moderate ability (see apendix 20). Some of the students didn’t use the appropriate vocabulary yet. for example he/she said ” my name is billy pratama , I am thirteen years old, I am a student SMP 1 </w:t>
      </w:r>
      <w:r w:rsidRPr="00A07175">
        <w:rPr>
          <w:rFonts w:ascii="Times New Roman" w:hAnsi="Times New Roman" w:cs="Times New Roman"/>
        </w:rPr>
        <w:lastRenderedPageBreak/>
        <w:t>Bayang, I live in Koto baru.” She/he should add the word “of” between a student and SMP 1 Bayang. the correct one is I am a student of SMPN 1 Bayang.</w:t>
      </w:r>
    </w:p>
    <w:p w:rsidR="00454F94" w:rsidRPr="00A07175" w:rsidRDefault="00454F94" w:rsidP="00061B46">
      <w:pPr>
        <w:pStyle w:val="ListParagraph"/>
        <w:numPr>
          <w:ilvl w:val="0"/>
          <w:numId w:val="38"/>
        </w:numPr>
        <w:spacing w:after="0" w:line="360" w:lineRule="auto"/>
        <w:jc w:val="both"/>
        <w:rPr>
          <w:rFonts w:ascii="Times New Roman" w:hAnsi="Times New Roman" w:cs="Times New Roman"/>
        </w:rPr>
      </w:pPr>
      <w:r w:rsidRPr="00A07175">
        <w:rPr>
          <w:rFonts w:ascii="Times New Roman" w:hAnsi="Times New Roman" w:cs="Times New Roman"/>
        </w:rPr>
        <w:t>Students’ Speaking Ability in Pronunciation</w:t>
      </w:r>
    </w:p>
    <w:p w:rsidR="00454F94" w:rsidRPr="0048498C" w:rsidRDefault="00454F94" w:rsidP="00061B46">
      <w:pPr>
        <w:pStyle w:val="ListParagraph"/>
        <w:spacing w:after="0" w:line="360" w:lineRule="auto"/>
        <w:jc w:val="both"/>
        <w:rPr>
          <w:rFonts w:ascii="Times New Roman" w:hAnsi="Times New Roman" w:cs="Times New Roman"/>
        </w:rPr>
      </w:pPr>
      <w:r w:rsidRPr="00A07175">
        <w:rPr>
          <w:rFonts w:ascii="Times New Roman" w:hAnsi="Times New Roman" w:cs="Times New Roman"/>
        </w:rPr>
        <w:t>In component of pronunciation, they had moder</w:t>
      </w:r>
      <w:r>
        <w:rPr>
          <w:rFonts w:ascii="Times New Roman" w:hAnsi="Times New Roman" w:cs="Times New Roman"/>
        </w:rPr>
        <w:t>ate ability (71%)</w:t>
      </w:r>
      <w:r w:rsidRPr="00A07175">
        <w:rPr>
          <w:rFonts w:ascii="Times New Roman" w:hAnsi="Times New Roman" w:cs="Times New Roman"/>
        </w:rPr>
        <w:t>. Some of the students didn’t pronounce the word correctly. For example he/she said “ [thirten]”.  the correct one is “ [thertien]”</w:t>
      </w:r>
    </w:p>
    <w:p w:rsidR="00454F94" w:rsidRPr="00A07175" w:rsidRDefault="00454F94" w:rsidP="00061B46">
      <w:pPr>
        <w:pStyle w:val="ListParagraph"/>
        <w:numPr>
          <w:ilvl w:val="0"/>
          <w:numId w:val="38"/>
        </w:numPr>
        <w:spacing w:after="0" w:line="360" w:lineRule="auto"/>
        <w:jc w:val="both"/>
        <w:rPr>
          <w:rFonts w:ascii="Times New Roman" w:hAnsi="Times New Roman" w:cs="Times New Roman"/>
        </w:rPr>
      </w:pPr>
      <w:r w:rsidRPr="00A07175">
        <w:rPr>
          <w:rFonts w:ascii="Times New Roman" w:hAnsi="Times New Roman" w:cs="Times New Roman"/>
        </w:rPr>
        <w:t>Students’ Speaking Ability in Fluency</w:t>
      </w:r>
    </w:p>
    <w:p w:rsidR="00454F94" w:rsidRPr="00A07175" w:rsidRDefault="00454F94" w:rsidP="00061B46">
      <w:pPr>
        <w:pStyle w:val="ListParagraph"/>
        <w:spacing w:after="0" w:line="360" w:lineRule="auto"/>
        <w:jc w:val="both"/>
        <w:rPr>
          <w:rFonts w:ascii="Times New Roman" w:hAnsi="Times New Roman" w:cs="Times New Roman"/>
        </w:rPr>
      </w:pPr>
      <w:r w:rsidRPr="00A07175">
        <w:rPr>
          <w:rFonts w:ascii="Times New Roman" w:hAnsi="Times New Roman" w:cs="Times New Roman"/>
        </w:rPr>
        <w:t>In component of fluency, they had modera</w:t>
      </w:r>
      <w:r>
        <w:rPr>
          <w:rFonts w:ascii="Times New Roman" w:hAnsi="Times New Roman" w:cs="Times New Roman"/>
        </w:rPr>
        <w:t>te fluency (57%)</w:t>
      </w:r>
      <w:r w:rsidRPr="00A07175">
        <w:rPr>
          <w:rFonts w:ascii="Times New Roman" w:hAnsi="Times New Roman" w:cs="Times New Roman"/>
        </w:rPr>
        <w:t>. Some of the students didn’t speak fluently, they had hesitation. For example she/he said “ I am ....I am thirteen  years old. The correct one is I am thirt</w:t>
      </w:r>
      <w:r>
        <w:rPr>
          <w:rFonts w:ascii="Times New Roman" w:hAnsi="Times New Roman" w:cs="Times New Roman"/>
        </w:rPr>
        <w:t>een years old.</w:t>
      </w:r>
    </w:p>
    <w:p w:rsidR="00454F94" w:rsidRPr="004941AB" w:rsidRDefault="00454F94" w:rsidP="00061B46">
      <w:pPr>
        <w:spacing w:after="0" w:line="360" w:lineRule="auto"/>
        <w:rPr>
          <w:rFonts w:ascii="Times New Roman" w:hAnsi="Times New Roman" w:cs="Times New Roman"/>
          <w:b/>
          <w:bCs/>
          <w:sz w:val="24"/>
          <w:szCs w:val="24"/>
        </w:rPr>
      </w:pPr>
      <w:r w:rsidRPr="004941AB">
        <w:rPr>
          <w:rFonts w:ascii="Times New Roman" w:hAnsi="Times New Roman" w:cs="Times New Roman"/>
          <w:b/>
          <w:bCs/>
          <w:sz w:val="24"/>
          <w:szCs w:val="24"/>
        </w:rPr>
        <w:t>Conclusions</w:t>
      </w:r>
    </w:p>
    <w:p w:rsidR="00454F94" w:rsidRPr="00A07175" w:rsidRDefault="00454F94" w:rsidP="00061B46">
      <w:pPr>
        <w:spacing w:after="0" w:line="360" w:lineRule="auto"/>
        <w:ind w:firstLine="360"/>
        <w:rPr>
          <w:rFonts w:ascii="Times New Roman" w:hAnsi="Times New Roman" w:cs="Times New Roman"/>
        </w:rPr>
      </w:pPr>
      <w:r w:rsidRPr="00A07175">
        <w:rPr>
          <w:rFonts w:ascii="Times New Roman" w:hAnsi="Times New Roman" w:cs="Times New Roman"/>
        </w:rPr>
        <w:t>Based on the finding of the research, the researcher conclude that:</w:t>
      </w:r>
    </w:p>
    <w:p w:rsidR="00454F94" w:rsidRPr="00A07175" w:rsidRDefault="00454F94" w:rsidP="00061B46">
      <w:pPr>
        <w:pStyle w:val="ListParagraph"/>
        <w:numPr>
          <w:ilvl w:val="0"/>
          <w:numId w:val="39"/>
        </w:numPr>
        <w:spacing w:after="0" w:line="360" w:lineRule="auto"/>
        <w:rPr>
          <w:rFonts w:ascii="Times New Roman" w:hAnsi="Times New Roman" w:cs="Times New Roman"/>
        </w:rPr>
      </w:pPr>
      <w:r w:rsidRPr="00A07175">
        <w:rPr>
          <w:rFonts w:ascii="Times New Roman" w:hAnsi="Times New Roman" w:cs="Times New Roman"/>
        </w:rPr>
        <w:t>In the general,  the seventh grade studernts’ speaking ability in self introduction at SMPN 1 Bayang Pesisir Selatan was moderate (13 students or 62%).</w:t>
      </w:r>
    </w:p>
    <w:p w:rsidR="006244BA" w:rsidRPr="00061B46" w:rsidRDefault="00454F94" w:rsidP="00061B46">
      <w:pPr>
        <w:pStyle w:val="ListParagraph"/>
        <w:numPr>
          <w:ilvl w:val="0"/>
          <w:numId w:val="39"/>
        </w:numPr>
        <w:spacing w:after="0" w:line="360" w:lineRule="auto"/>
        <w:rPr>
          <w:rFonts w:ascii="Times New Roman" w:hAnsi="Times New Roman" w:cs="Times New Roman"/>
        </w:rPr>
      </w:pPr>
      <w:r w:rsidRPr="00A07175">
        <w:rPr>
          <w:rFonts w:ascii="Times New Roman" w:hAnsi="Times New Roman" w:cs="Times New Roman"/>
        </w:rPr>
        <w:t>The seventh grade studernts’ speaking ability  in expressing  contents of self introduction at SMPN 1 Bayang Pesisir Selatan was moderate (18 students or 85%).</w:t>
      </w:r>
    </w:p>
    <w:p w:rsidR="00454F94" w:rsidRPr="00A07175" w:rsidRDefault="00454F94" w:rsidP="00061B46">
      <w:pPr>
        <w:pStyle w:val="ListParagraph"/>
        <w:numPr>
          <w:ilvl w:val="0"/>
          <w:numId w:val="39"/>
        </w:numPr>
        <w:spacing w:after="0" w:line="360" w:lineRule="auto"/>
        <w:rPr>
          <w:rFonts w:ascii="Times New Roman" w:hAnsi="Times New Roman" w:cs="Times New Roman"/>
        </w:rPr>
      </w:pPr>
      <w:r w:rsidRPr="00A07175">
        <w:rPr>
          <w:rFonts w:ascii="Times New Roman" w:hAnsi="Times New Roman" w:cs="Times New Roman"/>
        </w:rPr>
        <w:t xml:space="preserve">The seventh grade studernts’speaking  ability  in using grammar of self introduction at  SMPN 1 Bayang </w:t>
      </w:r>
      <w:r w:rsidRPr="00A07175">
        <w:rPr>
          <w:rFonts w:ascii="Times New Roman" w:hAnsi="Times New Roman" w:cs="Times New Roman"/>
        </w:rPr>
        <w:lastRenderedPageBreak/>
        <w:t>Pesisir Selatan was moderate (13 students or 62%).</w:t>
      </w:r>
    </w:p>
    <w:p w:rsidR="00454F94" w:rsidRPr="00A07175" w:rsidRDefault="00454F94" w:rsidP="00061B46">
      <w:pPr>
        <w:pStyle w:val="ListParagraph"/>
        <w:numPr>
          <w:ilvl w:val="0"/>
          <w:numId w:val="39"/>
        </w:numPr>
        <w:spacing w:after="0" w:line="360" w:lineRule="auto"/>
        <w:rPr>
          <w:rFonts w:ascii="Times New Roman" w:hAnsi="Times New Roman" w:cs="Times New Roman"/>
        </w:rPr>
      </w:pPr>
      <w:r w:rsidRPr="00A07175">
        <w:rPr>
          <w:rFonts w:ascii="Times New Roman" w:hAnsi="Times New Roman" w:cs="Times New Roman"/>
        </w:rPr>
        <w:t>The seventh grade studernts’ speaking ability  in using the appropriate vocabulary of self introduction at SMPN 1 Bayang Pesisir Selatan was moderate (15 students or 71%).</w:t>
      </w:r>
    </w:p>
    <w:p w:rsidR="00454F94" w:rsidRPr="00A07175" w:rsidRDefault="00454F94" w:rsidP="00061B46">
      <w:pPr>
        <w:pStyle w:val="ListParagraph"/>
        <w:numPr>
          <w:ilvl w:val="0"/>
          <w:numId w:val="39"/>
        </w:numPr>
        <w:spacing w:after="0" w:line="360" w:lineRule="auto"/>
        <w:rPr>
          <w:rFonts w:ascii="Times New Roman" w:hAnsi="Times New Roman" w:cs="Times New Roman"/>
        </w:rPr>
      </w:pPr>
      <w:r w:rsidRPr="00A07175">
        <w:rPr>
          <w:rFonts w:ascii="Times New Roman" w:hAnsi="Times New Roman" w:cs="Times New Roman"/>
        </w:rPr>
        <w:t>The seventh grade studernts’ speaking ability  in pronunciation of self introduction at SMPN 1 Bayang Pesisir Selatan was moderate (15students or 71%).</w:t>
      </w:r>
    </w:p>
    <w:p w:rsidR="00454F94" w:rsidRPr="00A07175" w:rsidRDefault="00454F94" w:rsidP="00061B46">
      <w:pPr>
        <w:pStyle w:val="ListParagraph"/>
        <w:numPr>
          <w:ilvl w:val="0"/>
          <w:numId w:val="39"/>
        </w:numPr>
        <w:spacing w:after="0" w:line="360" w:lineRule="auto"/>
        <w:rPr>
          <w:rFonts w:ascii="Times New Roman" w:hAnsi="Times New Roman" w:cs="Times New Roman"/>
        </w:rPr>
      </w:pPr>
      <w:r w:rsidRPr="00A07175">
        <w:rPr>
          <w:rFonts w:ascii="Times New Roman" w:hAnsi="Times New Roman" w:cs="Times New Roman"/>
        </w:rPr>
        <w:t>The seventh grade studernts’speaking  ability  in fluency of self introduction at SMPN 1 Bayang Pesisir Selatan was moderate (12 students or 57%).</w:t>
      </w:r>
    </w:p>
    <w:p w:rsidR="00454F94" w:rsidRDefault="00454F94" w:rsidP="00061B46">
      <w:pPr>
        <w:spacing w:after="0" w:line="360" w:lineRule="auto"/>
        <w:ind w:firstLine="720"/>
        <w:jc w:val="both"/>
        <w:rPr>
          <w:rFonts w:ascii="Times New Roman" w:hAnsi="Times New Roman" w:cs="Times New Roman"/>
        </w:rPr>
      </w:pPr>
      <w:r w:rsidRPr="00A07175">
        <w:rPr>
          <w:rFonts w:ascii="Times New Roman" w:hAnsi="Times New Roman" w:cs="Times New Roman"/>
        </w:rPr>
        <w:t xml:space="preserve">The result of the seventh grade studernts’ speaking ability  in all components of self introduction at SMPN 1 Bayang Pesisir Selatan can be seen </w:t>
      </w:r>
      <w:r>
        <w:rPr>
          <w:rFonts w:ascii="Times New Roman" w:hAnsi="Times New Roman" w:cs="Times New Roman"/>
        </w:rPr>
        <w:t>on the following table</w:t>
      </w:r>
      <w:r w:rsidRPr="00A07175">
        <w:rPr>
          <w:rFonts w:ascii="Times New Roman" w:hAnsi="Times New Roman" w:cs="Times New Roman"/>
        </w:rPr>
        <w:t>.</w:t>
      </w:r>
    </w:p>
    <w:p w:rsidR="00454F94" w:rsidRPr="00061B46" w:rsidRDefault="00454F94" w:rsidP="00061B46">
      <w:pPr>
        <w:spacing w:after="0" w:line="360" w:lineRule="auto"/>
        <w:jc w:val="both"/>
        <w:rPr>
          <w:rFonts w:ascii="Times New Roman" w:hAnsi="Times New Roman" w:cs="Times New Roman"/>
          <w:b/>
          <w:bCs/>
          <w:sz w:val="24"/>
          <w:szCs w:val="24"/>
        </w:rPr>
      </w:pPr>
      <w:r w:rsidRPr="00061B46">
        <w:rPr>
          <w:rFonts w:ascii="Times New Roman" w:hAnsi="Times New Roman" w:cs="Times New Roman"/>
          <w:b/>
          <w:bCs/>
          <w:sz w:val="24"/>
          <w:szCs w:val="24"/>
        </w:rPr>
        <w:t>Suggestions</w:t>
      </w:r>
    </w:p>
    <w:p w:rsidR="006244BA" w:rsidRPr="00A07175" w:rsidRDefault="00454F94" w:rsidP="00061B46">
      <w:pPr>
        <w:spacing w:after="0" w:line="360" w:lineRule="auto"/>
        <w:ind w:firstLine="426"/>
        <w:jc w:val="both"/>
        <w:rPr>
          <w:rFonts w:ascii="Times New Roman" w:hAnsi="Times New Roman" w:cs="Times New Roman"/>
        </w:rPr>
      </w:pPr>
      <w:r w:rsidRPr="00A07175">
        <w:rPr>
          <w:rFonts w:ascii="Times New Roman" w:hAnsi="Times New Roman" w:cs="Times New Roman"/>
        </w:rPr>
        <w:t>Based on the conclusion of the research, the researcher proposes some suggestions as follows:</w:t>
      </w:r>
    </w:p>
    <w:p w:rsidR="00454F94" w:rsidRPr="00A07175" w:rsidRDefault="00454F94" w:rsidP="00061B46">
      <w:pPr>
        <w:pStyle w:val="ListParagraph"/>
        <w:numPr>
          <w:ilvl w:val="0"/>
          <w:numId w:val="40"/>
        </w:numPr>
        <w:spacing w:after="0" w:line="360" w:lineRule="auto"/>
        <w:jc w:val="both"/>
        <w:rPr>
          <w:rFonts w:ascii="Times New Roman" w:hAnsi="Times New Roman" w:cs="Times New Roman"/>
        </w:rPr>
      </w:pPr>
      <w:r w:rsidRPr="00A07175">
        <w:rPr>
          <w:rFonts w:ascii="Times New Roman" w:hAnsi="Times New Roman" w:cs="Times New Roman"/>
        </w:rPr>
        <w:t>For English teacher</w:t>
      </w:r>
    </w:p>
    <w:p w:rsidR="00454F94" w:rsidRPr="004941AB" w:rsidRDefault="00454F94" w:rsidP="00061B46">
      <w:pPr>
        <w:pStyle w:val="ListParagraph"/>
        <w:spacing w:after="0" w:line="360" w:lineRule="auto"/>
        <w:ind w:left="1080"/>
        <w:jc w:val="both"/>
        <w:rPr>
          <w:rFonts w:ascii="Times New Roman" w:hAnsi="Times New Roman" w:cs="Times New Roman"/>
        </w:rPr>
      </w:pPr>
      <w:r w:rsidRPr="00A07175">
        <w:rPr>
          <w:rFonts w:ascii="Times New Roman" w:hAnsi="Times New Roman" w:cs="Times New Roman"/>
        </w:rPr>
        <w:t xml:space="preserve">Based on the result of this research showed that the seventh grade students’ speaking ability in self introduction was moderate: 13 students (62%), the English teachers are suggested to improve the students’ speaking ablity especially in self introduction by giving more time for the students to practice speaking skill. The teachers can also consider the appropriate way in teaching </w:t>
      </w:r>
      <w:r w:rsidRPr="00A07175">
        <w:rPr>
          <w:rFonts w:ascii="Times New Roman" w:hAnsi="Times New Roman" w:cs="Times New Roman"/>
        </w:rPr>
        <w:lastRenderedPageBreak/>
        <w:t>speaking in order that students’ speaking ability can be improved.</w:t>
      </w:r>
    </w:p>
    <w:p w:rsidR="00454F94" w:rsidRPr="00A07175" w:rsidRDefault="00454F94" w:rsidP="00061B46">
      <w:pPr>
        <w:pStyle w:val="ListParagraph"/>
        <w:numPr>
          <w:ilvl w:val="0"/>
          <w:numId w:val="40"/>
        </w:numPr>
        <w:spacing w:after="0" w:line="360" w:lineRule="auto"/>
        <w:jc w:val="both"/>
        <w:rPr>
          <w:rFonts w:ascii="Times New Roman" w:hAnsi="Times New Roman" w:cs="Times New Roman"/>
        </w:rPr>
      </w:pPr>
      <w:r w:rsidRPr="00A07175">
        <w:rPr>
          <w:rFonts w:ascii="Times New Roman" w:hAnsi="Times New Roman" w:cs="Times New Roman"/>
        </w:rPr>
        <w:t>For the  students</w:t>
      </w:r>
    </w:p>
    <w:p w:rsidR="00454F94" w:rsidRPr="004941AB" w:rsidRDefault="00454F94" w:rsidP="00061B46">
      <w:pPr>
        <w:pStyle w:val="ListParagraph"/>
        <w:spacing w:after="0" w:line="360" w:lineRule="auto"/>
        <w:ind w:left="1080"/>
        <w:jc w:val="both"/>
        <w:rPr>
          <w:rFonts w:ascii="Times New Roman" w:hAnsi="Times New Roman" w:cs="Times New Roman"/>
        </w:rPr>
      </w:pPr>
      <w:r w:rsidRPr="00A07175">
        <w:rPr>
          <w:rFonts w:ascii="Times New Roman" w:hAnsi="Times New Roman" w:cs="Times New Roman"/>
        </w:rPr>
        <w:t>Because of the result of this research showed that the seventh grade students’speaking ability in self introduction was moderate: 13 students (62%), it is suggessted to the students can be aware  of their ability in speaking and to practice more in speaking, especially in self introduction.</w:t>
      </w:r>
    </w:p>
    <w:p w:rsidR="00454F94" w:rsidRPr="00A07175" w:rsidRDefault="00454F94" w:rsidP="00061B46">
      <w:pPr>
        <w:pStyle w:val="ListParagraph"/>
        <w:numPr>
          <w:ilvl w:val="0"/>
          <w:numId w:val="40"/>
        </w:numPr>
        <w:spacing w:after="0" w:line="360" w:lineRule="auto"/>
        <w:jc w:val="both"/>
        <w:rPr>
          <w:rFonts w:ascii="Times New Roman" w:hAnsi="Times New Roman" w:cs="Times New Roman"/>
        </w:rPr>
      </w:pPr>
      <w:r w:rsidRPr="00A07175">
        <w:rPr>
          <w:rFonts w:ascii="Times New Roman" w:hAnsi="Times New Roman" w:cs="Times New Roman"/>
        </w:rPr>
        <w:t>For the other researcher</w:t>
      </w:r>
    </w:p>
    <w:p w:rsidR="00454F94" w:rsidRDefault="00454F94" w:rsidP="00061B46">
      <w:pPr>
        <w:pStyle w:val="ListParagraph"/>
        <w:spacing w:after="0" w:line="360" w:lineRule="auto"/>
        <w:ind w:left="1080"/>
        <w:jc w:val="both"/>
        <w:rPr>
          <w:rFonts w:ascii="Times New Roman" w:hAnsi="Times New Roman" w:cs="Times New Roman"/>
        </w:rPr>
      </w:pPr>
      <w:r w:rsidRPr="00A07175">
        <w:rPr>
          <w:rFonts w:ascii="Times New Roman" w:hAnsi="Times New Roman" w:cs="Times New Roman"/>
        </w:rPr>
        <w:t>It is suggested to the other researcher to find out the students’ difficulties in speaking, especially in self introduction.</w:t>
      </w:r>
    </w:p>
    <w:p w:rsidR="00454F94" w:rsidRPr="00A07175" w:rsidRDefault="00454F94" w:rsidP="00061B46">
      <w:pPr>
        <w:pStyle w:val="ListParagraph"/>
        <w:spacing w:after="0" w:line="360" w:lineRule="auto"/>
        <w:ind w:left="1080"/>
        <w:jc w:val="both"/>
        <w:rPr>
          <w:rFonts w:ascii="Times New Roman" w:hAnsi="Times New Roman" w:cs="Times New Roman"/>
        </w:rPr>
      </w:pPr>
    </w:p>
    <w:p w:rsidR="00454F94" w:rsidRPr="004941AB" w:rsidRDefault="00454F94" w:rsidP="00061B46">
      <w:pPr>
        <w:spacing w:after="0" w:line="360" w:lineRule="auto"/>
        <w:rPr>
          <w:rFonts w:ascii="Times New Roman" w:hAnsi="Times New Roman" w:cs="Times New Roman"/>
          <w:b/>
          <w:bCs/>
          <w:sz w:val="24"/>
          <w:szCs w:val="24"/>
        </w:rPr>
      </w:pPr>
      <w:r w:rsidRPr="004941AB">
        <w:rPr>
          <w:rFonts w:ascii="Times New Roman" w:hAnsi="Times New Roman" w:cs="Times New Roman"/>
          <w:b/>
          <w:bCs/>
          <w:sz w:val="24"/>
          <w:szCs w:val="24"/>
        </w:rPr>
        <w:t>Bibliography</w:t>
      </w:r>
    </w:p>
    <w:p w:rsidR="006244BA" w:rsidRDefault="00454F94" w:rsidP="00061B46">
      <w:pPr>
        <w:spacing w:after="0" w:line="360" w:lineRule="auto"/>
        <w:jc w:val="both"/>
        <w:rPr>
          <w:rFonts w:ascii="Times New Roman" w:hAnsi="Times New Roman" w:cs="Times New Roman"/>
        </w:rPr>
      </w:pPr>
      <w:r w:rsidRPr="00A07175">
        <w:rPr>
          <w:rFonts w:ascii="Times New Roman" w:hAnsi="Times New Roman" w:cs="Times New Roman"/>
        </w:rPr>
        <w:t>Kistono, Andani,EstiTri., Ismukoco,</w:t>
      </w:r>
    </w:p>
    <w:p w:rsidR="001C7029" w:rsidRPr="00061B46" w:rsidRDefault="00454F94" w:rsidP="00061B46">
      <w:pPr>
        <w:spacing w:after="0" w:line="360" w:lineRule="auto"/>
        <w:ind w:left="720"/>
        <w:rPr>
          <w:rFonts w:ascii="Times New Roman" w:hAnsi="Times New Roman" w:cs="Times New Roman"/>
          <w:i/>
          <w:iCs/>
        </w:rPr>
      </w:pPr>
      <w:r w:rsidRPr="00A07175">
        <w:rPr>
          <w:rFonts w:ascii="Times New Roman" w:hAnsi="Times New Roman" w:cs="Times New Roman"/>
        </w:rPr>
        <w:t xml:space="preserve">&amp;Tupan,Albert F.J. (2005) </w:t>
      </w:r>
      <w:r w:rsidRPr="00A07175">
        <w:rPr>
          <w:rFonts w:ascii="Times New Roman" w:hAnsi="Times New Roman" w:cs="Times New Roman"/>
          <w:i/>
          <w:iCs/>
        </w:rPr>
        <w:t>Bahasa inggris</w:t>
      </w:r>
      <w:r w:rsidR="006B60ED">
        <w:rPr>
          <w:rFonts w:ascii="Times New Roman" w:hAnsi="Times New Roman" w:cs="Times New Roman"/>
          <w:i/>
          <w:iCs/>
        </w:rPr>
        <w:t xml:space="preserve"> </w:t>
      </w:r>
      <w:r w:rsidRPr="00A07175">
        <w:rPr>
          <w:rFonts w:ascii="Times New Roman" w:hAnsi="Times New Roman" w:cs="Times New Roman"/>
          <w:i/>
          <w:iCs/>
        </w:rPr>
        <w:t xml:space="preserve">Smp. </w:t>
      </w:r>
      <w:r w:rsidRPr="00A07175">
        <w:rPr>
          <w:rFonts w:ascii="Times New Roman" w:hAnsi="Times New Roman" w:cs="Times New Roman"/>
        </w:rPr>
        <w:t>Perpustakaan Nasional: Yudhistira.</w:t>
      </w:r>
    </w:p>
    <w:p w:rsidR="001C7029" w:rsidRDefault="00454F94" w:rsidP="00061B46">
      <w:pPr>
        <w:spacing w:after="0" w:line="360" w:lineRule="auto"/>
        <w:jc w:val="both"/>
        <w:rPr>
          <w:rFonts w:ascii="Times New Roman" w:hAnsi="Times New Roman" w:cs="Times New Roman"/>
        </w:rPr>
      </w:pPr>
      <w:r w:rsidRPr="00A07175">
        <w:rPr>
          <w:rFonts w:ascii="Times New Roman" w:hAnsi="Times New Roman" w:cs="Times New Roman"/>
        </w:rPr>
        <w:t xml:space="preserve">Nafisah,Nia, &amp; Kurniawan,Eri (2007) </w:t>
      </w:r>
      <w:r w:rsidR="001C7029">
        <w:rPr>
          <w:rFonts w:ascii="Times New Roman" w:hAnsi="Times New Roman" w:cs="Times New Roman"/>
        </w:rPr>
        <w:t xml:space="preserve"> </w:t>
      </w:r>
    </w:p>
    <w:p w:rsidR="001C7029" w:rsidRDefault="00454F94" w:rsidP="00061B46">
      <w:pPr>
        <w:spacing w:after="0" w:line="360" w:lineRule="auto"/>
        <w:ind w:firstLine="720"/>
        <w:jc w:val="both"/>
        <w:rPr>
          <w:rFonts w:ascii="Times New Roman" w:hAnsi="Times New Roman" w:cs="Times New Roman"/>
          <w:i/>
          <w:iCs/>
        </w:rPr>
      </w:pPr>
      <w:r w:rsidRPr="00A07175">
        <w:rPr>
          <w:rFonts w:ascii="Times New Roman" w:hAnsi="Times New Roman" w:cs="Times New Roman"/>
          <w:i/>
          <w:iCs/>
        </w:rPr>
        <w:t>writing English for general</w:t>
      </w:r>
    </w:p>
    <w:p w:rsidR="001C7029" w:rsidRDefault="00454F94" w:rsidP="00061B46">
      <w:pPr>
        <w:spacing w:after="0" w:line="360" w:lineRule="auto"/>
        <w:ind w:firstLine="720"/>
        <w:jc w:val="both"/>
        <w:rPr>
          <w:rFonts w:ascii="Times New Roman" w:hAnsi="Times New Roman" w:cs="Times New Roman"/>
        </w:rPr>
      </w:pPr>
      <w:r w:rsidRPr="00A07175">
        <w:rPr>
          <w:rFonts w:ascii="Times New Roman" w:hAnsi="Times New Roman" w:cs="Times New Roman"/>
          <w:i/>
          <w:iCs/>
        </w:rPr>
        <w:t>communication.</w:t>
      </w:r>
      <w:r w:rsidRPr="00A07175">
        <w:rPr>
          <w:rFonts w:ascii="Times New Roman" w:hAnsi="Times New Roman" w:cs="Times New Roman"/>
        </w:rPr>
        <w:t>Bandung:</w:t>
      </w:r>
    </w:p>
    <w:p w:rsidR="001C7029" w:rsidRPr="00061B46" w:rsidRDefault="00454F94" w:rsidP="00061B46">
      <w:pPr>
        <w:spacing w:after="0" w:line="360" w:lineRule="auto"/>
        <w:ind w:firstLine="720"/>
        <w:jc w:val="both"/>
        <w:rPr>
          <w:rFonts w:ascii="Times New Roman" w:hAnsi="Times New Roman" w:cs="Times New Roman"/>
        </w:rPr>
      </w:pPr>
      <w:r w:rsidRPr="00A07175">
        <w:rPr>
          <w:rFonts w:ascii="Times New Roman" w:hAnsi="Times New Roman" w:cs="Times New Roman"/>
        </w:rPr>
        <w:t>Upipres.</w:t>
      </w:r>
    </w:p>
    <w:p w:rsidR="001C7029" w:rsidRDefault="00454F94" w:rsidP="00061B46">
      <w:pPr>
        <w:spacing w:after="0" w:line="360" w:lineRule="auto"/>
        <w:jc w:val="both"/>
        <w:rPr>
          <w:rFonts w:ascii="Times New Roman" w:hAnsi="Times New Roman" w:cs="Times New Roman"/>
          <w:i/>
          <w:iCs/>
        </w:rPr>
      </w:pPr>
      <w:r w:rsidRPr="00A07175">
        <w:rPr>
          <w:rFonts w:ascii="Times New Roman" w:hAnsi="Times New Roman" w:cs="Times New Roman"/>
        </w:rPr>
        <w:t xml:space="preserve">Virva,Dona Roza (2014) </w:t>
      </w:r>
      <w:r w:rsidRPr="00A07175">
        <w:rPr>
          <w:rFonts w:ascii="Times New Roman" w:hAnsi="Times New Roman" w:cs="Times New Roman"/>
          <w:i/>
          <w:iCs/>
        </w:rPr>
        <w:t>An analysis of</w:t>
      </w:r>
    </w:p>
    <w:p w:rsidR="001C7029" w:rsidRDefault="00454F94" w:rsidP="00061B46">
      <w:pPr>
        <w:spacing w:after="0" w:line="360" w:lineRule="auto"/>
        <w:ind w:left="720"/>
        <w:jc w:val="both"/>
        <w:rPr>
          <w:rFonts w:ascii="Times New Roman" w:hAnsi="Times New Roman" w:cs="Times New Roman"/>
        </w:rPr>
      </w:pPr>
      <w:r w:rsidRPr="00A07175">
        <w:rPr>
          <w:rFonts w:ascii="Times New Roman" w:hAnsi="Times New Roman" w:cs="Times New Roman"/>
          <w:i/>
          <w:iCs/>
        </w:rPr>
        <w:t>eight grade students’ speaking ability in practicingdialogue</w:t>
      </w:r>
      <w:r w:rsidRPr="00A07175">
        <w:rPr>
          <w:rFonts w:ascii="Times New Roman" w:hAnsi="Times New Roman" w:cs="Times New Roman"/>
        </w:rPr>
        <w:t xml:space="preserve"> at SMP 12 Padang. Thesis, English Department,Faculty of Teacher Training and Education, Bung Hatta Vaculty Padang,Padang.</w:t>
      </w:r>
    </w:p>
    <w:p w:rsidR="00061B46" w:rsidRDefault="00061B46" w:rsidP="00061B46">
      <w:pPr>
        <w:spacing w:after="0" w:line="360" w:lineRule="auto"/>
        <w:ind w:left="720"/>
        <w:jc w:val="both"/>
        <w:rPr>
          <w:rFonts w:ascii="Times New Roman" w:hAnsi="Times New Roman" w:cs="Times New Roman"/>
        </w:rPr>
      </w:pPr>
    </w:p>
    <w:p w:rsidR="00061B46" w:rsidRDefault="00061B46" w:rsidP="00061B46">
      <w:pPr>
        <w:spacing w:after="0" w:line="360" w:lineRule="auto"/>
        <w:ind w:left="720"/>
        <w:jc w:val="both"/>
        <w:rPr>
          <w:rFonts w:ascii="Times New Roman" w:hAnsi="Times New Roman" w:cs="Times New Roman"/>
        </w:rPr>
      </w:pPr>
    </w:p>
    <w:p w:rsidR="00061B46" w:rsidRPr="00061B46" w:rsidRDefault="00061B46" w:rsidP="00061B46">
      <w:pPr>
        <w:spacing w:after="0" w:line="360" w:lineRule="auto"/>
        <w:ind w:left="720"/>
        <w:jc w:val="both"/>
        <w:rPr>
          <w:rFonts w:ascii="Times New Roman" w:hAnsi="Times New Roman" w:cs="Times New Roman"/>
        </w:rPr>
      </w:pPr>
    </w:p>
    <w:p w:rsidR="001C7029" w:rsidRDefault="00454F94" w:rsidP="00061B46">
      <w:pPr>
        <w:spacing w:after="0" w:line="360" w:lineRule="auto"/>
        <w:rPr>
          <w:rFonts w:ascii="Times New Roman" w:hAnsi="Times New Roman" w:cs="Times New Roman"/>
          <w:i/>
          <w:iCs/>
        </w:rPr>
      </w:pPr>
      <w:r w:rsidRPr="00A07175">
        <w:rPr>
          <w:rFonts w:ascii="Times New Roman" w:hAnsi="Times New Roman" w:cs="Times New Roman"/>
        </w:rPr>
        <w:lastRenderedPageBreak/>
        <w:t xml:space="preserve">Suwemi,Etsuko (2014) </w:t>
      </w:r>
      <w:r w:rsidRPr="00A07175">
        <w:rPr>
          <w:rFonts w:ascii="Times New Roman" w:hAnsi="Times New Roman" w:cs="Times New Roman"/>
          <w:i/>
          <w:iCs/>
        </w:rPr>
        <w:t>An analysis of</w:t>
      </w:r>
    </w:p>
    <w:p w:rsidR="00454F94" w:rsidRPr="001C7029" w:rsidRDefault="00454F94" w:rsidP="00061B46">
      <w:pPr>
        <w:spacing w:after="0" w:line="360" w:lineRule="auto"/>
        <w:ind w:left="720" w:firstLine="48"/>
        <w:rPr>
          <w:rFonts w:ascii="Times New Roman" w:hAnsi="Times New Roman" w:cs="Times New Roman"/>
          <w:i/>
          <w:iCs/>
        </w:rPr>
      </w:pPr>
      <w:r w:rsidRPr="00A07175">
        <w:rPr>
          <w:rFonts w:ascii="Times New Roman" w:hAnsi="Times New Roman" w:cs="Times New Roman"/>
          <w:i/>
          <w:iCs/>
        </w:rPr>
        <w:t>eight grade students’ speaking ability ingiving and asking direction</w:t>
      </w:r>
      <w:r w:rsidRPr="00A07175">
        <w:rPr>
          <w:rFonts w:ascii="Times New Roman" w:hAnsi="Times New Roman" w:cs="Times New Roman"/>
        </w:rPr>
        <w:t xml:space="preserve"> at SMP 12 Padang. Thesis, English Department, Faculty of Teacher Training and Education, Bung Hatta </w:t>
      </w:r>
    </w:p>
    <w:p w:rsidR="006244BA" w:rsidRPr="00454F94" w:rsidRDefault="00454F94" w:rsidP="00061B46">
      <w:pPr>
        <w:spacing w:after="0" w:line="360" w:lineRule="auto"/>
        <w:ind w:firstLine="720"/>
        <w:rPr>
          <w:rFonts w:ascii="Times New Roman" w:hAnsi="Times New Roman" w:cs="Times New Roman"/>
        </w:rPr>
      </w:pPr>
      <w:r w:rsidRPr="00A07175">
        <w:rPr>
          <w:rFonts w:ascii="Times New Roman" w:hAnsi="Times New Roman" w:cs="Times New Roman"/>
        </w:rPr>
        <w:t>Vaculty Padang, Padang.</w:t>
      </w:r>
    </w:p>
    <w:p w:rsidR="001C7029" w:rsidRDefault="003513ED" w:rsidP="00061B46">
      <w:pPr>
        <w:spacing w:after="0" w:line="360" w:lineRule="auto"/>
        <w:rPr>
          <w:rFonts w:ascii="Times New Roman" w:hAnsi="Times New Roman" w:cs="Times New Roman"/>
          <w:i/>
          <w:iCs/>
        </w:rPr>
      </w:pPr>
      <w:hyperlink r:id="rId10" w:tooltip="Posts by Admin" w:history="1">
        <w:r w:rsidR="00454F94" w:rsidRPr="00A07175">
          <w:rPr>
            <w:rStyle w:val="Hyperlink"/>
            <w:rFonts w:ascii="Times New Roman" w:hAnsi="Times New Roman" w:cs="Times New Roman"/>
          </w:rPr>
          <w:t>Admin</w:t>
        </w:r>
      </w:hyperlink>
      <w:r w:rsidR="00454F94" w:rsidRPr="00A07175">
        <w:rPr>
          <w:rFonts w:ascii="Times New Roman" w:hAnsi="Times New Roman" w:cs="Times New Roman"/>
        </w:rPr>
        <w:t>( 26 maret 2015 )</w:t>
      </w:r>
      <w:r w:rsidR="00454F94" w:rsidRPr="00A07175">
        <w:rPr>
          <w:rFonts w:ascii="Times New Roman" w:hAnsi="Times New Roman" w:cs="Times New Roman"/>
          <w:b/>
          <w:bCs/>
        </w:rPr>
        <w:t xml:space="preserve"> </w:t>
      </w:r>
      <w:r w:rsidR="00454F94" w:rsidRPr="00A07175">
        <w:rPr>
          <w:rFonts w:ascii="Times New Roman" w:hAnsi="Times New Roman" w:cs="Times New Roman"/>
          <w:i/>
          <w:iCs/>
        </w:rPr>
        <w:t>Teknik dan</w:t>
      </w:r>
    </w:p>
    <w:p w:rsidR="006244BA" w:rsidRPr="00061B46" w:rsidRDefault="00454F94" w:rsidP="00061B46">
      <w:pPr>
        <w:spacing w:after="0" w:line="360" w:lineRule="auto"/>
        <w:ind w:left="720"/>
        <w:rPr>
          <w:rFonts w:ascii="Times New Roman" w:hAnsi="Times New Roman" w:cs="Times New Roman"/>
        </w:rPr>
      </w:pPr>
      <w:r w:rsidRPr="00A07175">
        <w:rPr>
          <w:rFonts w:ascii="Times New Roman" w:hAnsi="Times New Roman" w:cs="Times New Roman"/>
          <w:i/>
          <w:iCs/>
        </w:rPr>
        <w:t>Teks Memperkenalkan Diri dalam BahasaInggris</w:t>
      </w:r>
      <w:r w:rsidRPr="00A07175">
        <w:rPr>
          <w:rFonts w:ascii="Times New Roman" w:hAnsi="Times New Roman" w:cs="Times New Roman"/>
        </w:rPr>
        <w:t>(online) (</w:t>
      </w:r>
      <w:hyperlink r:id="rId11" w:history="1">
        <w:r w:rsidRPr="00A07175">
          <w:rPr>
            <w:rStyle w:val="Hyperlink"/>
            <w:rFonts w:ascii="Times New Roman" w:hAnsi="Times New Roman" w:cs="Times New Roman"/>
          </w:rPr>
          <w:t>http://inggrisonline.net/tag/cara-memperkenalkan-diri</w:t>
        </w:r>
      </w:hyperlink>
      <w:r w:rsidRPr="00A07175">
        <w:rPr>
          <w:rFonts w:ascii="Times New Roman" w:hAnsi="Times New Roman" w:cs="Times New Roman"/>
        </w:rPr>
        <w:t>. ) diakses 26 maret 2015.</w:t>
      </w:r>
    </w:p>
    <w:p w:rsidR="006244BA" w:rsidRDefault="00454F94" w:rsidP="00061B46">
      <w:pPr>
        <w:tabs>
          <w:tab w:val="left" w:pos="1418"/>
        </w:tabs>
        <w:spacing w:after="0" w:line="360" w:lineRule="auto"/>
        <w:rPr>
          <w:rFonts w:ascii="Times New Roman" w:hAnsi="Times New Roman" w:cs="Times New Roman"/>
        </w:rPr>
      </w:pPr>
      <w:r w:rsidRPr="00A07175">
        <w:rPr>
          <w:rFonts w:ascii="Times New Roman" w:hAnsi="Times New Roman" w:cs="Times New Roman"/>
        </w:rPr>
        <w:t>Winchester, Simon. ( 2mei 2015</w:t>
      </w:r>
    </w:p>
    <w:p w:rsidR="00454F94" w:rsidRPr="00A07175" w:rsidRDefault="00454F94" w:rsidP="00061B46">
      <w:pPr>
        <w:spacing w:after="0" w:line="360" w:lineRule="auto"/>
        <w:ind w:left="709"/>
        <w:rPr>
          <w:rFonts w:ascii="Times New Roman" w:hAnsi="Times New Roman" w:cs="Times New Roman"/>
        </w:rPr>
      </w:pPr>
      <w:r w:rsidRPr="00A07175">
        <w:rPr>
          <w:rFonts w:ascii="Times New Roman" w:hAnsi="Times New Roman" w:cs="Times New Roman"/>
          <w:i/>
          <w:iCs/>
        </w:rPr>
        <w:t xml:space="preserve">Definition of </w:t>
      </w:r>
      <w:r w:rsidRPr="00A07175">
        <w:rPr>
          <w:rStyle w:val="Emphasis"/>
          <w:rFonts w:ascii="Times New Roman" w:hAnsi="Times New Roman" w:cs="Times New Roman"/>
          <w:i w:val="0"/>
          <w:iCs w:val="0"/>
        </w:rPr>
        <w:t>monologue</w:t>
      </w:r>
      <w:r w:rsidRPr="00A07175">
        <w:rPr>
          <w:rFonts w:ascii="Times New Roman" w:hAnsi="Times New Roman" w:cs="Times New Roman"/>
          <w:i/>
          <w:iCs/>
        </w:rPr>
        <w:t xml:space="preserve"> in English</w:t>
      </w:r>
      <w:r w:rsidRPr="00A07175">
        <w:rPr>
          <w:rFonts w:ascii="Times New Roman" w:hAnsi="Times New Roman" w:cs="Times New Roman"/>
        </w:rPr>
        <w:t xml:space="preserve">: (online) </w:t>
      </w:r>
    </w:p>
    <w:p w:rsidR="006244BA" w:rsidRPr="00A07175" w:rsidRDefault="00454F94" w:rsidP="00061B46">
      <w:pPr>
        <w:tabs>
          <w:tab w:val="left" w:pos="709"/>
        </w:tabs>
        <w:spacing w:after="0" w:line="360" w:lineRule="auto"/>
        <w:ind w:left="709"/>
        <w:rPr>
          <w:rFonts w:ascii="Times New Roman" w:hAnsi="Times New Roman" w:cs="Times New Roman"/>
        </w:rPr>
      </w:pPr>
      <w:r w:rsidRPr="00A07175">
        <w:rPr>
          <w:rFonts w:ascii="Times New Roman" w:hAnsi="Times New Roman" w:cs="Times New Roman"/>
        </w:rPr>
        <w:tab/>
        <w:t>(</w:t>
      </w:r>
      <w:hyperlink r:id="rId12" w:history="1">
        <w:r w:rsidRPr="00A07175">
          <w:rPr>
            <w:rStyle w:val="Hyperlink"/>
            <w:rFonts w:ascii="Times New Roman" w:hAnsi="Times New Roman" w:cs="Times New Roman"/>
          </w:rPr>
          <w:t>http://www.oxforddictionaries.com/definition/English/monologue</w:t>
        </w:r>
      </w:hyperlink>
      <w:r w:rsidRPr="00A07175">
        <w:rPr>
          <w:rFonts w:ascii="Times New Roman" w:hAnsi="Times New Roman" w:cs="Times New Roman"/>
        </w:rPr>
        <w:t xml:space="preserve"> diakses  30/-2015.</w:t>
      </w:r>
    </w:p>
    <w:p w:rsidR="006244BA" w:rsidRDefault="00454F94" w:rsidP="00061B46">
      <w:pPr>
        <w:spacing w:after="0" w:line="360" w:lineRule="auto"/>
        <w:rPr>
          <w:rFonts w:ascii="Times New Roman" w:eastAsia="Times New Roman" w:hAnsi="Times New Roman" w:cs="Times New Roman"/>
          <w:lang w:eastAsia="id-ID"/>
        </w:rPr>
      </w:pPr>
      <w:r w:rsidRPr="00A07175">
        <w:rPr>
          <w:rFonts w:ascii="Times New Roman" w:hAnsi="Times New Roman" w:cs="Times New Roman"/>
        </w:rPr>
        <w:t xml:space="preserve">Wales,Jimmy, Sanger Larry </w:t>
      </w:r>
      <w:r w:rsidRPr="00A07175">
        <w:rPr>
          <w:rFonts w:ascii="Times New Roman" w:eastAsia="Times New Roman" w:hAnsi="Times New Roman" w:cs="Times New Roman"/>
          <w:lang w:eastAsia="id-ID"/>
        </w:rPr>
        <w:t>(</w:t>
      </w:r>
      <w:r w:rsidRPr="00A07175">
        <w:rPr>
          <w:rFonts w:ascii="Times New Roman" w:eastAsia="Times New Roman" w:hAnsi="Times New Roman" w:cs="Times New Roman"/>
          <w:u w:val="single"/>
          <w:vertAlign w:val="superscript"/>
          <w:lang w:eastAsia="id-ID"/>
        </w:rPr>
        <w:t xml:space="preserve"> </w:t>
      </w:r>
      <w:r w:rsidRPr="00A07175">
        <w:rPr>
          <w:rFonts w:ascii="Times New Roman" w:eastAsia="Times New Roman" w:hAnsi="Times New Roman" w:cs="Times New Roman"/>
          <w:lang w:eastAsia="id-ID"/>
        </w:rPr>
        <w:t xml:space="preserve">28 maret </w:t>
      </w:r>
    </w:p>
    <w:p w:rsidR="00454F94" w:rsidRPr="00A07175" w:rsidRDefault="00454F94" w:rsidP="00061B46">
      <w:pPr>
        <w:spacing w:after="0" w:line="360" w:lineRule="auto"/>
        <w:ind w:firstLine="720"/>
        <w:rPr>
          <w:rFonts w:ascii="Times New Roman" w:eastAsia="Times New Roman" w:hAnsi="Times New Roman" w:cs="Times New Roman"/>
          <w:lang w:eastAsia="id-ID"/>
        </w:rPr>
      </w:pPr>
      <w:r w:rsidRPr="00A07175">
        <w:rPr>
          <w:rFonts w:ascii="Times New Roman" w:eastAsia="Times New Roman" w:hAnsi="Times New Roman" w:cs="Times New Roman"/>
          <w:lang w:eastAsia="id-ID"/>
        </w:rPr>
        <w:t>2015)</w:t>
      </w:r>
      <w:r w:rsidRPr="00A07175">
        <w:rPr>
          <w:rFonts w:ascii="Times New Roman" w:eastAsia="Times New Roman" w:hAnsi="Times New Roman" w:cs="Times New Roman"/>
          <w:i/>
          <w:iCs/>
          <w:lang w:eastAsia="id-ID"/>
        </w:rPr>
        <w:t xml:space="preserve">Personality  </w:t>
      </w:r>
      <w:r w:rsidRPr="00A07175">
        <w:rPr>
          <w:rFonts w:ascii="Times New Roman" w:eastAsia="Times New Roman" w:hAnsi="Times New Roman" w:cs="Times New Roman"/>
          <w:lang w:eastAsia="id-ID"/>
        </w:rPr>
        <w:t xml:space="preserve">(online)     </w:t>
      </w:r>
    </w:p>
    <w:p w:rsidR="00454F94" w:rsidRPr="00A07175" w:rsidRDefault="00454F94" w:rsidP="00061B46">
      <w:pPr>
        <w:spacing w:after="0" w:line="360" w:lineRule="auto"/>
        <w:ind w:left="720"/>
        <w:rPr>
          <w:rFonts w:ascii="Times New Roman" w:eastAsia="Times New Roman" w:hAnsi="Times New Roman" w:cs="Times New Roman"/>
          <w:lang w:eastAsia="id-ID"/>
        </w:rPr>
      </w:pPr>
      <w:r w:rsidRPr="00A07175">
        <w:rPr>
          <w:rFonts w:ascii="Times New Roman" w:eastAsia="Times New Roman" w:hAnsi="Times New Roman" w:cs="Times New Roman"/>
          <w:lang w:eastAsia="id-ID"/>
        </w:rPr>
        <w:t>(</w:t>
      </w:r>
      <w:hyperlink r:id="rId13" w:history="1">
        <w:r w:rsidR="006244BA" w:rsidRPr="005A1167">
          <w:rPr>
            <w:rStyle w:val="Hyperlink"/>
            <w:rFonts w:ascii="Times New Roman" w:eastAsia="Times New Roman" w:hAnsi="Times New Roman" w:cs="Times New Roman"/>
            <w:lang w:eastAsia="id-ID"/>
          </w:rPr>
          <w:t>http://en.</w:t>
        </w:r>
        <w:r w:rsidR="006244BA" w:rsidRPr="005A1167">
          <w:rPr>
            <w:rStyle w:val="Hyperlink"/>
          </w:rPr>
          <w:t>wikipedia</w:t>
        </w:r>
        <w:r w:rsidR="006244BA" w:rsidRPr="005A1167">
          <w:rPr>
            <w:rStyle w:val="Hyperlink"/>
            <w:rFonts w:ascii="Times New Roman" w:eastAsia="Times New Roman" w:hAnsi="Times New Roman" w:cs="Times New Roman"/>
            <w:lang w:eastAsia="id-ID"/>
          </w:rPr>
          <w:t>.org/wiki/personality</w:t>
        </w:r>
      </w:hyperlink>
      <w:r w:rsidRPr="00A07175">
        <w:rPr>
          <w:rFonts w:ascii="Times New Roman" w:eastAsia="Times New Roman" w:hAnsi="Times New Roman" w:cs="Times New Roman"/>
          <w:lang w:eastAsia="id-ID"/>
        </w:rPr>
        <w:t>) diakses 28/3-2015.</w:t>
      </w:r>
    </w:p>
    <w:p w:rsidR="006244BA" w:rsidRDefault="00454F94" w:rsidP="00061B46">
      <w:pPr>
        <w:shd w:val="clear" w:color="auto" w:fill="FFFFFF"/>
        <w:spacing w:after="0" w:line="360" w:lineRule="auto"/>
        <w:rPr>
          <w:rFonts w:ascii="Times New Roman" w:hAnsi="Times New Roman" w:cs="Times New Roman"/>
        </w:rPr>
      </w:pPr>
      <w:r w:rsidRPr="00A07175">
        <w:rPr>
          <w:rFonts w:ascii="Times New Roman" w:hAnsi="Times New Roman" w:cs="Times New Roman"/>
          <w:u w:val="single"/>
        </w:rPr>
        <w:t xml:space="preserve">Horald,Lazarus </w:t>
      </w:r>
      <w:r w:rsidRPr="00A07175">
        <w:rPr>
          <w:rFonts w:ascii="Times New Roman" w:hAnsi="Times New Roman" w:cs="Times New Roman"/>
        </w:rPr>
        <w:t>(26 maret 2015)</w:t>
      </w:r>
    </w:p>
    <w:p w:rsidR="00454F94" w:rsidRPr="00A07175" w:rsidRDefault="00454F94" w:rsidP="00061B46">
      <w:pPr>
        <w:shd w:val="clear" w:color="auto" w:fill="FFFFFF"/>
        <w:spacing w:after="0" w:line="360" w:lineRule="auto"/>
        <w:ind w:firstLine="720"/>
        <w:rPr>
          <w:rFonts w:ascii="Times New Roman" w:hAnsi="Times New Roman" w:cs="Times New Roman"/>
        </w:rPr>
      </w:pPr>
      <w:r w:rsidRPr="00A07175">
        <w:rPr>
          <w:rFonts w:ascii="Times New Roman" w:hAnsi="Times New Roman" w:cs="Times New Roman"/>
        </w:rPr>
        <w:t xml:space="preserve"> </w:t>
      </w:r>
      <w:r w:rsidRPr="00A07175">
        <w:rPr>
          <w:rFonts w:ascii="Times New Roman" w:hAnsi="Times New Roman" w:cs="Times New Roman"/>
          <w:i/>
          <w:iCs/>
        </w:rPr>
        <w:t>Personal information</w:t>
      </w:r>
      <w:r w:rsidRPr="00A07175">
        <w:rPr>
          <w:rFonts w:ascii="Times New Roman" w:hAnsi="Times New Roman" w:cs="Times New Roman"/>
        </w:rPr>
        <w:t xml:space="preserve"> (online) </w:t>
      </w:r>
    </w:p>
    <w:p w:rsidR="00454F94" w:rsidRDefault="00454F94" w:rsidP="00061B46">
      <w:pPr>
        <w:shd w:val="clear" w:color="auto" w:fill="FFFFFF"/>
        <w:spacing w:after="0" w:line="360" w:lineRule="auto"/>
        <w:ind w:left="720"/>
        <w:rPr>
          <w:rFonts w:ascii="Times New Roman" w:hAnsi="Times New Roman" w:cs="Times New Roman"/>
        </w:rPr>
      </w:pPr>
      <w:r w:rsidRPr="00A07175">
        <w:rPr>
          <w:rFonts w:ascii="Times New Roman" w:hAnsi="Times New Roman" w:cs="Times New Roman"/>
        </w:rPr>
        <w:t>(</w:t>
      </w:r>
      <w:hyperlink r:id="rId14" w:anchor="ixzz3TfOd0ubG" w:history="1">
        <w:r w:rsidRPr="00A07175">
          <w:rPr>
            <w:rStyle w:val="Hyperlink"/>
            <w:rFonts w:ascii="Times New Roman" w:eastAsia="Times New Roman" w:hAnsi="Times New Roman" w:cs="Times New Roman"/>
            <w:lang w:eastAsia="id-ID"/>
          </w:rPr>
          <w:t>http://www.businessdictionary.com/definition/personal-information.html#ixzz3TfOd0ubG</w:t>
        </w:r>
      </w:hyperlink>
      <w:r w:rsidRPr="00A07175">
        <w:rPr>
          <w:rFonts w:ascii="Times New Roman" w:hAnsi="Times New Roman" w:cs="Times New Roman"/>
        </w:rPr>
        <w:t>) diakses 26 maret 2015.</w:t>
      </w:r>
    </w:p>
    <w:p w:rsidR="006244BA" w:rsidRDefault="00454F94" w:rsidP="00061B46">
      <w:pPr>
        <w:pStyle w:val="Heading1"/>
        <w:tabs>
          <w:tab w:val="left" w:pos="142"/>
        </w:tabs>
        <w:spacing w:before="0" w:line="360" w:lineRule="auto"/>
        <w:rPr>
          <w:rFonts w:ascii="Times New Roman" w:hAnsi="Times New Roman" w:cs="Times New Roman"/>
          <w:b w:val="0"/>
          <w:bCs w:val="0"/>
          <w:color w:val="000000" w:themeColor="text1"/>
          <w:sz w:val="22"/>
          <w:szCs w:val="22"/>
        </w:rPr>
      </w:pPr>
      <w:r w:rsidRPr="00A07175">
        <w:rPr>
          <w:rFonts w:ascii="Times New Roman" w:hAnsi="Times New Roman" w:cs="Times New Roman"/>
          <w:b w:val="0"/>
          <w:bCs w:val="0"/>
          <w:color w:val="000000" w:themeColor="text1"/>
          <w:sz w:val="22"/>
          <w:szCs w:val="22"/>
        </w:rPr>
        <w:t xml:space="preserve">Jacobi, Carl Gustav Jacob (9 april 2015) </w:t>
      </w:r>
    </w:p>
    <w:p w:rsidR="00454F94" w:rsidRPr="00A07175" w:rsidRDefault="00454F94" w:rsidP="00061B46">
      <w:pPr>
        <w:pStyle w:val="Heading1"/>
        <w:tabs>
          <w:tab w:val="left" w:pos="142"/>
        </w:tabs>
        <w:spacing w:before="0" w:line="360" w:lineRule="auto"/>
        <w:ind w:left="720"/>
        <w:rPr>
          <w:rFonts w:ascii="Times New Roman" w:hAnsi="Times New Roman" w:cs="Times New Roman"/>
          <w:b w:val="0"/>
          <w:bCs w:val="0"/>
          <w:color w:val="000000" w:themeColor="text1"/>
          <w:sz w:val="22"/>
          <w:szCs w:val="22"/>
        </w:rPr>
      </w:pPr>
      <w:r w:rsidRPr="00A07175">
        <w:rPr>
          <w:rFonts w:ascii="Times New Roman" w:hAnsi="Times New Roman" w:cs="Times New Roman"/>
          <w:b w:val="0"/>
          <w:bCs w:val="0"/>
          <w:i/>
          <w:iCs/>
          <w:color w:val="000000" w:themeColor="text1"/>
          <w:sz w:val="22"/>
          <w:szCs w:val="22"/>
        </w:rPr>
        <w:t xml:space="preserve">Personal Self-Introductions </w:t>
      </w:r>
      <w:r w:rsidRPr="00A07175">
        <w:rPr>
          <w:rFonts w:ascii="Times New Roman" w:hAnsi="Times New Roman" w:cs="Times New Roman"/>
          <w:b w:val="0"/>
          <w:bCs w:val="0"/>
          <w:color w:val="000000" w:themeColor="text1"/>
          <w:sz w:val="22"/>
          <w:szCs w:val="22"/>
        </w:rPr>
        <w:t>(on line)</w:t>
      </w:r>
      <w:r w:rsidR="006244BA">
        <w:rPr>
          <w:rFonts w:ascii="Times New Roman" w:hAnsi="Times New Roman" w:cs="Times New Roman"/>
          <w:b w:val="0"/>
          <w:bCs w:val="0"/>
          <w:color w:val="000000" w:themeColor="text1"/>
          <w:sz w:val="22"/>
          <w:szCs w:val="22"/>
        </w:rPr>
        <w:t xml:space="preserve"> </w:t>
      </w:r>
      <w:r w:rsidRPr="00A07175">
        <w:rPr>
          <w:rFonts w:ascii="Times New Roman" w:hAnsi="Times New Roman" w:cs="Times New Roman"/>
          <w:b w:val="0"/>
          <w:bCs w:val="0"/>
          <w:i/>
          <w:iCs/>
          <w:color w:val="000000" w:themeColor="text1"/>
          <w:sz w:val="22"/>
          <w:szCs w:val="22"/>
        </w:rPr>
        <w:t>(</w:t>
      </w:r>
      <w:hyperlink r:id="rId15" w:history="1">
        <w:r w:rsidRPr="00A07175">
          <w:rPr>
            <w:rStyle w:val="Hyperlink"/>
            <w:rFonts w:ascii="Times New Roman" w:hAnsi="Times New Roman" w:cs="Times New Roman"/>
            <w:b w:val="0"/>
            <w:bCs w:val="0"/>
            <w:sz w:val="22"/>
            <w:szCs w:val="22"/>
          </w:rPr>
          <w:t>https://philsem.unibas.ch/seminar/personen/jacobi/interdisciplinary-workshop-series-self-consciousness-kinds-of-self/introduction-to-workshop-series/</w:t>
        </w:r>
      </w:hyperlink>
      <w:r w:rsidRPr="00A07175">
        <w:rPr>
          <w:rFonts w:ascii="Times New Roman" w:hAnsi="Times New Roman" w:cs="Times New Roman"/>
          <w:b w:val="0"/>
          <w:bCs w:val="0"/>
          <w:color w:val="auto"/>
          <w:sz w:val="22"/>
          <w:szCs w:val="22"/>
        </w:rPr>
        <w:t>) diakses</w:t>
      </w:r>
      <w:r w:rsidRPr="00A07175">
        <w:rPr>
          <w:rFonts w:ascii="Times New Roman" w:hAnsi="Times New Roman" w:cs="Times New Roman"/>
          <w:b w:val="0"/>
          <w:bCs w:val="0"/>
          <w:color w:val="000000" w:themeColor="text1"/>
          <w:sz w:val="22"/>
          <w:szCs w:val="22"/>
        </w:rPr>
        <w:t xml:space="preserve"> 9 april 2015.</w:t>
      </w:r>
    </w:p>
    <w:p w:rsidR="00104AD7" w:rsidRDefault="00104AD7" w:rsidP="00F940AD">
      <w:pPr>
        <w:spacing w:after="0" w:line="360" w:lineRule="auto"/>
        <w:rPr>
          <w:rFonts w:ascii="Times New Roman" w:eastAsia="Times New Roman" w:hAnsi="Times New Roman" w:cs="Times New Roman"/>
          <w:lang w:eastAsia="id-ID"/>
        </w:rPr>
        <w:sectPr w:rsidR="00104AD7" w:rsidSect="00061B46">
          <w:type w:val="continuous"/>
          <w:pgSz w:w="11907" w:h="16839" w:code="9"/>
          <w:pgMar w:top="1418" w:right="1418" w:bottom="1418" w:left="1418" w:header="709" w:footer="709" w:gutter="0"/>
          <w:cols w:num="2" w:space="708"/>
          <w:docGrid w:linePitch="360"/>
        </w:sectPr>
      </w:pPr>
    </w:p>
    <w:p w:rsidR="00454F94" w:rsidRDefault="00454F94" w:rsidP="00F940AD">
      <w:pPr>
        <w:spacing w:after="0" w:line="360" w:lineRule="auto"/>
        <w:rPr>
          <w:rFonts w:ascii="Times New Roman" w:eastAsia="Times New Roman" w:hAnsi="Times New Roman" w:cs="Times New Roman"/>
          <w:lang w:eastAsia="id-ID"/>
        </w:rPr>
      </w:pPr>
    </w:p>
    <w:sectPr w:rsidR="00454F94" w:rsidSect="00BE6030">
      <w:footerReference w:type="default" r:id="rId16"/>
      <w:type w:val="continuous"/>
      <w:pgSz w:w="11907" w:h="16839"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C03" w:rsidRDefault="00AE6C03" w:rsidP="00AD6AAA">
      <w:pPr>
        <w:spacing w:after="0" w:line="240" w:lineRule="auto"/>
      </w:pPr>
      <w:r>
        <w:separator/>
      </w:r>
    </w:p>
  </w:endnote>
  <w:endnote w:type="continuationSeparator" w:id="1">
    <w:p w:rsidR="00AE6C03" w:rsidRDefault="00AE6C03" w:rsidP="00AD6A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51711"/>
      <w:docPartObj>
        <w:docPartGallery w:val="Page Numbers (Bottom of Page)"/>
        <w:docPartUnique/>
      </w:docPartObj>
    </w:sdtPr>
    <w:sdtContent>
      <w:p w:rsidR="007C1045" w:rsidRDefault="003513ED">
        <w:pPr>
          <w:pStyle w:val="Footer"/>
          <w:jc w:val="center"/>
        </w:pPr>
        <w:fldSimple w:instr=" PAGE   \* MERGEFORMAT ">
          <w:r w:rsidR="00013F71">
            <w:rPr>
              <w:noProof/>
            </w:rPr>
            <w:t>1</w:t>
          </w:r>
        </w:fldSimple>
      </w:p>
    </w:sdtContent>
  </w:sdt>
  <w:p w:rsidR="007C1045" w:rsidRDefault="007C10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45" w:rsidRDefault="003513ED">
    <w:pPr>
      <w:pStyle w:val="Footer"/>
      <w:jc w:val="center"/>
    </w:pPr>
    <w:fldSimple w:instr=" PAGE   \* MERGEFORMAT ">
      <w:r w:rsidR="00013F71">
        <w:rPr>
          <w:noProof/>
        </w:rPr>
        <w:t>11</w:t>
      </w:r>
    </w:fldSimple>
  </w:p>
  <w:p w:rsidR="007C1045" w:rsidRDefault="007C10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C03" w:rsidRDefault="00AE6C03" w:rsidP="00AD6AAA">
      <w:pPr>
        <w:spacing w:after="0" w:line="240" w:lineRule="auto"/>
      </w:pPr>
      <w:r>
        <w:separator/>
      </w:r>
    </w:p>
  </w:footnote>
  <w:footnote w:type="continuationSeparator" w:id="1">
    <w:p w:rsidR="00AE6C03" w:rsidRDefault="00AE6C03" w:rsidP="00AD6A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029" w:rsidRDefault="001C7029" w:rsidP="001C7029">
    <w:pPr>
      <w:pStyle w:val="Header"/>
      <w:tabs>
        <w:tab w:val="clear" w:pos="4513"/>
        <w:tab w:val="clear" w:pos="9026"/>
        <w:tab w:val="left" w:pos="4587"/>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95119"/>
    <w:multiLevelType w:val="hybridMultilevel"/>
    <w:tmpl w:val="70E6C9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62499C"/>
    <w:multiLevelType w:val="multilevel"/>
    <w:tmpl w:val="503C755E"/>
    <w:lvl w:ilvl="0">
      <w:start w:val="1"/>
      <w:numFmt w:val="decimal"/>
      <w:lvlText w:val="%1."/>
      <w:lvlJc w:val="left"/>
      <w:pPr>
        <w:ind w:left="720" w:hanging="360"/>
      </w:pPr>
      <w:rPr>
        <w:rFonts w:hint="default"/>
      </w:rPr>
    </w:lvl>
    <w:lvl w:ilvl="1">
      <w:start w:val="4"/>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E569A0"/>
    <w:multiLevelType w:val="hybridMultilevel"/>
    <w:tmpl w:val="35B4B1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912DC1"/>
    <w:multiLevelType w:val="multilevel"/>
    <w:tmpl w:val="F6084278"/>
    <w:lvl w:ilvl="0">
      <w:numFmt w:val="decimal"/>
      <w:lvlText w:val="%1"/>
      <w:lvlJc w:val="left"/>
      <w:pPr>
        <w:ind w:left="444" w:hanging="444"/>
      </w:pPr>
      <w:rPr>
        <w:rFonts w:hint="default"/>
      </w:rPr>
    </w:lvl>
    <w:lvl w:ilvl="1">
      <w:start w:val="20"/>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22F3A67"/>
    <w:multiLevelType w:val="hybridMultilevel"/>
    <w:tmpl w:val="FDE4C82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13606B9D"/>
    <w:multiLevelType w:val="hybridMultilevel"/>
    <w:tmpl w:val="0742B81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D463E8"/>
    <w:multiLevelType w:val="hybridMultilevel"/>
    <w:tmpl w:val="887C9A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021896"/>
    <w:multiLevelType w:val="multilevel"/>
    <w:tmpl w:val="C8D2C7FE"/>
    <w:lvl w:ilvl="0">
      <w:numFmt w:val="decimal"/>
      <w:lvlText w:val="%1"/>
      <w:lvlJc w:val="left"/>
      <w:pPr>
        <w:ind w:left="420" w:hanging="420"/>
      </w:pPr>
      <w:rPr>
        <w:rFonts w:hint="default"/>
      </w:rPr>
    </w:lvl>
    <w:lvl w:ilvl="1">
      <w:start w:val="2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53A0EAF"/>
    <w:multiLevelType w:val="hybridMultilevel"/>
    <w:tmpl w:val="00AAEA1E"/>
    <w:lvl w:ilvl="0" w:tplc="712C2B56">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5EC40DD"/>
    <w:multiLevelType w:val="hybridMultilevel"/>
    <w:tmpl w:val="31ECA0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81B7465"/>
    <w:multiLevelType w:val="hybridMultilevel"/>
    <w:tmpl w:val="7680849E"/>
    <w:lvl w:ilvl="0" w:tplc="238278E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89240C8"/>
    <w:multiLevelType w:val="hybridMultilevel"/>
    <w:tmpl w:val="146266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05580D"/>
    <w:multiLevelType w:val="hybridMultilevel"/>
    <w:tmpl w:val="DFDA29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D446452"/>
    <w:multiLevelType w:val="hybridMultilevel"/>
    <w:tmpl w:val="B37AD54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3232E38"/>
    <w:multiLevelType w:val="hybridMultilevel"/>
    <w:tmpl w:val="0D56EB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895D1E"/>
    <w:multiLevelType w:val="hybridMultilevel"/>
    <w:tmpl w:val="592435B0"/>
    <w:lvl w:ilvl="0" w:tplc="5816A8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6B17CAB"/>
    <w:multiLevelType w:val="hybridMultilevel"/>
    <w:tmpl w:val="13FA9AD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B9D5A6D"/>
    <w:multiLevelType w:val="hybridMultilevel"/>
    <w:tmpl w:val="5E401FD6"/>
    <w:lvl w:ilvl="0" w:tplc="0E3EE46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338A7CB1"/>
    <w:multiLevelType w:val="multilevel"/>
    <w:tmpl w:val="E1426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9F0D1F"/>
    <w:multiLevelType w:val="hybridMultilevel"/>
    <w:tmpl w:val="828A5E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359B44B0"/>
    <w:multiLevelType w:val="hybridMultilevel"/>
    <w:tmpl w:val="F4CE1778"/>
    <w:lvl w:ilvl="0" w:tplc="712C2B56">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36EB1F92"/>
    <w:multiLevelType w:val="multilevel"/>
    <w:tmpl w:val="B492E4AE"/>
    <w:lvl w:ilvl="0">
      <w:numFmt w:val="decimal"/>
      <w:lvlText w:val="%1"/>
      <w:lvlJc w:val="left"/>
      <w:pPr>
        <w:ind w:left="420" w:hanging="420"/>
      </w:pPr>
      <w:rPr>
        <w:rFonts w:hint="default"/>
      </w:rPr>
    </w:lvl>
    <w:lvl w:ilvl="1">
      <w:start w:val="2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B86B37"/>
    <w:multiLevelType w:val="hybridMultilevel"/>
    <w:tmpl w:val="209E99DC"/>
    <w:lvl w:ilvl="0" w:tplc="712C2B56">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38C0CB9"/>
    <w:multiLevelType w:val="multilevel"/>
    <w:tmpl w:val="6F6290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0458C5"/>
    <w:multiLevelType w:val="multilevel"/>
    <w:tmpl w:val="7D7A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4B3A97"/>
    <w:multiLevelType w:val="hybridMultilevel"/>
    <w:tmpl w:val="4F889596"/>
    <w:lvl w:ilvl="0" w:tplc="03807F72">
      <w:start w:val="1"/>
      <w:numFmt w:val="decimal"/>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5B0B0AC0"/>
    <w:multiLevelType w:val="hybridMultilevel"/>
    <w:tmpl w:val="589A8464"/>
    <w:lvl w:ilvl="0" w:tplc="4ECC5A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0DA52E5"/>
    <w:multiLevelType w:val="multilevel"/>
    <w:tmpl w:val="34089E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1930AEB"/>
    <w:multiLevelType w:val="hybridMultilevel"/>
    <w:tmpl w:val="CDDE59C2"/>
    <w:lvl w:ilvl="0" w:tplc="712C2B56">
      <w:start w:val="1"/>
      <w:numFmt w:val="bullet"/>
      <w:lvlText w:val="-"/>
      <w:lvlJc w:val="left"/>
      <w:pPr>
        <w:ind w:left="1080" w:hanging="360"/>
      </w:pPr>
      <w:rPr>
        <w:rFonts w:ascii="Calibri" w:eastAsiaTheme="minorHAns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9">
    <w:nsid w:val="68B9485D"/>
    <w:multiLevelType w:val="hybridMultilevel"/>
    <w:tmpl w:val="5E401FD6"/>
    <w:lvl w:ilvl="0" w:tplc="0E3EE46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6CE548FE"/>
    <w:multiLevelType w:val="hybridMultilevel"/>
    <w:tmpl w:val="16F4D6C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EBF5A16"/>
    <w:multiLevelType w:val="hybridMultilevel"/>
    <w:tmpl w:val="BECA0622"/>
    <w:lvl w:ilvl="0" w:tplc="8F5A15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0A24DD1"/>
    <w:multiLevelType w:val="hybridMultilevel"/>
    <w:tmpl w:val="146266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1186BF0"/>
    <w:multiLevelType w:val="hybridMultilevel"/>
    <w:tmpl w:val="38580BEA"/>
    <w:lvl w:ilvl="0" w:tplc="5ADC349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nsid w:val="713F448B"/>
    <w:multiLevelType w:val="hybridMultilevel"/>
    <w:tmpl w:val="71C27B6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5">
    <w:nsid w:val="71744E9F"/>
    <w:multiLevelType w:val="hybridMultilevel"/>
    <w:tmpl w:val="C3540200"/>
    <w:lvl w:ilvl="0" w:tplc="7F94F5BC">
      <w:start w:val="5"/>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7442681B"/>
    <w:multiLevelType w:val="multilevel"/>
    <w:tmpl w:val="2C84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FE45FA"/>
    <w:multiLevelType w:val="multilevel"/>
    <w:tmpl w:val="F97249C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71402F3"/>
    <w:multiLevelType w:val="hybridMultilevel"/>
    <w:tmpl w:val="16F4D6CC"/>
    <w:lvl w:ilvl="0" w:tplc="04210011">
      <w:start w:val="1"/>
      <w:numFmt w:val="decimal"/>
      <w:lvlText w:val="%1)"/>
      <w:lvlJc w:val="left"/>
      <w:pPr>
        <w:ind w:left="4298" w:hanging="360"/>
      </w:pPr>
      <w:rPr>
        <w:rFonts w:hint="default"/>
      </w:rPr>
    </w:lvl>
    <w:lvl w:ilvl="1" w:tplc="04210019" w:tentative="1">
      <w:start w:val="1"/>
      <w:numFmt w:val="lowerLetter"/>
      <w:lvlText w:val="%2."/>
      <w:lvlJc w:val="left"/>
      <w:pPr>
        <w:ind w:left="5018" w:hanging="360"/>
      </w:pPr>
    </w:lvl>
    <w:lvl w:ilvl="2" w:tplc="0421001B" w:tentative="1">
      <w:start w:val="1"/>
      <w:numFmt w:val="lowerRoman"/>
      <w:lvlText w:val="%3."/>
      <w:lvlJc w:val="right"/>
      <w:pPr>
        <w:ind w:left="5738" w:hanging="180"/>
      </w:pPr>
    </w:lvl>
    <w:lvl w:ilvl="3" w:tplc="0421000F" w:tentative="1">
      <w:start w:val="1"/>
      <w:numFmt w:val="decimal"/>
      <w:lvlText w:val="%4."/>
      <w:lvlJc w:val="left"/>
      <w:pPr>
        <w:ind w:left="6458" w:hanging="360"/>
      </w:pPr>
    </w:lvl>
    <w:lvl w:ilvl="4" w:tplc="04210019" w:tentative="1">
      <w:start w:val="1"/>
      <w:numFmt w:val="lowerLetter"/>
      <w:lvlText w:val="%5."/>
      <w:lvlJc w:val="left"/>
      <w:pPr>
        <w:ind w:left="7178" w:hanging="360"/>
      </w:pPr>
    </w:lvl>
    <w:lvl w:ilvl="5" w:tplc="0421001B" w:tentative="1">
      <w:start w:val="1"/>
      <w:numFmt w:val="lowerRoman"/>
      <w:lvlText w:val="%6."/>
      <w:lvlJc w:val="right"/>
      <w:pPr>
        <w:ind w:left="7898" w:hanging="180"/>
      </w:pPr>
    </w:lvl>
    <w:lvl w:ilvl="6" w:tplc="0421000F" w:tentative="1">
      <w:start w:val="1"/>
      <w:numFmt w:val="decimal"/>
      <w:lvlText w:val="%7."/>
      <w:lvlJc w:val="left"/>
      <w:pPr>
        <w:ind w:left="8618" w:hanging="360"/>
      </w:pPr>
    </w:lvl>
    <w:lvl w:ilvl="7" w:tplc="04210019" w:tentative="1">
      <w:start w:val="1"/>
      <w:numFmt w:val="lowerLetter"/>
      <w:lvlText w:val="%8."/>
      <w:lvlJc w:val="left"/>
      <w:pPr>
        <w:ind w:left="9338" w:hanging="360"/>
      </w:pPr>
    </w:lvl>
    <w:lvl w:ilvl="8" w:tplc="0421001B" w:tentative="1">
      <w:start w:val="1"/>
      <w:numFmt w:val="lowerRoman"/>
      <w:lvlText w:val="%9."/>
      <w:lvlJc w:val="right"/>
      <w:pPr>
        <w:ind w:left="10058" w:hanging="180"/>
      </w:pPr>
    </w:lvl>
  </w:abstractNum>
  <w:abstractNum w:abstractNumId="39">
    <w:nsid w:val="77B478B9"/>
    <w:multiLevelType w:val="hybridMultilevel"/>
    <w:tmpl w:val="39EEEA30"/>
    <w:lvl w:ilvl="0" w:tplc="712C2B56">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78EC4124"/>
    <w:multiLevelType w:val="hybridMultilevel"/>
    <w:tmpl w:val="9B102B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B972D77"/>
    <w:multiLevelType w:val="hybridMultilevel"/>
    <w:tmpl w:val="28F46822"/>
    <w:lvl w:ilvl="0" w:tplc="687E2F16">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38"/>
  </w:num>
  <w:num w:numId="3">
    <w:abstractNumId w:val="30"/>
  </w:num>
  <w:num w:numId="4">
    <w:abstractNumId w:val="5"/>
  </w:num>
  <w:num w:numId="5">
    <w:abstractNumId w:val="23"/>
  </w:num>
  <w:num w:numId="6">
    <w:abstractNumId w:val="35"/>
  </w:num>
  <w:num w:numId="7">
    <w:abstractNumId w:val="34"/>
  </w:num>
  <w:num w:numId="8">
    <w:abstractNumId w:val="41"/>
  </w:num>
  <w:num w:numId="9">
    <w:abstractNumId w:val="28"/>
  </w:num>
  <w:num w:numId="10">
    <w:abstractNumId w:val="14"/>
  </w:num>
  <w:num w:numId="11">
    <w:abstractNumId w:val="12"/>
  </w:num>
  <w:num w:numId="12">
    <w:abstractNumId w:val="4"/>
  </w:num>
  <w:num w:numId="13">
    <w:abstractNumId w:val="19"/>
  </w:num>
  <w:num w:numId="14">
    <w:abstractNumId w:val="17"/>
  </w:num>
  <w:num w:numId="15">
    <w:abstractNumId w:val="1"/>
  </w:num>
  <w:num w:numId="16">
    <w:abstractNumId w:val="29"/>
  </w:num>
  <w:num w:numId="17">
    <w:abstractNumId w:val="31"/>
  </w:num>
  <w:num w:numId="18">
    <w:abstractNumId w:val="15"/>
  </w:num>
  <w:num w:numId="19">
    <w:abstractNumId w:val="33"/>
  </w:num>
  <w:num w:numId="20">
    <w:abstractNumId w:val="24"/>
  </w:num>
  <w:num w:numId="21">
    <w:abstractNumId w:val="10"/>
  </w:num>
  <w:num w:numId="22">
    <w:abstractNumId w:val="8"/>
  </w:num>
  <w:num w:numId="23">
    <w:abstractNumId w:val="16"/>
  </w:num>
  <w:num w:numId="24">
    <w:abstractNumId w:val="18"/>
  </w:num>
  <w:num w:numId="25">
    <w:abstractNumId w:val="39"/>
  </w:num>
  <w:num w:numId="26">
    <w:abstractNumId w:val="25"/>
  </w:num>
  <w:num w:numId="27">
    <w:abstractNumId w:val="9"/>
  </w:num>
  <w:num w:numId="28">
    <w:abstractNumId w:val="13"/>
  </w:num>
  <w:num w:numId="29">
    <w:abstractNumId w:val="32"/>
  </w:num>
  <w:num w:numId="30">
    <w:abstractNumId w:val="36"/>
  </w:num>
  <w:num w:numId="31">
    <w:abstractNumId w:val="3"/>
  </w:num>
  <w:num w:numId="32">
    <w:abstractNumId w:val="11"/>
  </w:num>
  <w:num w:numId="33">
    <w:abstractNumId w:val="40"/>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7"/>
  </w:num>
  <w:num w:numId="37">
    <w:abstractNumId w:val="2"/>
  </w:num>
  <w:num w:numId="38">
    <w:abstractNumId w:val="27"/>
  </w:num>
  <w:num w:numId="39">
    <w:abstractNumId w:val="6"/>
  </w:num>
  <w:num w:numId="40">
    <w:abstractNumId w:val="26"/>
  </w:num>
  <w:num w:numId="41">
    <w:abstractNumId w:val="20"/>
  </w:num>
  <w:num w:numId="42">
    <w:abstractNumId w:val="0"/>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07175"/>
    <w:rsid w:val="0000073E"/>
    <w:rsid w:val="00001431"/>
    <w:rsid w:val="00002CE1"/>
    <w:rsid w:val="00002FCC"/>
    <w:rsid w:val="00003C21"/>
    <w:rsid w:val="00005741"/>
    <w:rsid w:val="0000606E"/>
    <w:rsid w:val="000064E8"/>
    <w:rsid w:val="0001106F"/>
    <w:rsid w:val="00012F21"/>
    <w:rsid w:val="00013F71"/>
    <w:rsid w:val="000148E4"/>
    <w:rsid w:val="000157FF"/>
    <w:rsid w:val="00016AB0"/>
    <w:rsid w:val="0002101C"/>
    <w:rsid w:val="00022C9F"/>
    <w:rsid w:val="00024A67"/>
    <w:rsid w:val="0002676E"/>
    <w:rsid w:val="00030D9B"/>
    <w:rsid w:val="000311B6"/>
    <w:rsid w:val="00031C62"/>
    <w:rsid w:val="00032384"/>
    <w:rsid w:val="00033CB7"/>
    <w:rsid w:val="000343EC"/>
    <w:rsid w:val="0003502E"/>
    <w:rsid w:val="000368BA"/>
    <w:rsid w:val="00036DBF"/>
    <w:rsid w:val="00037564"/>
    <w:rsid w:val="00046637"/>
    <w:rsid w:val="000510D4"/>
    <w:rsid w:val="00052D58"/>
    <w:rsid w:val="00055C61"/>
    <w:rsid w:val="000576EA"/>
    <w:rsid w:val="000602A4"/>
    <w:rsid w:val="0006054D"/>
    <w:rsid w:val="00060996"/>
    <w:rsid w:val="00061B46"/>
    <w:rsid w:val="0006715A"/>
    <w:rsid w:val="00072DD7"/>
    <w:rsid w:val="00073F9F"/>
    <w:rsid w:val="00074607"/>
    <w:rsid w:val="000766DA"/>
    <w:rsid w:val="00080551"/>
    <w:rsid w:val="00083CDA"/>
    <w:rsid w:val="00087D97"/>
    <w:rsid w:val="00090476"/>
    <w:rsid w:val="00090BA5"/>
    <w:rsid w:val="0009244C"/>
    <w:rsid w:val="00094B1F"/>
    <w:rsid w:val="00097468"/>
    <w:rsid w:val="000A2D0F"/>
    <w:rsid w:val="000A5712"/>
    <w:rsid w:val="000A5D56"/>
    <w:rsid w:val="000B0388"/>
    <w:rsid w:val="000B159E"/>
    <w:rsid w:val="000B27FD"/>
    <w:rsid w:val="000C0086"/>
    <w:rsid w:val="000C0998"/>
    <w:rsid w:val="000C5441"/>
    <w:rsid w:val="000C642B"/>
    <w:rsid w:val="000D52C5"/>
    <w:rsid w:val="000D5DCA"/>
    <w:rsid w:val="000D6324"/>
    <w:rsid w:val="000E1CF5"/>
    <w:rsid w:val="000E2361"/>
    <w:rsid w:val="000E45DB"/>
    <w:rsid w:val="000E631F"/>
    <w:rsid w:val="000E63E5"/>
    <w:rsid w:val="000E670E"/>
    <w:rsid w:val="000F0C27"/>
    <w:rsid w:val="000F1629"/>
    <w:rsid w:val="000F2000"/>
    <w:rsid w:val="000F28B1"/>
    <w:rsid w:val="000F46C0"/>
    <w:rsid w:val="000F4B26"/>
    <w:rsid w:val="00104405"/>
    <w:rsid w:val="00104729"/>
    <w:rsid w:val="00104AD7"/>
    <w:rsid w:val="00111577"/>
    <w:rsid w:val="0011281D"/>
    <w:rsid w:val="001161A8"/>
    <w:rsid w:val="00121DB1"/>
    <w:rsid w:val="00123B9B"/>
    <w:rsid w:val="001247CC"/>
    <w:rsid w:val="00124A49"/>
    <w:rsid w:val="00124FE3"/>
    <w:rsid w:val="001267B9"/>
    <w:rsid w:val="001273D3"/>
    <w:rsid w:val="0012766C"/>
    <w:rsid w:val="00127CB7"/>
    <w:rsid w:val="00127D43"/>
    <w:rsid w:val="00130329"/>
    <w:rsid w:val="00130977"/>
    <w:rsid w:val="00131754"/>
    <w:rsid w:val="0013539A"/>
    <w:rsid w:val="0013748F"/>
    <w:rsid w:val="001462C2"/>
    <w:rsid w:val="00147B3E"/>
    <w:rsid w:val="00154BBF"/>
    <w:rsid w:val="00155ACB"/>
    <w:rsid w:val="00155F1E"/>
    <w:rsid w:val="00162CFD"/>
    <w:rsid w:val="00163501"/>
    <w:rsid w:val="00163D93"/>
    <w:rsid w:val="001640BB"/>
    <w:rsid w:val="00165B1D"/>
    <w:rsid w:val="001720E5"/>
    <w:rsid w:val="00174B62"/>
    <w:rsid w:val="001761D4"/>
    <w:rsid w:val="00176916"/>
    <w:rsid w:val="00185172"/>
    <w:rsid w:val="001875A1"/>
    <w:rsid w:val="00187B36"/>
    <w:rsid w:val="001930D2"/>
    <w:rsid w:val="00193A86"/>
    <w:rsid w:val="00194959"/>
    <w:rsid w:val="001961B8"/>
    <w:rsid w:val="00196B04"/>
    <w:rsid w:val="00196B0E"/>
    <w:rsid w:val="00197332"/>
    <w:rsid w:val="0019749D"/>
    <w:rsid w:val="0019755F"/>
    <w:rsid w:val="001A0312"/>
    <w:rsid w:val="001A10BE"/>
    <w:rsid w:val="001A178A"/>
    <w:rsid w:val="001A69D9"/>
    <w:rsid w:val="001B0CC6"/>
    <w:rsid w:val="001B2F6D"/>
    <w:rsid w:val="001B4F19"/>
    <w:rsid w:val="001B59AA"/>
    <w:rsid w:val="001B7E86"/>
    <w:rsid w:val="001C0EC8"/>
    <w:rsid w:val="001C0ED5"/>
    <w:rsid w:val="001C38F9"/>
    <w:rsid w:val="001C7029"/>
    <w:rsid w:val="001C73FC"/>
    <w:rsid w:val="001C7CFE"/>
    <w:rsid w:val="001D43FB"/>
    <w:rsid w:val="001D481A"/>
    <w:rsid w:val="001D584B"/>
    <w:rsid w:val="001D621B"/>
    <w:rsid w:val="001D672E"/>
    <w:rsid w:val="001D6B02"/>
    <w:rsid w:val="001D6BDC"/>
    <w:rsid w:val="001E194F"/>
    <w:rsid w:val="001E50C5"/>
    <w:rsid w:val="001E50E2"/>
    <w:rsid w:val="001E63D0"/>
    <w:rsid w:val="001F169F"/>
    <w:rsid w:val="001F1943"/>
    <w:rsid w:val="001F74B3"/>
    <w:rsid w:val="0020646B"/>
    <w:rsid w:val="00207D85"/>
    <w:rsid w:val="0021042D"/>
    <w:rsid w:val="002109D7"/>
    <w:rsid w:val="002111D9"/>
    <w:rsid w:val="00211691"/>
    <w:rsid w:val="00213F4E"/>
    <w:rsid w:val="002143FA"/>
    <w:rsid w:val="00215BFF"/>
    <w:rsid w:val="0022208D"/>
    <w:rsid w:val="002249FA"/>
    <w:rsid w:val="00225856"/>
    <w:rsid w:val="002273C6"/>
    <w:rsid w:val="00230521"/>
    <w:rsid w:val="002309C7"/>
    <w:rsid w:val="002421DE"/>
    <w:rsid w:val="00242F73"/>
    <w:rsid w:val="002439E1"/>
    <w:rsid w:val="00244A66"/>
    <w:rsid w:val="00244E16"/>
    <w:rsid w:val="00245327"/>
    <w:rsid w:val="00247F5C"/>
    <w:rsid w:val="00250C5A"/>
    <w:rsid w:val="00252273"/>
    <w:rsid w:val="00253ECF"/>
    <w:rsid w:val="00256F8B"/>
    <w:rsid w:val="00257A1B"/>
    <w:rsid w:val="00262964"/>
    <w:rsid w:val="00263E62"/>
    <w:rsid w:val="00264356"/>
    <w:rsid w:val="00264E6A"/>
    <w:rsid w:val="002652BC"/>
    <w:rsid w:val="00280AEC"/>
    <w:rsid w:val="00281146"/>
    <w:rsid w:val="00286B9A"/>
    <w:rsid w:val="00291EF3"/>
    <w:rsid w:val="00292C7E"/>
    <w:rsid w:val="002A0375"/>
    <w:rsid w:val="002A0C49"/>
    <w:rsid w:val="002A1965"/>
    <w:rsid w:val="002A5B5F"/>
    <w:rsid w:val="002B368D"/>
    <w:rsid w:val="002B71C0"/>
    <w:rsid w:val="002C10AC"/>
    <w:rsid w:val="002C4F60"/>
    <w:rsid w:val="002C5254"/>
    <w:rsid w:val="002C5689"/>
    <w:rsid w:val="002D20EB"/>
    <w:rsid w:val="002D2860"/>
    <w:rsid w:val="002D2B51"/>
    <w:rsid w:val="002D3DE0"/>
    <w:rsid w:val="002D6B91"/>
    <w:rsid w:val="002D6D5E"/>
    <w:rsid w:val="002D7FB2"/>
    <w:rsid w:val="002E3FCA"/>
    <w:rsid w:val="002E56B0"/>
    <w:rsid w:val="002F3DC1"/>
    <w:rsid w:val="00301632"/>
    <w:rsid w:val="003044BD"/>
    <w:rsid w:val="00306057"/>
    <w:rsid w:val="003148AF"/>
    <w:rsid w:val="00314CED"/>
    <w:rsid w:val="00315327"/>
    <w:rsid w:val="0031573A"/>
    <w:rsid w:val="003178CE"/>
    <w:rsid w:val="00320661"/>
    <w:rsid w:val="00320E1B"/>
    <w:rsid w:val="003225A3"/>
    <w:rsid w:val="003254F7"/>
    <w:rsid w:val="00326C6A"/>
    <w:rsid w:val="003300B7"/>
    <w:rsid w:val="00334D91"/>
    <w:rsid w:val="00336101"/>
    <w:rsid w:val="00336CCE"/>
    <w:rsid w:val="003374E7"/>
    <w:rsid w:val="00337566"/>
    <w:rsid w:val="00342284"/>
    <w:rsid w:val="00342557"/>
    <w:rsid w:val="003431FA"/>
    <w:rsid w:val="0034481E"/>
    <w:rsid w:val="00346040"/>
    <w:rsid w:val="003507AD"/>
    <w:rsid w:val="003513ED"/>
    <w:rsid w:val="00354E14"/>
    <w:rsid w:val="00356ECB"/>
    <w:rsid w:val="00357C78"/>
    <w:rsid w:val="00361E2D"/>
    <w:rsid w:val="00362D89"/>
    <w:rsid w:val="00362DA2"/>
    <w:rsid w:val="00363EB0"/>
    <w:rsid w:val="00365CE8"/>
    <w:rsid w:val="00367D57"/>
    <w:rsid w:val="00370082"/>
    <w:rsid w:val="00370CB0"/>
    <w:rsid w:val="003713E9"/>
    <w:rsid w:val="003725C0"/>
    <w:rsid w:val="00372FA4"/>
    <w:rsid w:val="00374E97"/>
    <w:rsid w:val="00377373"/>
    <w:rsid w:val="003805B4"/>
    <w:rsid w:val="00381AAB"/>
    <w:rsid w:val="00383424"/>
    <w:rsid w:val="00385747"/>
    <w:rsid w:val="00390EA2"/>
    <w:rsid w:val="00395446"/>
    <w:rsid w:val="003955EB"/>
    <w:rsid w:val="003A386F"/>
    <w:rsid w:val="003A3F6E"/>
    <w:rsid w:val="003A4BB5"/>
    <w:rsid w:val="003B0346"/>
    <w:rsid w:val="003B12FE"/>
    <w:rsid w:val="003B7E03"/>
    <w:rsid w:val="003B7F78"/>
    <w:rsid w:val="003C1B22"/>
    <w:rsid w:val="003C68BE"/>
    <w:rsid w:val="003C779E"/>
    <w:rsid w:val="003D16C3"/>
    <w:rsid w:val="003D44E3"/>
    <w:rsid w:val="003D56AD"/>
    <w:rsid w:val="003D6041"/>
    <w:rsid w:val="003D716E"/>
    <w:rsid w:val="003E01AA"/>
    <w:rsid w:val="003E1C53"/>
    <w:rsid w:val="003F0960"/>
    <w:rsid w:val="003F0F77"/>
    <w:rsid w:val="003F37C5"/>
    <w:rsid w:val="003F766A"/>
    <w:rsid w:val="004032B6"/>
    <w:rsid w:val="00403B99"/>
    <w:rsid w:val="00407F05"/>
    <w:rsid w:val="00411790"/>
    <w:rsid w:val="0041389B"/>
    <w:rsid w:val="004140DB"/>
    <w:rsid w:val="004142DA"/>
    <w:rsid w:val="004214A7"/>
    <w:rsid w:val="00423598"/>
    <w:rsid w:val="004237CC"/>
    <w:rsid w:val="004251C6"/>
    <w:rsid w:val="004260B5"/>
    <w:rsid w:val="004327D1"/>
    <w:rsid w:val="00433674"/>
    <w:rsid w:val="00434498"/>
    <w:rsid w:val="00434E86"/>
    <w:rsid w:val="0043593D"/>
    <w:rsid w:val="00437499"/>
    <w:rsid w:val="00441629"/>
    <w:rsid w:val="004420F7"/>
    <w:rsid w:val="00442F18"/>
    <w:rsid w:val="00443B04"/>
    <w:rsid w:val="00445E06"/>
    <w:rsid w:val="00446249"/>
    <w:rsid w:val="00446A43"/>
    <w:rsid w:val="00446D87"/>
    <w:rsid w:val="00450778"/>
    <w:rsid w:val="004524ED"/>
    <w:rsid w:val="00454F94"/>
    <w:rsid w:val="00455A2F"/>
    <w:rsid w:val="00455C53"/>
    <w:rsid w:val="00456DFD"/>
    <w:rsid w:val="00457132"/>
    <w:rsid w:val="004613A4"/>
    <w:rsid w:val="0046298A"/>
    <w:rsid w:val="00466D86"/>
    <w:rsid w:val="00472133"/>
    <w:rsid w:val="00477FFE"/>
    <w:rsid w:val="00481216"/>
    <w:rsid w:val="00482703"/>
    <w:rsid w:val="0048498C"/>
    <w:rsid w:val="00492960"/>
    <w:rsid w:val="00492FA6"/>
    <w:rsid w:val="004941AB"/>
    <w:rsid w:val="0049597A"/>
    <w:rsid w:val="00496B9C"/>
    <w:rsid w:val="004A353C"/>
    <w:rsid w:val="004A67B2"/>
    <w:rsid w:val="004A706B"/>
    <w:rsid w:val="004A759C"/>
    <w:rsid w:val="004B0581"/>
    <w:rsid w:val="004B0CD0"/>
    <w:rsid w:val="004B2E4C"/>
    <w:rsid w:val="004B3425"/>
    <w:rsid w:val="004B4FD1"/>
    <w:rsid w:val="004B546F"/>
    <w:rsid w:val="004B612F"/>
    <w:rsid w:val="004B6E88"/>
    <w:rsid w:val="004B70EE"/>
    <w:rsid w:val="004B7249"/>
    <w:rsid w:val="004C050D"/>
    <w:rsid w:val="004C32D2"/>
    <w:rsid w:val="004C3545"/>
    <w:rsid w:val="004C496A"/>
    <w:rsid w:val="004C5B3A"/>
    <w:rsid w:val="004C68A9"/>
    <w:rsid w:val="004D069A"/>
    <w:rsid w:val="004D0705"/>
    <w:rsid w:val="004D116A"/>
    <w:rsid w:val="004D75E4"/>
    <w:rsid w:val="004D788B"/>
    <w:rsid w:val="004E28B3"/>
    <w:rsid w:val="004E3AA6"/>
    <w:rsid w:val="004E3DA6"/>
    <w:rsid w:val="004E4491"/>
    <w:rsid w:val="004E6F6F"/>
    <w:rsid w:val="004E728E"/>
    <w:rsid w:val="004F050A"/>
    <w:rsid w:val="004F599F"/>
    <w:rsid w:val="00500302"/>
    <w:rsid w:val="00503102"/>
    <w:rsid w:val="00503255"/>
    <w:rsid w:val="005046A3"/>
    <w:rsid w:val="005052B8"/>
    <w:rsid w:val="0051032E"/>
    <w:rsid w:val="005106AF"/>
    <w:rsid w:val="00511C79"/>
    <w:rsid w:val="00512088"/>
    <w:rsid w:val="005130BC"/>
    <w:rsid w:val="005144D8"/>
    <w:rsid w:val="005170A4"/>
    <w:rsid w:val="005220B8"/>
    <w:rsid w:val="00524517"/>
    <w:rsid w:val="005255BE"/>
    <w:rsid w:val="00531D97"/>
    <w:rsid w:val="00531DC5"/>
    <w:rsid w:val="00532758"/>
    <w:rsid w:val="00533E8C"/>
    <w:rsid w:val="0054052C"/>
    <w:rsid w:val="00540F1A"/>
    <w:rsid w:val="0054231B"/>
    <w:rsid w:val="00543CCF"/>
    <w:rsid w:val="00543E2E"/>
    <w:rsid w:val="005445F4"/>
    <w:rsid w:val="00544DC4"/>
    <w:rsid w:val="00544EE0"/>
    <w:rsid w:val="0055227B"/>
    <w:rsid w:val="00554718"/>
    <w:rsid w:val="00555519"/>
    <w:rsid w:val="00555E62"/>
    <w:rsid w:val="00556DEB"/>
    <w:rsid w:val="00565C29"/>
    <w:rsid w:val="00566572"/>
    <w:rsid w:val="0056728E"/>
    <w:rsid w:val="005727AA"/>
    <w:rsid w:val="005740E6"/>
    <w:rsid w:val="0057569F"/>
    <w:rsid w:val="00581109"/>
    <w:rsid w:val="005846B5"/>
    <w:rsid w:val="005860A5"/>
    <w:rsid w:val="005875DB"/>
    <w:rsid w:val="00587C4E"/>
    <w:rsid w:val="0059059E"/>
    <w:rsid w:val="00595AB3"/>
    <w:rsid w:val="005A206B"/>
    <w:rsid w:val="005A223A"/>
    <w:rsid w:val="005A2FF7"/>
    <w:rsid w:val="005A3691"/>
    <w:rsid w:val="005A417E"/>
    <w:rsid w:val="005A6F6E"/>
    <w:rsid w:val="005B1487"/>
    <w:rsid w:val="005B386C"/>
    <w:rsid w:val="005B3B20"/>
    <w:rsid w:val="005B41A7"/>
    <w:rsid w:val="005B6CA5"/>
    <w:rsid w:val="005C117F"/>
    <w:rsid w:val="005C2289"/>
    <w:rsid w:val="005C68ED"/>
    <w:rsid w:val="005D1A6F"/>
    <w:rsid w:val="005D283B"/>
    <w:rsid w:val="005D2F69"/>
    <w:rsid w:val="005D5518"/>
    <w:rsid w:val="005D6EB2"/>
    <w:rsid w:val="005D75D5"/>
    <w:rsid w:val="005E0916"/>
    <w:rsid w:val="005E326A"/>
    <w:rsid w:val="005E43D1"/>
    <w:rsid w:val="005E545E"/>
    <w:rsid w:val="005F19A1"/>
    <w:rsid w:val="005F346C"/>
    <w:rsid w:val="005F4A17"/>
    <w:rsid w:val="005F4E40"/>
    <w:rsid w:val="005F7294"/>
    <w:rsid w:val="005F7F0E"/>
    <w:rsid w:val="00600A78"/>
    <w:rsid w:val="00601B66"/>
    <w:rsid w:val="00605C02"/>
    <w:rsid w:val="0061159F"/>
    <w:rsid w:val="00612AE8"/>
    <w:rsid w:val="00615078"/>
    <w:rsid w:val="006174DB"/>
    <w:rsid w:val="00620DCE"/>
    <w:rsid w:val="006216D2"/>
    <w:rsid w:val="006227B1"/>
    <w:rsid w:val="006244BA"/>
    <w:rsid w:val="00631AD4"/>
    <w:rsid w:val="00631B6E"/>
    <w:rsid w:val="00633769"/>
    <w:rsid w:val="00633D7F"/>
    <w:rsid w:val="006346DB"/>
    <w:rsid w:val="0064007B"/>
    <w:rsid w:val="00641813"/>
    <w:rsid w:val="00641B58"/>
    <w:rsid w:val="00645519"/>
    <w:rsid w:val="00647938"/>
    <w:rsid w:val="00647C75"/>
    <w:rsid w:val="00651137"/>
    <w:rsid w:val="006525D0"/>
    <w:rsid w:val="00661DB4"/>
    <w:rsid w:val="00663A1F"/>
    <w:rsid w:val="00665ABE"/>
    <w:rsid w:val="006742C5"/>
    <w:rsid w:val="00675898"/>
    <w:rsid w:val="00676047"/>
    <w:rsid w:val="006768BA"/>
    <w:rsid w:val="00677051"/>
    <w:rsid w:val="006854DA"/>
    <w:rsid w:val="00685676"/>
    <w:rsid w:val="00692996"/>
    <w:rsid w:val="006931DE"/>
    <w:rsid w:val="0069379A"/>
    <w:rsid w:val="00693A3F"/>
    <w:rsid w:val="006941D9"/>
    <w:rsid w:val="006946AE"/>
    <w:rsid w:val="006958EF"/>
    <w:rsid w:val="006960F1"/>
    <w:rsid w:val="0069651A"/>
    <w:rsid w:val="006A5F21"/>
    <w:rsid w:val="006B26BD"/>
    <w:rsid w:val="006B46D2"/>
    <w:rsid w:val="006B60ED"/>
    <w:rsid w:val="006B6A71"/>
    <w:rsid w:val="006B7FF1"/>
    <w:rsid w:val="006C0447"/>
    <w:rsid w:val="006C19B1"/>
    <w:rsid w:val="006C4469"/>
    <w:rsid w:val="006C72EB"/>
    <w:rsid w:val="006D4476"/>
    <w:rsid w:val="006D7BED"/>
    <w:rsid w:val="006E0892"/>
    <w:rsid w:val="006E2551"/>
    <w:rsid w:val="006E3973"/>
    <w:rsid w:val="006E4D78"/>
    <w:rsid w:val="006E6E5A"/>
    <w:rsid w:val="006F2874"/>
    <w:rsid w:val="006F2FFB"/>
    <w:rsid w:val="006F3363"/>
    <w:rsid w:val="006F4B8A"/>
    <w:rsid w:val="006F56B8"/>
    <w:rsid w:val="006F6122"/>
    <w:rsid w:val="006F6510"/>
    <w:rsid w:val="006F7DCC"/>
    <w:rsid w:val="00702AFF"/>
    <w:rsid w:val="00706B37"/>
    <w:rsid w:val="00707371"/>
    <w:rsid w:val="00712895"/>
    <w:rsid w:val="00716ECD"/>
    <w:rsid w:val="00716F47"/>
    <w:rsid w:val="00720AFC"/>
    <w:rsid w:val="00722D3F"/>
    <w:rsid w:val="0072631E"/>
    <w:rsid w:val="00731EEE"/>
    <w:rsid w:val="00734CED"/>
    <w:rsid w:val="00737A1D"/>
    <w:rsid w:val="00737F63"/>
    <w:rsid w:val="00741EBD"/>
    <w:rsid w:val="007464C8"/>
    <w:rsid w:val="00747723"/>
    <w:rsid w:val="00750068"/>
    <w:rsid w:val="0075212C"/>
    <w:rsid w:val="0075227F"/>
    <w:rsid w:val="00752F69"/>
    <w:rsid w:val="007545F2"/>
    <w:rsid w:val="00754EF7"/>
    <w:rsid w:val="00760D30"/>
    <w:rsid w:val="00761049"/>
    <w:rsid w:val="007618B0"/>
    <w:rsid w:val="00762475"/>
    <w:rsid w:val="00762882"/>
    <w:rsid w:val="007646E9"/>
    <w:rsid w:val="00764871"/>
    <w:rsid w:val="00767ED9"/>
    <w:rsid w:val="0077037D"/>
    <w:rsid w:val="00771124"/>
    <w:rsid w:val="00771B2B"/>
    <w:rsid w:val="00775E7C"/>
    <w:rsid w:val="00776F8B"/>
    <w:rsid w:val="007824DC"/>
    <w:rsid w:val="00783903"/>
    <w:rsid w:val="007846ED"/>
    <w:rsid w:val="00785464"/>
    <w:rsid w:val="00793595"/>
    <w:rsid w:val="00794982"/>
    <w:rsid w:val="00796306"/>
    <w:rsid w:val="00797937"/>
    <w:rsid w:val="007A0709"/>
    <w:rsid w:val="007A0A06"/>
    <w:rsid w:val="007A4530"/>
    <w:rsid w:val="007A6582"/>
    <w:rsid w:val="007A7C32"/>
    <w:rsid w:val="007B1502"/>
    <w:rsid w:val="007B24F9"/>
    <w:rsid w:val="007B24FF"/>
    <w:rsid w:val="007B265D"/>
    <w:rsid w:val="007B4CE7"/>
    <w:rsid w:val="007B5024"/>
    <w:rsid w:val="007B6398"/>
    <w:rsid w:val="007C1045"/>
    <w:rsid w:val="007C565F"/>
    <w:rsid w:val="007D019C"/>
    <w:rsid w:val="007D12BA"/>
    <w:rsid w:val="007D5E08"/>
    <w:rsid w:val="007D686A"/>
    <w:rsid w:val="007D75E1"/>
    <w:rsid w:val="007E150A"/>
    <w:rsid w:val="007E3B4B"/>
    <w:rsid w:val="007E42A3"/>
    <w:rsid w:val="007E5D14"/>
    <w:rsid w:val="007E69B5"/>
    <w:rsid w:val="007F1411"/>
    <w:rsid w:val="007F1AD9"/>
    <w:rsid w:val="007F255A"/>
    <w:rsid w:val="007F4186"/>
    <w:rsid w:val="007F4553"/>
    <w:rsid w:val="007F53E6"/>
    <w:rsid w:val="007F6057"/>
    <w:rsid w:val="007F681E"/>
    <w:rsid w:val="008015AD"/>
    <w:rsid w:val="008023C7"/>
    <w:rsid w:val="008038D2"/>
    <w:rsid w:val="00803BF5"/>
    <w:rsid w:val="00803EEB"/>
    <w:rsid w:val="008058FB"/>
    <w:rsid w:val="0081057F"/>
    <w:rsid w:val="008108AA"/>
    <w:rsid w:val="00812309"/>
    <w:rsid w:val="00812F6E"/>
    <w:rsid w:val="00816B25"/>
    <w:rsid w:val="0081796B"/>
    <w:rsid w:val="00820685"/>
    <w:rsid w:val="00820FC4"/>
    <w:rsid w:val="00824C8E"/>
    <w:rsid w:val="00825C2C"/>
    <w:rsid w:val="008276AC"/>
    <w:rsid w:val="00827A2F"/>
    <w:rsid w:val="0083202D"/>
    <w:rsid w:val="00832452"/>
    <w:rsid w:val="008330B5"/>
    <w:rsid w:val="00837457"/>
    <w:rsid w:val="00840CE4"/>
    <w:rsid w:val="0084156D"/>
    <w:rsid w:val="00841A69"/>
    <w:rsid w:val="00841D4A"/>
    <w:rsid w:val="0084715A"/>
    <w:rsid w:val="0084769B"/>
    <w:rsid w:val="008528AD"/>
    <w:rsid w:val="00855637"/>
    <w:rsid w:val="00855B25"/>
    <w:rsid w:val="008569CE"/>
    <w:rsid w:val="00856E8B"/>
    <w:rsid w:val="0085701D"/>
    <w:rsid w:val="0086034E"/>
    <w:rsid w:val="00861FFA"/>
    <w:rsid w:val="00864F38"/>
    <w:rsid w:val="008657E3"/>
    <w:rsid w:val="0087124E"/>
    <w:rsid w:val="00880950"/>
    <w:rsid w:val="00880CC9"/>
    <w:rsid w:val="00881E93"/>
    <w:rsid w:val="00882402"/>
    <w:rsid w:val="00887057"/>
    <w:rsid w:val="0089131F"/>
    <w:rsid w:val="0089278B"/>
    <w:rsid w:val="008A40E1"/>
    <w:rsid w:val="008B00AD"/>
    <w:rsid w:val="008B0F27"/>
    <w:rsid w:val="008B1716"/>
    <w:rsid w:val="008B323C"/>
    <w:rsid w:val="008B4A42"/>
    <w:rsid w:val="008B5458"/>
    <w:rsid w:val="008B6004"/>
    <w:rsid w:val="008B79CC"/>
    <w:rsid w:val="008C150E"/>
    <w:rsid w:val="008C1ADA"/>
    <w:rsid w:val="008C30B1"/>
    <w:rsid w:val="008C30B5"/>
    <w:rsid w:val="008C6DCE"/>
    <w:rsid w:val="008C6ED8"/>
    <w:rsid w:val="008D0F9E"/>
    <w:rsid w:val="008D4740"/>
    <w:rsid w:val="008D5FA4"/>
    <w:rsid w:val="008D7BF8"/>
    <w:rsid w:val="008E348C"/>
    <w:rsid w:val="008E7563"/>
    <w:rsid w:val="008E7DF2"/>
    <w:rsid w:val="00900CA7"/>
    <w:rsid w:val="00903224"/>
    <w:rsid w:val="0090488D"/>
    <w:rsid w:val="00907F8A"/>
    <w:rsid w:val="0091153B"/>
    <w:rsid w:val="00911984"/>
    <w:rsid w:val="00911C25"/>
    <w:rsid w:val="00913F44"/>
    <w:rsid w:val="009158A8"/>
    <w:rsid w:val="00920B04"/>
    <w:rsid w:val="00921E99"/>
    <w:rsid w:val="009220C4"/>
    <w:rsid w:val="009225BE"/>
    <w:rsid w:val="0092378C"/>
    <w:rsid w:val="00924529"/>
    <w:rsid w:val="00925709"/>
    <w:rsid w:val="00925E67"/>
    <w:rsid w:val="00926EA7"/>
    <w:rsid w:val="00930118"/>
    <w:rsid w:val="00930FA0"/>
    <w:rsid w:val="00933612"/>
    <w:rsid w:val="009434EA"/>
    <w:rsid w:val="00944900"/>
    <w:rsid w:val="00944B83"/>
    <w:rsid w:val="00945412"/>
    <w:rsid w:val="00946521"/>
    <w:rsid w:val="0094749F"/>
    <w:rsid w:val="00954105"/>
    <w:rsid w:val="009551E9"/>
    <w:rsid w:val="0095639F"/>
    <w:rsid w:val="00962412"/>
    <w:rsid w:val="00965608"/>
    <w:rsid w:val="0096601D"/>
    <w:rsid w:val="00967027"/>
    <w:rsid w:val="00971974"/>
    <w:rsid w:val="00972311"/>
    <w:rsid w:val="009727E7"/>
    <w:rsid w:val="009742DC"/>
    <w:rsid w:val="0098025F"/>
    <w:rsid w:val="00981317"/>
    <w:rsid w:val="00981CEB"/>
    <w:rsid w:val="00982E0D"/>
    <w:rsid w:val="00983CD0"/>
    <w:rsid w:val="009953A1"/>
    <w:rsid w:val="009955B3"/>
    <w:rsid w:val="009965F3"/>
    <w:rsid w:val="009A1312"/>
    <w:rsid w:val="009A3D25"/>
    <w:rsid w:val="009A656A"/>
    <w:rsid w:val="009A6F59"/>
    <w:rsid w:val="009B0F81"/>
    <w:rsid w:val="009B3F8E"/>
    <w:rsid w:val="009B4F10"/>
    <w:rsid w:val="009B55BF"/>
    <w:rsid w:val="009B7DD3"/>
    <w:rsid w:val="009C04A1"/>
    <w:rsid w:val="009C31E9"/>
    <w:rsid w:val="009C4F7B"/>
    <w:rsid w:val="009C6DFC"/>
    <w:rsid w:val="009D1888"/>
    <w:rsid w:val="009E3916"/>
    <w:rsid w:val="009E434C"/>
    <w:rsid w:val="009E52AE"/>
    <w:rsid w:val="009E68D7"/>
    <w:rsid w:val="009E7D16"/>
    <w:rsid w:val="009F3FCD"/>
    <w:rsid w:val="009F6055"/>
    <w:rsid w:val="009F6ECA"/>
    <w:rsid w:val="00A00937"/>
    <w:rsid w:val="00A01D76"/>
    <w:rsid w:val="00A0530C"/>
    <w:rsid w:val="00A0534E"/>
    <w:rsid w:val="00A05CA2"/>
    <w:rsid w:val="00A07175"/>
    <w:rsid w:val="00A1495F"/>
    <w:rsid w:val="00A163D6"/>
    <w:rsid w:val="00A20E9C"/>
    <w:rsid w:val="00A20EA7"/>
    <w:rsid w:val="00A215DD"/>
    <w:rsid w:val="00A31DA0"/>
    <w:rsid w:val="00A37F7F"/>
    <w:rsid w:val="00A40A79"/>
    <w:rsid w:val="00A42254"/>
    <w:rsid w:val="00A44A9B"/>
    <w:rsid w:val="00A4638E"/>
    <w:rsid w:val="00A46CBA"/>
    <w:rsid w:val="00A53795"/>
    <w:rsid w:val="00A53A2F"/>
    <w:rsid w:val="00A54662"/>
    <w:rsid w:val="00A553A2"/>
    <w:rsid w:val="00A55EFB"/>
    <w:rsid w:val="00A57CB0"/>
    <w:rsid w:val="00A606EF"/>
    <w:rsid w:val="00A61F90"/>
    <w:rsid w:val="00A629EA"/>
    <w:rsid w:val="00A630D1"/>
    <w:rsid w:val="00A63A43"/>
    <w:rsid w:val="00A64CB3"/>
    <w:rsid w:val="00A7201C"/>
    <w:rsid w:val="00A72FF9"/>
    <w:rsid w:val="00A738AC"/>
    <w:rsid w:val="00A7649A"/>
    <w:rsid w:val="00A76932"/>
    <w:rsid w:val="00A83064"/>
    <w:rsid w:val="00A83F0D"/>
    <w:rsid w:val="00A90D7B"/>
    <w:rsid w:val="00A91024"/>
    <w:rsid w:val="00A930FA"/>
    <w:rsid w:val="00A9433D"/>
    <w:rsid w:val="00A95847"/>
    <w:rsid w:val="00A97F41"/>
    <w:rsid w:val="00AA1509"/>
    <w:rsid w:val="00AA1958"/>
    <w:rsid w:val="00AA3BCA"/>
    <w:rsid w:val="00AA46DB"/>
    <w:rsid w:val="00AA4777"/>
    <w:rsid w:val="00AA67DA"/>
    <w:rsid w:val="00AB03E1"/>
    <w:rsid w:val="00AB0B9B"/>
    <w:rsid w:val="00AB109F"/>
    <w:rsid w:val="00AB18FA"/>
    <w:rsid w:val="00AB56AE"/>
    <w:rsid w:val="00AB5714"/>
    <w:rsid w:val="00AC2845"/>
    <w:rsid w:val="00AC635D"/>
    <w:rsid w:val="00AC6D96"/>
    <w:rsid w:val="00AC7078"/>
    <w:rsid w:val="00AD1353"/>
    <w:rsid w:val="00AD4B8D"/>
    <w:rsid w:val="00AD603C"/>
    <w:rsid w:val="00AD6AAA"/>
    <w:rsid w:val="00AE0074"/>
    <w:rsid w:val="00AE05A4"/>
    <w:rsid w:val="00AE191F"/>
    <w:rsid w:val="00AE1FB4"/>
    <w:rsid w:val="00AE30E3"/>
    <w:rsid w:val="00AE5059"/>
    <w:rsid w:val="00AE56D4"/>
    <w:rsid w:val="00AE6C03"/>
    <w:rsid w:val="00AF1B82"/>
    <w:rsid w:val="00AF207C"/>
    <w:rsid w:val="00AF6B2A"/>
    <w:rsid w:val="00AF6EFD"/>
    <w:rsid w:val="00B03781"/>
    <w:rsid w:val="00B03CE8"/>
    <w:rsid w:val="00B05DC2"/>
    <w:rsid w:val="00B12038"/>
    <w:rsid w:val="00B141FA"/>
    <w:rsid w:val="00B217B3"/>
    <w:rsid w:val="00B2194D"/>
    <w:rsid w:val="00B21DDA"/>
    <w:rsid w:val="00B22FC5"/>
    <w:rsid w:val="00B23491"/>
    <w:rsid w:val="00B23BC5"/>
    <w:rsid w:val="00B24692"/>
    <w:rsid w:val="00B311F6"/>
    <w:rsid w:val="00B319C8"/>
    <w:rsid w:val="00B32837"/>
    <w:rsid w:val="00B364BF"/>
    <w:rsid w:val="00B375C6"/>
    <w:rsid w:val="00B40BB2"/>
    <w:rsid w:val="00B4231E"/>
    <w:rsid w:val="00B42B05"/>
    <w:rsid w:val="00B4431A"/>
    <w:rsid w:val="00B4434E"/>
    <w:rsid w:val="00B4440C"/>
    <w:rsid w:val="00B45E7A"/>
    <w:rsid w:val="00B666A6"/>
    <w:rsid w:val="00B71444"/>
    <w:rsid w:val="00B7383C"/>
    <w:rsid w:val="00B75183"/>
    <w:rsid w:val="00B75839"/>
    <w:rsid w:val="00B81EE0"/>
    <w:rsid w:val="00B828FB"/>
    <w:rsid w:val="00B82F73"/>
    <w:rsid w:val="00B83675"/>
    <w:rsid w:val="00B83B1D"/>
    <w:rsid w:val="00B85D3C"/>
    <w:rsid w:val="00B8745D"/>
    <w:rsid w:val="00B91727"/>
    <w:rsid w:val="00B92C00"/>
    <w:rsid w:val="00B93342"/>
    <w:rsid w:val="00B934F2"/>
    <w:rsid w:val="00B966BD"/>
    <w:rsid w:val="00BA1707"/>
    <w:rsid w:val="00BA2AB8"/>
    <w:rsid w:val="00BA3B05"/>
    <w:rsid w:val="00BA4097"/>
    <w:rsid w:val="00BA6A48"/>
    <w:rsid w:val="00BA6C19"/>
    <w:rsid w:val="00BB0D10"/>
    <w:rsid w:val="00BB3764"/>
    <w:rsid w:val="00BB6F06"/>
    <w:rsid w:val="00BB756C"/>
    <w:rsid w:val="00BC07E7"/>
    <w:rsid w:val="00BC50DC"/>
    <w:rsid w:val="00BC52D9"/>
    <w:rsid w:val="00BC6998"/>
    <w:rsid w:val="00BC73CC"/>
    <w:rsid w:val="00BE009E"/>
    <w:rsid w:val="00BE016B"/>
    <w:rsid w:val="00BE41D7"/>
    <w:rsid w:val="00BE4E99"/>
    <w:rsid w:val="00BE5B08"/>
    <w:rsid w:val="00BE6030"/>
    <w:rsid w:val="00BE7788"/>
    <w:rsid w:val="00BF007C"/>
    <w:rsid w:val="00BF050C"/>
    <w:rsid w:val="00BF260B"/>
    <w:rsid w:val="00C007FB"/>
    <w:rsid w:val="00C03B09"/>
    <w:rsid w:val="00C04A45"/>
    <w:rsid w:val="00C056FF"/>
    <w:rsid w:val="00C176ED"/>
    <w:rsid w:val="00C227D5"/>
    <w:rsid w:val="00C22D25"/>
    <w:rsid w:val="00C2556B"/>
    <w:rsid w:val="00C3412B"/>
    <w:rsid w:val="00C341CA"/>
    <w:rsid w:val="00C368A0"/>
    <w:rsid w:val="00C36B98"/>
    <w:rsid w:val="00C37516"/>
    <w:rsid w:val="00C4013A"/>
    <w:rsid w:val="00C40A6A"/>
    <w:rsid w:val="00C44063"/>
    <w:rsid w:val="00C450FE"/>
    <w:rsid w:val="00C45D01"/>
    <w:rsid w:val="00C46916"/>
    <w:rsid w:val="00C54FCC"/>
    <w:rsid w:val="00C564A9"/>
    <w:rsid w:val="00C56F80"/>
    <w:rsid w:val="00C5721A"/>
    <w:rsid w:val="00C60651"/>
    <w:rsid w:val="00C617A0"/>
    <w:rsid w:val="00C661DC"/>
    <w:rsid w:val="00C67C93"/>
    <w:rsid w:val="00C71CD3"/>
    <w:rsid w:val="00C7249E"/>
    <w:rsid w:val="00C76101"/>
    <w:rsid w:val="00C77B13"/>
    <w:rsid w:val="00C80B69"/>
    <w:rsid w:val="00C83B5B"/>
    <w:rsid w:val="00C83BA4"/>
    <w:rsid w:val="00C83BF0"/>
    <w:rsid w:val="00C85A0D"/>
    <w:rsid w:val="00C87090"/>
    <w:rsid w:val="00C87784"/>
    <w:rsid w:val="00C92940"/>
    <w:rsid w:val="00C9337C"/>
    <w:rsid w:val="00C9358D"/>
    <w:rsid w:val="00C9361E"/>
    <w:rsid w:val="00C94190"/>
    <w:rsid w:val="00C9508A"/>
    <w:rsid w:val="00C9629D"/>
    <w:rsid w:val="00CA1899"/>
    <w:rsid w:val="00CA1D74"/>
    <w:rsid w:val="00CA2177"/>
    <w:rsid w:val="00CA2E7B"/>
    <w:rsid w:val="00CA41D6"/>
    <w:rsid w:val="00CA577C"/>
    <w:rsid w:val="00CB2F4B"/>
    <w:rsid w:val="00CB4986"/>
    <w:rsid w:val="00CB71B6"/>
    <w:rsid w:val="00CC22DC"/>
    <w:rsid w:val="00CC4CBC"/>
    <w:rsid w:val="00CD19D7"/>
    <w:rsid w:val="00CD28B3"/>
    <w:rsid w:val="00CD70B8"/>
    <w:rsid w:val="00CE1975"/>
    <w:rsid w:val="00CE2A47"/>
    <w:rsid w:val="00CE2B08"/>
    <w:rsid w:val="00CE6B6F"/>
    <w:rsid w:val="00CE7F95"/>
    <w:rsid w:val="00CF1A2B"/>
    <w:rsid w:val="00CF28CA"/>
    <w:rsid w:val="00CF43FB"/>
    <w:rsid w:val="00CF6347"/>
    <w:rsid w:val="00CF7567"/>
    <w:rsid w:val="00D00CFF"/>
    <w:rsid w:val="00D02A99"/>
    <w:rsid w:val="00D040FA"/>
    <w:rsid w:val="00D0434C"/>
    <w:rsid w:val="00D07CC0"/>
    <w:rsid w:val="00D1059F"/>
    <w:rsid w:val="00D106D9"/>
    <w:rsid w:val="00D10D31"/>
    <w:rsid w:val="00D116AC"/>
    <w:rsid w:val="00D1777E"/>
    <w:rsid w:val="00D205CC"/>
    <w:rsid w:val="00D22538"/>
    <w:rsid w:val="00D26003"/>
    <w:rsid w:val="00D36DFF"/>
    <w:rsid w:val="00D474FC"/>
    <w:rsid w:val="00D5298F"/>
    <w:rsid w:val="00D53B48"/>
    <w:rsid w:val="00D60468"/>
    <w:rsid w:val="00D669DF"/>
    <w:rsid w:val="00D675ED"/>
    <w:rsid w:val="00D7518B"/>
    <w:rsid w:val="00D82E1B"/>
    <w:rsid w:val="00D83BF4"/>
    <w:rsid w:val="00D84DF4"/>
    <w:rsid w:val="00D864CE"/>
    <w:rsid w:val="00D87746"/>
    <w:rsid w:val="00D9537A"/>
    <w:rsid w:val="00D95941"/>
    <w:rsid w:val="00D97E42"/>
    <w:rsid w:val="00DA76FF"/>
    <w:rsid w:val="00DB1BDD"/>
    <w:rsid w:val="00DB4C0C"/>
    <w:rsid w:val="00DB718D"/>
    <w:rsid w:val="00DB7F9F"/>
    <w:rsid w:val="00DC05AA"/>
    <w:rsid w:val="00DC280F"/>
    <w:rsid w:val="00DD247A"/>
    <w:rsid w:val="00DD32A7"/>
    <w:rsid w:val="00DD59D7"/>
    <w:rsid w:val="00DD7906"/>
    <w:rsid w:val="00DE0864"/>
    <w:rsid w:val="00DE0F9C"/>
    <w:rsid w:val="00DE4E19"/>
    <w:rsid w:val="00DF3CF4"/>
    <w:rsid w:val="00DF6FDA"/>
    <w:rsid w:val="00E0349D"/>
    <w:rsid w:val="00E06213"/>
    <w:rsid w:val="00E10403"/>
    <w:rsid w:val="00E14273"/>
    <w:rsid w:val="00E14446"/>
    <w:rsid w:val="00E15558"/>
    <w:rsid w:val="00E1580D"/>
    <w:rsid w:val="00E161C2"/>
    <w:rsid w:val="00E16FFF"/>
    <w:rsid w:val="00E27733"/>
    <w:rsid w:val="00E3123A"/>
    <w:rsid w:val="00E321EF"/>
    <w:rsid w:val="00E358EF"/>
    <w:rsid w:val="00E41550"/>
    <w:rsid w:val="00E4164D"/>
    <w:rsid w:val="00E43CC9"/>
    <w:rsid w:val="00E44073"/>
    <w:rsid w:val="00E510F5"/>
    <w:rsid w:val="00E521B2"/>
    <w:rsid w:val="00E55610"/>
    <w:rsid w:val="00E55E8A"/>
    <w:rsid w:val="00E57330"/>
    <w:rsid w:val="00E57899"/>
    <w:rsid w:val="00E61039"/>
    <w:rsid w:val="00E62204"/>
    <w:rsid w:val="00E675BA"/>
    <w:rsid w:val="00E676C9"/>
    <w:rsid w:val="00E70377"/>
    <w:rsid w:val="00E742F3"/>
    <w:rsid w:val="00E76543"/>
    <w:rsid w:val="00E76C81"/>
    <w:rsid w:val="00E821BA"/>
    <w:rsid w:val="00E840A4"/>
    <w:rsid w:val="00E840B5"/>
    <w:rsid w:val="00E85F63"/>
    <w:rsid w:val="00E909A6"/>
    <w:rsid w:val="00E916D8"/>
    <w:rsid w:val="00E9256A"/>
    <w:rsid w:val="00E950FF"/>
    <w:rsid w:val="00E971CB"/>
    <w:rsid w:val="00EA5AFC"/>
    <w:rsid w:val="00EA6AF9"/>
    <w:rsid w:val="00EA6CEF"/>
    <w:rsid w:val="00EB0B41"/>
    <w:rsid w:val="00EC2CD6"/>
    <w:rsid w:val="00EC388E"/>
    <w:rsid w:val="00EC4DFD"/>
    <w:rsid w:val="00EC5DC4"/>
    <w:rsid w:val="00ED5FCF"/>
    <w:rsid w:val="00EE281E"/>
    <w:rsid w:val="00EE5C0D"/>
    <w:rsid w:val="00EE64FB"/>
    <w:rsid w:val="00EF174D"/>
    <w:rsid w:val="00EF35AD"/>
    <w:rsid w:val="00F13F86"/>
    <w:rsid w:val="00F14B63"/>
    <w:rsid w:val="00F15549"/>
    <w:rsid w:val="00F20617"/>
    <w:rsid w:val="00F21AB4"/>
    <w:rsid w:val="00F24005"/>
    <w:rsid w:val="00F2428F"/>
    <w:rsid w:val="00F24BDB"/>
    <w:rsid w:val="00F25D5C"/>
    <w:rsid w:val="00F26792"/>
    <w:rsid w:val="00F2781C"/>
    <w:rsid w:val="00F32607"/>
    <w:rsid w:val="00F33C81"/>
    <w:rsid w:val="00F35054"/>
    <w:rsid w:val="00F40163"/>
    <w:rsid w:val="00F41971"/>
    <w:rsid w:val="00F43F28"/>
    <w:rsid w:val="00F45794"/>
    <w:rsid w:val="00F45799"/>
    <w:rsid w:val="00F46C07"/>
    <w:rsid w:val="00F50F17"/>
    <w:rsid w:val="00F528A2"/>
    <w:rsid w:val="00F56485"/>
    <w:rsid w:val="00F61B29"/>
    <w:rsid w:val="00F65882"/>
    <w:rsid w:val="00F67315"/>
    <w:rsid w:val="00F679AF"/>
    <w:rsid w:val="00F67EC0"/>
    <w:rsid w:val="00F71E77"/>
    <w:rsid w:val="00F728D8"/>
    <w:rsid w:val="00F74674"/>
    <w:rsid w:val="00F747EB"/>
    <w:rsid w:val="00F77248"/>
    <w:rsid w:val="00F836AA"/>
    <w:rsid w:val="00F845AF"/>
    <w:rsid w:val="00F84CB8"/>
    <w:rsid w:val="00F8590A"/>
    <w:rsid w:val="00F85ACC"/>
    <w:rsid w:val="00F86FCA"/>
    <w:rsid w:val="00F8787B"/>
    <w:rsid w:val="00F8787D"/>
    <w:rsid w:val="00F93E17"/>
    <w:rsid w:val="00F940AD"/>
    <w:rsid w:val="00FA03D0"/>
    <w:rsid w:val="00FA3B75"/>
    <w:rsid w:val="00FA6118"/>
    <w:rsid w:val="00FA664C"/>
    <w:rsid w:val="00FB0912"/>
    <w:rsid w:val="00FB26CF"/>
    <w:rsid w:val="00FB345E"/>
    <w:rsid w:val="00FB5338"/>
    <w:rsid w:val="00FB7E15"/>
    <w:rsid w:val="00FC1CAA"/>
    <w:rsid w:val="00FC24D5"/>
    <w:rsid w:val="00FC294C"/>
    <w:rsid w:val="00FC29E2"/>
    <w:rsid w:val="00FC30E0"/>
    <w:rsid w:val="00FC5D5D"/>
    <w:rsid w:val="00FD3287"/>
    <w:rsid w:val="00FD564A"/>
    <w:rsid w:val="00FD5E6E"/>
    <w:rsid w:val="00FE05AE"/>
    <w:rsid w:val="00FE2DCA"/>
    <w:rsid w:val="00FE5F1D"/>
    <w:rsid w:val="00FE6F7B"/>
    <w:rsid w:val="00FE7578"/>
    <w:rsid w:val="00FE75F2"/>
    <w:rsid w:val="00FF0FC9"/>
    <w:rsid w:val="00FF60D8"/>
    <w:rsid w:val="00FF791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175"/>
  </w:style>
  <w:style w:type="paragraph" w:styleId="Heading1">
    <w:name w:val="heading 1"/>
    <w:basedOn w:val="Normal"/>
    <w:next w:val="Normal"/>
    <w:link w:val="Heading1Char"/>
    <w:uiPriority w:val="9"/>
    <w:qFormat/>
    <w:rsid w:val="00A071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07175"/>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unhideWhenUsed/>
    <w:qFormat/>
    <w:rsid w:val="00A071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1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7175"/>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A07175"/>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A07175"/>
    <w:pPr>
      <w:ind w:left="720"/>
      <w:contextualSpacing/>
    </w:pPr>
  </w:style>
  <w:style w:type="character" w:customStyle="1" w:styleId="ListParagraphChar">
    <w:name w:val="List Paragraph Char"/>
    <w:link w:val="ListParagraph"/>
    <w:uiPriority w:val="34"/>
    <w:rsid w:val="00A07175"/>
  </w:style>
  <w:style w:type="paragraph" w:styleId="BalloonText">
    <w:name w:val="Balloon Text"/>
    <w:basedOn w:val="Normal"/>
    <w:link w:val="BalloonTextChar"/>
    <w:uiPriority w:val="99"/>
    <w:semiHidden/>
    <w:unhideWhenUsed/>
    <w:rsid w:val="00A07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75"/>
    <w:rPr>
      <w:rFonts w:ascii="Tahoma" w:hAnsi="Tahoma" w:cs="Tahoma"/>
      <w:sz w:val="16"/>
      <w:szCs w:val="16"/>
    </w:rPr>
  </w:style>
  <w:style w:type="table" w:styleId="TableGrid">
    <w:name w:val="Table Grid"/>
    <w:basedOn w:val="TableNormal"/>
    <w:uiPriority w:val="59"/>
    <w:rsid w:val="00A071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07175"/>
    <w:rPr>
      <w:color w:val="808080"/>
    </w:rPr>
  </w:style>
  <w:style w:type="paragraph" w:styleId="Header">
    <w:name w:val="header"/>
    <w:basedOn w:val="Normal"/>
    <w:link w:val="HeaderChar"/>
    <w:uiPriority w:val="99"/>
    <w:semiHidden/>
    <w:unhideWhenUsed/>
    <w:rsid w:val="00A071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7175"/>
  </w:style>
  <w:style w:type="paragraph" w:styleId="Footer">
    <w:name w:val="footer"/>
    <w:basedOn w:val="Normal"/>
    <w:link w:val="FooterChar"/>
    <w:uiPriority w:val="99"/>
    <w:unhideWhenUsed/>
    <w:rsid w:val="00A07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175"/>
  </w:style>
  <w:style w:type="character" w:styleId="Hyperlink">
    <w:name w:val="Hyperlink"/>
    <w:basedOn w:val="DefaultParagraphFont"/>
    <w:uiPriority w:val="99"/>
    <w:unhideWhenUsed/>
    <w:rsid w:val="00A07175"/>
    <w:rPr>
      <w:color w:val="0000FF"/>
      <w:u w:val="single"/>
    </w:rPr>
  </w:style>
  <w:style w:type="character" w:customStyle="1" w:styleId="theauthor">
    <w:name w:val="theauthor"/>
    <w:basedOn w:val="DefaultParagraphFont"/>
    <w:rsid w:val="00A07175"/>
  </w:style>
  <w:style w:type="paragraph" w:customStyle="1" w:styleId="short">
    <w:name w:val="short"/>
    <w:basedOn w:val="Normal"/>
    <w:rsid w:val="00A0717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long">
    <w:name w:val="long"/>
    <w:basedOn w:val="Normal"/>
    <w:rsid w:val="00A0717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A07175"/>
    <w:rPr>
      <w:b/>
      <w:bCs/>
    </w:rPr>
  </w:style>
  <w:style w:type="paragraph" w:styleId="NormalWeb">
    <w:name w:val="Normal (Web)"/>
    <w:basedOn w:val="Normal"/>
    <w:uiPriority w:val="99"/>
    <w:unhideWhenUsed/>
    <w:rsid w:val="00A0717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
    <w:name w:val="heading"/>
    <w:basedOn w:val="DefaultParagraphFont"/>
    <w:rsid w:val="00A07175"/>
  </w:style>
  <w:style w:type="character" w:styleId="Emphasis">
    <w:name w:val="Emphasis"/>
    <w:basedOn w:val="DefaultParagraphFont"/>
    <w:uiPriority w:val="20"/>
    <w:qFormat/>
    <w:rsid w:val="00A07175"/>
    <w:rPr>
      <w:i/>
      <w:iCs/>
    </w:rPr>
  </w:style>
  <w:style w:type="character" w:customStyle="1" w:styleId="iteration">
    <w:name w:val="iteration"/>
    <w:basedOn w:val="DefaultParagraphFont"/>
    <w:rsid w:val="00A07175"/>
  </w:style>
  <w:style w:type="character" w:customStyle="1" w:styleId="definition">
    <w:name w:val="definition"/>
    <w:basedOn w:val="DefaultParagraphFont"/>
    <w:rsid w:val="00A07175"/>
  </w:style>
  <w:style w:type="character" w:customStyle="1" w:styleId="examplegroup">
    <w:name w:val="examplegroup"/>
    <w:basedOn w:val="DefaultParagraphFont"/>
    <w:rsid w:val="00A07175"/>
  </w:style>
  <w:style w:type="character" w:styleId="FollowedHyperlink">
    <w:name w:val="FollowedHyperlink"/>
    <w:basedOn w:val="DefaultParagraphFont"/>
    <w:uiPriority w:val="99"/>
    <w:semiHidden/>
    <w:unhideWhenUsed/>
    <w:rsid w:val="00A0717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n.wikipedia.org/wiki/personal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xforddictionaries.com/definition/english/monolog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ggrisonline.net/tag/cara-memperkenalkan-diri" TargetMode="External"/><Relationship Id="rId5" Type="http://schemas.openxmlformats.org/officeDocument/2006/relationships/webSettings" Target="webSettings.xml"/><Relationship Id="rId15" Type="http://schemas.openxmlformats.org/officeDocument/2006/relationships/hyperlink" Target="https://philsem.unibas.ch/seminar/personen/jacobi/interdisciplinary-workshop-series-self-consciousness-kinds-of-self/introduction-to-workshop-series/" TargetMode="External"/><Relationship Id="rId10" Type="http://schemas.openxmlformats.org/officeDocument/2006/relationships/hyperlink" Target="http://www.caramudahbelajarbahasainggris.net/author/ahm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usinessdictionary.com/definition/personal-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764B5-6B54-438B-B814-71C0B6BA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3930</Words>
  <Characters>22402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dc:creator>
  <cp:lastModifiedBy>HARRY</cp:lastModifiedBy>
  <cp:revision>2</cp:revision>
  <cp:lastPrinted>2015-06-23T06:10:00Z</cp:lastPrinted>
  <dcterms:created xsi:type="dcterms:W3CDTF">2015-06-24T06:07:00Z</dcterms:created>
  <dcterms:modified xsi:type="dcterms:W3CDTF">2015-06-24T06:07:00Z</dcterms:modified>
</cp:coreProperties>
</file>